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9A" w:rsidRDefault="007A4B97" w:rsidP="00FE749A">
      <w:pPr>
        <w:pStyle w:val="ListParagraph"/>
        <w:spacing w:after="0" w:line="360" w:lineRule="auto"/>
        <w:ind w:left="0"/>
        <w:jc w:val="center"/>
        <w:rPr>
          <w:rFonts w:ascii="Times New Roman" w:hAnsi="Times New Roman"/>
          <w:b/>
          <w:sz w:val="24"/>
          <w:szCs w:val="24"/>
        </w:rPr>
      </w:pPr>
      <w:r>
        <w:rPr>
          <w:rFonts w:ascii="Times New Roman" w:hAnsi="Times New Roman"/>
          <w:b/>
          <w:noProof/>
          <w:sz w:val="24"/>
          <w:szCs w:val="24"/>
        </w:rPr>
        <w:pict>
          <v:rect id="_x0000_s1041" style="position:absolute;left:0;text-align:left;margin-left:379.6pt;margin-top:-58.3pt;width:23.1pt;height:33.8pt;z-index:251675648" strokecolor="white"/>
        </w:pict>
      </w:r>
      <w:r w:rsidR="00FE749A" w:rsidRPr="00454CD9">
        <w:rPr>
          <w:rFonts w:ascii="Times New Roman" w:hAnsi="Times New Roman"/>
          <w:b/>
          <w:sz w:val="24"/>
          <w:szCs w:val="24"/>
        </w:rPr>
        <w:t>BAB IV</w:t>
      </w:r>
    </w:p>
    <w:p w:rsidR="00FE749A" w:rsidRDefault="00FE749A" w:rsidP="00FE749A">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ANALISIS DAN PEMBAHASAN</w:t>
      </w:r>
    </w:p>
    <w:p w:rsidR="00FE749A" w:rsidRDefault="00FE749A" w:rsidP="00FE749A">
      <w:pPr>
        <w:pStyle w:val="ListParagraph"/>
        <w:tabs>
          <w:tab w:val="left" w:pos="1260"/>
        </w:tabs>
        <w:spacing w:after="0" w:line="360" w:lineRule="auto"/>
        <w:jc w:val="center"/>
        <w:rPr>
          <w:rFonts w:ascii="Times New Roman" w:hAnsi="Times New Roman"/>
          <w:b/>
          <w:sz w:val="24"/>
          <w:szCs w:val="24"/>
        </w:rPr>
      </w:pPr>
    </w:p>
    <w:p w:rsidR="00D84D54" w:rsidRPr="00454CD9" w:rsidRDefault="00D84D54" w:rsidP="00FE749A">
      <w:pPr>
        <w:pStyle w:val="ListParagraph"/>
        <w:tabs>
          <w:tab w:val="left" w:pos="1260"/>
        </w:tabs>
        <w:spacing w:after="0" w:line="360" w:lineRule="auto"/>
        <w:jc w:val="center"/>
        <w:rPr>
          <w:rFonts w:ascii="Times New Roman" w:hAnsi="Times New Roman"/>
          <w:b/>
          <w:sz w:val="24"/>
          <w:szCs w:val="24"/>
        </w:rPr>
      </w:pPr>
    </w:p>
    <w:p w:rsidR="00FE749A" w:rsidRPr="00454CD9" w:rsidRDefault="00FE749A" w:rsidP="00AF79F7">
      <w:pPr>
        <w:pStyle w:val="ListParagraph"/>
        <w:numPr>
          <w:ilvl w:val="1"/>
          <w:numId w:val="33"/>
        </w:numPr>
        <w:spacing w:after="0" w:line="360" w:lineRule="auto"/>
        <w:ind w:left="360"/>
        <w:jc w:val="both"/>
        <w:rPr>
          <w:rFonts w:ascii="Times New Roman" w:hAnsi="Times New Roman"/>
          <w:b/>
          <w:sz w:val="24"/>
          <w:szCs w:val="24"/>
        </w:rPr>
      </w:pPr>
      <w:r>
        <w:rPr>
          <w:rFonts w:ascii="Times New Roman" w:hAnsi="Times New Roman"/>
          <w:b/>
          <w:sz w:val="24"/>
          <w:szCs w:val="24"/>
        </w:rPr>
        <w:t xml:space="preserve"> </w:t>
      </w:r>
      <w:r w:rsidR="005A64FD">
        <w:rPr>
          <w:rFonts w:ascii="Times New Roman" w:hAnsi="Times New Roman"/>
          <w:b/>
          <w:sz w:val="24"/>
          <w:szCs w:val="24"/>
        </w:rPr>
        <w:t>Pembahasan</w:t>
      </w:r>
    </w:p>
    <w:p w:rsidR="00FE749A" w:rsidRDefault="00FE749A" w:rsidP="00FE749A">
      <w:pPr>
        <w:pStyle w:val="ListParagraph"/>
        <w:spacing w:after="0" w:line="360" w:lineRule="auto"/>
        <w:ind w:left="0" w:firstLine="720"/>
        <w:jc w:val="both"/>
        <w:rPr>
          <w:rFonts w:ascii="Times New Roman" w:hAnsi="Times New Roman"/>
          <w:sz w:val="24"/>
          <w:szCs w:val="24"/>
        </w:rPr>
      </w:pPr>
      <w:r w:rsidRPr="00454CD9">
        <w:rPr>
          <w:rFonts w:ascii="Times New Roman" w:hAnsi="Times New Roman"/>
          <w:sz w:val="24"/>
          <w:szCs w:val="24"/>
        </w:rPr>
        <w:t xml:space="preserve">Pada pembahasan ini penulis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menjelaskan antara kesenjangan yang terjadi antara praktek dan teori yang di lakukan di </w:t>
      </w:r>
      <w:r w:rsidR="005A64FD">
        <w:rPr>
          <w:rFonts w:ascii="Times New Roman" w:hAnsi="Times New Roman"/>
          <w:sz w:val="24"/>
          <w:szCs w:val="24"/>
        </w:rPr>
        <w:t xml:space="preserve">IGD </w:t>
      </w:r>
      <w:r w:rsidRPr="00454CD9">
        <w:rPr>
          <w:rFonts w:ascii="Times New Roman" w:hAnsi="Times New Roman"/>
          <w:sz w:val="24"/>
          <w:szCs w:val="24"/>
        </w:rPr>
        <w:t>RS</w:t>
      </w:r>
      <w:r w:rsidR="00B05918">
        <w:rPr>
          <w:rFonts w:ascii="Times New Roman" w:hAnsi="Times New Roman"/>
          <w:sz w:val="24"/>
          <w:szCs w:val="24"/>
        </w:rPr>
        <w:t>UD</w:t>
      </w:r>
      <w:r w:rsidRPr="00454CD9">
        <w:rPr>
          <w:rFonts w:ascii="Times New Roman" w:hAnsi="Times New Roman"/>
          <w:sz w:val="24"/>
          <w:szCs w:val="24"/>
        </w:rPr>
        <w:t xml:space="preserve"> </w:t>
      </w:r>
      <w:r w:rsidR="00B05918">
        <w:rPr>
          <w:rFonts w:ascii="Times New Roman" w:hAnsi="Times New Roman"/>
          <w:sz w:val="24"/>
          <w:szCs w:val="24"/>
        </w:rPr>
        <w:t>Mardi Waluyo kota</w:t>
      </w:r>
      <w:r w:rsidRPr="00454CD9">
        <w:rPr>
          <w:rFonts w:ascii="Times New Roman" w:hAnsi="Times New Roman"/>
          <w:sz w:val="24"/>
          <w:szCs w:val="24"/>
        </w:rPr>
        <w:t xml:space="preserve"> Blitar dengan teori yang ada. Pembahasan ini dimaksudkan agar dapat di ambil kesempatan atau pemecahan masalah dari kesenjangan yang terjadi hingga dapat di gunakan sebagai tindak lanjut dalam penerapan asuhan keperawatan sebagai </w:t>
      </w:r>
      <w:proofErr w:type="gramStart"/>
      <w:r w:rsidRPr="00454CD9">
        <w:rPr>
          <w:rFonts w:ascii="Times New Roman" w:hAnsi="Times New Roman"/>
          <w:sz w:val="24"/>
          <w:szCs w:val="24"/>
        </w:rPr>
        <w:t>berikut :</w:t>
      </w:r>
      <w:proofErr w:type="gramEnd"/>
    </w:p>
    <w:p w:rsidR="00FE749A" w:rsidRPr="00454CD9" w:rsidRDefault="00FE749A" w:rsidP="00FE749A">
      <w:pPr>
        <w:pStyle w:val="ListParagraph"/>
        <w:spacing w:after="0" w:line="360" w:lineRule="auto"/>
        <w:ind w:left="0" w:firstLine="720"/>
        <w:jc w:val="both"/>
        <w:rPr>
          <w:rFonts w:ascii="Times New Roman" w:hAnsi="Times New Roman"/>
          <w:sz w:val="24"/>
          <w:szCs w:val="24"/>
        </w:rPr>
      </w:pPr>
    </w:p>
    <w:p w:rsidR="00FE749A" w:rsidRPr="000F32AA" w:rsidRDefault="00FE749A" w:rsidP="00AF79F7">
      <w:pPr>
        <w:pStyle w:val="ListParagraph"/>
        <w:numPr>
          <w:ilvl w:val="2"/>
          <w:numId w:val="33"/>
        </w:numPr>
        <w:spacing w:after="0" w:line="360" w:lineRule="auto"/>
        <w:ind w:left="720"/>
        <w:jc w:val="both"/>
        <w:rPr>
          <w:rFonts w:ascii="Times New Roman" w:hAnsi="Times New Roman"/>
          <w:b/>
          <w:sz w:val="24"/>
          <w:szCs w:val="24"/>
        </w:rPr>
      </w:pPr>
      <w:r w:rsidRPr="000F32AA">
        <w:rPr>
          <w:rFonts w:ascii="Times New Roman" w:hAnsi="Times New Roman"/>
          <w:b/>
          <w:sz w:val="24"/>
          <w:szCs w:val="24"/>
        </w:rPr>
        <w:t>Pengkajian</w:t>
      </w:r>
    </w:p>
    <w:p w:rsidR="00EE5855" w:rsidRDefault="00EE5855" w:rsidP="00FE749A">
      <w:pPr>
        <w:pStyle w:val="ListParagraph"/>
        <w:spacing w:after="0" w:line="360" w:lineRule="auto"/>
        <w:ind w:left="0" w:firstLine="648"/>
        <w:jc w:val="both"/>
        <w:rPr>
          <w:rFonts w:ascii="Times New Roman" w:hAnsi="Times New Roman"/>
          <w:sz w:val="24"/>
          <w:szCs w:val="24"/>
        </w:rPr>
      </w:pPr>
      <w:r>
        <w:rPr>
          <w:rFonts w:ascii="Times New Roman" w:hAnsi="Times New Roman"/>
          <w:sz w:val="24"/>
          <w:szCs w:val="24"/>
        </w:rPr>
        <w:t xml:space="preserve">Pengkajian adalah pemikiran dasar dari proses keperawatan yang bertujuan untuk mengumpulkan informasi atau data tentang pasien, agar dapat mengidentifikasi, mengenali masalah-masalah, kebutuhan kesehatan dan keperawatan pasien, baik fisik, mental, </w:t>
      </w:r>
      <w:r w:rsidR="00F5303D">
        <w:rPr>
          <w:rFonts w:ascii="Times New Roman" w:hAnsi="Times New Roman"/>
          <w:sz w:val="24"/>
          <w:szCs w:val="24"/>
        </w:rPr>
        <w:t>sos</w:t>
      </w:r>
      <w:r>
        <w:rPr>
          <w:rFonts w:ascii="Times New Roman" w:hAnsi="Times New Roman"/>
          <w:sz w:val="24"/>
          <w:szCs w:val="24"/>
        </w:rPr>
        <w:t>ial dan lingkungan (Effendy 1995, dalam Dermawan, 2012).</w:t>
      </w:r>
    </w:p>
    <w:p w:rsidR="00FE749A" w:rsidRDefault="00FE749A" w:rsidP="00FE749A">
      <w:pPr>
        <w:pStyle w:val="ListParagraph"/>
        <w:spacing w:after="0" w:line="360" w:lineRule="auto"/>
        <w:ind w:left="0" w:firstLine="648"/>
        <w:jc w:val="both"/>
        <w:rPr>
          <w:rFonts w:ascii="Times New Roman" w:hAnsi="Times New Roman"/>
          <w:sz w:val="24"/>
          <w:szCs w:val="24"/>
        </w:rPr>
      </w:pPr>
      <w:proofErr w:type="gramStart"/>
      <w:r>
        <w:rPr>
          <w:rFonts w:ascii="Times New Roman" w:hAnsi="Times New Roman"/>
          <w:sz w:val="24"/>
          <w:szCs w:val="24"/>
        </w:rPr>
        <w:t xml:space="preserve">Dalam melakukan pengkajian penulis menggunakan format yang sudah ada yaitu format pengkajian </w:t>
      </w:r>
      <w:r w:rsidR="0069346A">
        <w:rPr>
          <w:rFonts w:ascii="Times New Roman" w:hAnsi="Times New Roman"/>
          <w:sz w:val="24"/>
          <w:szCs w:val="24"/>
        </w:rPr>
        <w:t xml:space="preserve">Gawat Darurat </w:t>
      </w:r>
      <w:r w:rsidR="005D4649">
        <w:rPr>
          <w:rFonts w:ascii="Times New Roman" w:hAnsi="Times New Roman"/>
          <w:sz w:val="24"/>
          <w:szCs w:val="24"/>
        </w:rPr>
        <w:t>dari STIKes Patria Husada</w:t>
      </w:r>
      <w:r>
        <w:rPr>
          <w:rFonts w:ascii="Times New Roman" w:hAnsi="Times New Roman"/>
          <w:sz w:val="24"/>
          <w:szCs w:val="24"/>
        </w:rPr>
        <w:t>.</w:t>
      </w:r>
      <w:proofErr w:type="gramEnd"/>
      <w:r>
        <w:rPr>
          <w:rFonts w:ascii="Times New Roman" w:hAnsi="Times New Roman"/>
          <w:sz w:val="24"/>
          <w:szCs w:val="24"/>
        </w:rPr>
        <w:t xml:space="preserve"> Selama proses pengkajian penulis tidak menemukan hambatan, pasien dan keluarga kooperatif sehingga mempermudah penulis dalam pengumpulan data. Pengkajian meliputi data umum pasien, keluhan utama, riwayat penyakit sekarang, riwayat penyakit keluarga, system pernafasan, system kardiovaskuler, system persyarafan, system pengindraan, system perkemihan, system pencernaan, system musculoskeletal, system endokrin, personal hygine, bio-p</w:t>
      </w:r>
      <w:r w:rsidR="00EE5855">
        <w:rPr>
          <w:rFonts w:ascii="Times New Roman" w:hAnsi="Times New Roman"/>
          <w:sz w:val="24"/>
          <w:szCs w:val="24"/>
        </w:rPr>
        <w:t>siko-sosial dan data penunjang.</w:t>
      </w:r>
    </w:p>
    <w:p w:rsidR="00520140" w:rsidRPr="00520140" w:rsidRDefault="007A4B97" w:rsidP="00CC0DF8">
      <w:pPr>
        <w:pStyle w:val="ListParagraph"/>
        <w:spacing w:after="0" w:line="360" w:lineRule="auto"/>
        <w:ind w:left="0" w:firstLine="648"/>
        <w:jc w:val="both"/>
        <w:rPr>
          <w:rFonts w:ascii="Times New Roman" w:hAnsi="Times New Roman"/>
          <w:sz w:val="24"/>
          <w:szCs w:val="24"/>
        </w:rPr>
      </w:pPr>
      <w:r>
        <w:rPr>
          <w:rFonts w:ascii="Times New Roman" w:hAnsi="Times New Roman"/>
          <w:noProof/>
          <w:sz w:val="24"/>
          <w:szCs w:val="24"/>
        </w:rPr>
        <w:pict>
          <v:rect id="_x0000_s1040" style="position:absolute;left:0;text-align:left;margin-left:193.4pt;margin-top:151.65pt;width:32pt;height:29.3pt;z-index:251674624" strokecolor="white">
            <v:textbox style="mso-next-textbox:#_x0000_s1040">
              <w:txbxContent>
                <w:p w:rsidR="00520140" w:rsidRPr="006924A8" w:rsidRDefault="00520140" w:rsidP="00FE749A">
                  <w:pPr>
                    <w:jc w:val="center"/>
                    <w:rPr>
                      <w:rFonts w:ascii="Times New Roman" w:hAnsi="Times New Roman"/>
                      <w:sz w:val="24"/>
                      <w:szCs w:val="24"/>
                    </w:rPr>
                  </w:pPr>
                  <w:r>
                    <w:rPr>
                      <w:rFonts w:ascii="Times New Roman" w:hAnsi="Times New Roman"/>
                      <w:sz w:val="24"/>
                      <w:szCs w:val="24"/>
                    </w:rPr>
                    <w:t>29</w:t>
                  </w:r>
                </w:p>
              </w:txbxContent>
            </v:textbox>
          </v:rect>
        </w:pict>
      </w:r>
      <w:r w:rsidR="00FE749A">
        <w:rPr>
          <w:rFonts w:ascii="Times New Roman" w:hAnsi="Times New Roman"/>
          <w:sz w:val="24"/>
          <w:szCs w:val="24"/>
        </w:rPr>
        <w:t xml:space="preserve">Dari pengkajian pada 4 pasien </w:t>
      </w:r>
      <w:r w:rsidR="008C22B1">
        <w:rPr>
          <w:rFonts w:ascii="Times New Roman" w:hAnsi="Times New Roman"/>
          <w:sz w:val="24"/>
          <w:szCs w:val="24"/>
        </w:rPr>
        <w:t>appendicitis akut</w:t>
      </w:r>
      <w:r w:rsidR="00CD4D47">
        <w:rPr>
          <w:rFonts w:ascii="Times New Roman" w:hAnsi="Times New Roman"/>
          <w:sz w:val="24"/>
          <w:szCs w:val="24"/>
        </w:rPr>
        <w:t xml:space="preserve">, penulis menemukan </w:t>
      </w:r>
      <w:r w:rsidR="00520140">
        <w:rPr>
          <w:rFonts w:ascii="Times New Roman" w:hAnsi="Times New Roman"/>
          <w:sz w:val="24"/>
          <w:szCs w:val="24"/>
        </w:rPr>
        <w:t xml:space="preserve">perbedaan dari keempat kasus tersebut yaitu pada kasus 2 dan 4 terdapat keluhan mual dan muntah, sedangkan pada kasus 1 dan 3 tidak ditemukan. Penulis mengasumsikan bahwa hal ini terjadi karena pada kasus 2 dan 4 kondisi pasien dalam keadaan hiperakut yaitu keluhan muncul kurang dari 8 jam. </w:t>
      </w:r>
      <w:proofErr w:type="gramStart"/>
      <w:r w:rsidR="00520140">
        <w:rPr>
          <w:rFonts w:ascii="Times New Roman" w:hAnsi="Times New Roman"/>
          <w:sz w:val="24"/>
          <w:szCs w:val="24"/>
        </w:rPr>
        <w:t>Sehingga keluhan mual dan muntah masih sangat diraskan oleh pasien.</w:t>
      </w:r>
      <w:proofErr w:type="gramEnd"/>
      <w:r w:rsidR="00CC0DF8">
        <w:rPr>
          <w:rFonts w:ascii="Times New Roman" w:hAnsi="Times New Roman"/>
          <w:sz w:val="24"/>
          <w:szCs w:val="24"/>
        </w:rPr>
        <w:t xml:space="preserve"> </w:t>
      </w:r>
      <w:r w:rsidR="00520140">
        <w:rPr>
          <w:rFonts w:ascii="Times New Roman" w:hAnsi="Times New Roman"/>
          <w:sz w:val="24"/>
          <w:szCs w:val="24"/>
        </w:rPr>
        <w:t xml:space="preserve">Sedangkan pada </w:t>
      </w:r>
      <w:r w:rsidR="00520140">
        <w:rPr>
          <w:rFonts w:ascii="Times New Roman" w:hAnsi="Times New Roman"/>
          <w:sz w:val="24"/>
          <w:szCs w:val="24"/>
        </w:rPr>
        <w:lastRenderedPageBreak/>
        <w:t>kasus 1 dan 3 pasien sudah mengalami keluhan lebih dari 48 jam, sehingga kemungkinan pasien sudah mentoleransi keluhan mual dan muntahnya.</w:t>
      </w:r>
    </w:p>
    <w:p w:rsidR="00FE749A" w:rsidRPr="00454CD9" w:rsidRDefault="00FE749A" w:rsidP="00FE749A">
      <w:pPr>
        <w:pStyle w:val="ListParagraph"/>
        <w:spacing w:after="0" w:line="360" w:lineRule="auto"/>
        <w:ind w:left="0" w:firstLine="648"/>
        <w:jc w:val="both"/>
        <w:rPr>
          <w:rFonts w:ascii="Times New Roman" w:hAnsi="Times New Roman"/>
          <w:sz w:val="24"/>
          <w:szCs w:val="24"/>
        </w:rPr>
      </w:pPr>
    </w:p>
    <w:p w:rsidR="00FE749A" w:rsidRPr="003D78EA" w:rsidRDefault="00FE749A" w:rsidP="00AF79F7">
      <w:pPr>
        <w:pStyle w:val="ListParagraph"/>
        <w:numPr>
          <w:ilvl w:val="2"/>
          <w:numId w:val="33"/>
        </w:numPr>
        <w:spacing w:after="0" w:line="360" w:lineRule="auto"/>
        <w:ind w:left="720"/>
        <w:jc w:val="both"/>
        <w:rPr>
          <w:rFonts w:ascii="Times New Roman" w:hAnsi="Times New Roman"/>
          <w:b/>
          <w:sz w:val="24"/>
          <w:szCs w:val="24"/>
        </w:rPr>
      </w:pPr>
      <w:r w:rsidRPr="003D78EA">
        <w:rPr>
          <w:rFonts w:ascii="Times New Roman" w:hAnsi="Times New Roman"/>
          <w:b/>
          <w:sz w:val="24"/>
          <w:szCs w:val="24"/>
        </w:rPr>
        <w:t>Diagnosa Keperawatan</w:t>
      </w:r>
    </w:p>
    <w:p w:rsidR="000F6FEA" w:rsidRDefault="00D901F1" w:rsidP="000F6FEA">
      <w:pPr>
        <w:pStyle w:val="ListParagraph"/>
        <w:spacing w:after="0" w:line="360" w:lineRule="auto"/>
        <w:ind w:left="0" w:firstLine="648"/>
        <w:jc w:val="both"/>
        <w:rPr>
          <w:rFonts w:ascii="Times New Roman" w:hAnsi="Times New Roman"/>
          <w:sz w:val="24"/>
          <w:szCs w:val="24"/>
        </w:rPr>
      </w:pPr>
      <w:r>
        <w:rPr>
          <w:rFonts w:ascii="Times New Roman" w:hAnsi="Times New Roman"/>
          <w:sz w:val="24"/>
          <w:szCs w:val="24"/>
        </w:rPr>
        <w:t xml:space="preserve">Diagnosa keperawatan merupakan suatu penilaian klinis mengenai respons klien terhadap masalah kesehatan atau proses kehidupan yang dialaminya baik yang berlangsung aktual maupun potensial (Tim Pokja SDKI DPP PPNI, 2017). </w:t>
      </w:r>
    </w:p>
    <w:p w:rsidR="00FE749A" w:rsidRPr="00D901F1" w:rsidRDefault="00D901F1" w:rsidP="000F6FEA">
      <w:pPr>
        <w:pStyle w:val="ListParagraph"/>
        <w:spacing w:after="0" w:line="360" w:lineRule="auto"/>
        <w:ind w:left="0" w:firstLine="648"/>
        <w:jc w:val="both"/>
        <w:rPr>
          <w:rFonts w:ascii="Times New Roman" w:hAnsi="Times New Roman"/>
          <w:sz w:val="24"/>
          <w:szCs w:val="24"/>
        </w:rPr>
      </w:pPr>
      <w:r>
        <w:rPr>
          <w:rFonts w:ascii="Times New Roman" w:hAnsi="Times New Roman"/>
          <w:sz w:val="24"/>
          <w:szCs w:val="24"/>
        </w:rPr>
        <w:t xml:space="preserve">Pada keempat kasus tersebut telah dilakukan proses analisa data, pengidentifikasian masalah serta perumusan diagnosa keperawatan </w:t>
      </w:r>
      <w:r w:rsidR="00B75392">
        <w:rPr>
          <w:rFonts w:ascii="Times New Roman" w:hAnsi="Times New Roman"/>
          <w:sz w:val="24"/>
          <w:szCs w:val="24"/>
        </w:rPr>
        <w:t xml:space="preserve">oleh penulis </w:t>
      </w:r>
      <w:r>
        <w:rPr>
          <w:rFonts w:ascii="Times New Roman" w:hAnsi="Times New Roman"/>
          <w:sz w:val="24"/>
          <w:szCs w:val="24"/>
        </w:rPr>
        <w:t>berdasarkan data yang didapatkan dari proses pengkajian.</w:t>
      </w:r>
      <w:r w:rsidR="000F6FEA">
        <w:rPr>
          <w:rFonts w:ascii="Times New Roman" w:hAnsi="Times New Roman"/>
          <w:sz w:val="24"/>
          <w:szCs w:val="24"/>
        </w:rPr>
        <w:t xml:space="preserve"> </w:t>
      </w:r>
      <w:r w:rsidR="00FE749A">
        <w:rPr>
          <w:rFonts w:ascii="Times New Roman" w:hAnsi="Times New Roman"/>
          <w:sz w:val="24"/>
          <w:szCs w:val="24"/>
        </w:rPr>
        <w:t xml:space="preserve">Dari keempat kasus yang diberikan asuhan keperawatan, terdapat </w:t>
      </w:r>
      <w:proofErr w:type="gramStart"/>
      <w:r w:rsidR="00FE749A">
        <w:rPr>
          <w:rFonts w:ascii="Times New Roman" w:hAnsi="Times New Roman"/>
          <w:sz w:val="24"/>
          <w:szCs w:val="24"/>
        </w:rPr>
        <w:t>2  diagnosa</w:t>
      </w:r>
      <w:proofErr w:type="gramEnd"/>
      <w:r w:rsidR="00FE749A">
        <w:rPr>
          <w:rFonts w:ascii="Times New Roman" w:hAnsi="Times New Roman"/>
          <w:sz w:val="24"/>
          <w:szCs w:val="24"/>
        </w:rPr>
        <w:t xml:space="preserve"> keperawatan sama yang tersebar di semua kasus yaitu nyeri akut dan </w:t>
      </w:r>
      <w:r w:rsidR="003128A2">
        <w:rPr>
          <w:rFonts w:ascii="Times New Roman" w:hAnsi="Times New Roman"/>
          <w:sz w:val="24"/>
          <w:szCs w:val="24"/>
        </w:rPr>
        <w:t>hipertermia.</w:t>
      </w:r>
      <w:r w:rsidR="00FE749A">
        <w:rPr>
          <w:rFonts w:ascii="Times New Roman" w:hAnsi="Times New Roman"/>
          <w:sz w:val="24"/>
          <w:szCs w:val="24"/>
        </w:rPr>
        <w:t xml:space="preserve"> Akan tetapi untuk kasus </w:t>
      </w:r>
      <w:r w:rsidR="003128A2">
        <w:rPr>
          <w:rFonts w:ascii="Times New Roman" w:hAnsi="Times New Roman"/>
          <w:sz w:val="24"/>
          <w:szCs w:val="24"/>
        </w:rPr>
        <w:t>2 dan 4</w:t>
      </w:r>
      <w:r w:rsidR="00FE749A">
        <w:rPr>
          <w:rFonts w:ascii="Times New Roman" w:hAnsi="Times New Roman"/>
          <w:sz w:val="24"/>
          <w:szCs w:val="24"/>
        </w:rPr>
        <w:t xml:space="preserve"> muncul diagnosa Nausea karena </w:t>
      </w:r>
      <w:proofErr w:type="gramStart"/>
      <w:r w:rsidR="00FE749A">
        <w:rPr>
          <w:rFonts w:ascii="Times New Roman" w:hAnsi="Times New Roman"/>
          <w:sz w:val="24"/>
          <w:szCs w:val="24"/>
        </w:rPr>
        <w:t>klien  mengeluh</w:t>
      </w:r>
      <w:proofErr w:type="gramEnd"/>
      <w:r w:rsidR="00FE749A">
        <w:rPr>
          <w:rFonts w:ascii="Times New Roman" w:hAnsi="Times New Roman"/>
          <w:sz w:val="24"/>
          <w:szCs w:val="24"/>
        </w:rPr>
        <w:t xml:space="preserve"> mual dan </w:t>
      </w:r>
      <w:r w:rsidR="003128A2">
        <w:rPr>
          <w:rFonts w:ascii="Times New Roman" w:hAnsi="Times New Roman"/>
          <w:sz w:val="24"/>
          <w:szCs w:val="24"/>
        </w:rPr>
        <w:t>muntah</w:t>
      </w:r>
      <w:r w:rsidR="00FE749A">
        <w:rPr>
          <w:rFonts w:ascii="Times New Roman" w:hAnsi="Times New Roman"/>
          <w:sz w:val="24"/>
          <w:szCs w:val="24"/>
        </w:rPr>
        <w:t>.</w:t>
      </w:r>
    </w:p>
    <w:p w:rsidR="00FE749A" w:rsidRPr="003128A2" w:rsidRDefault="00FE749A" w:rsidP="003128A2">
      <w:pPr>
        <w:pStyle w:val="ListParagraph"/>
        <w:spacing w:after="0" w:line="360" w:lineRule="auto"/>
        <w:ind w:left="0" w:firstLine="648"/>
        <w:jc w:val="both"/>
        <w:rPr>
          <w:rFonts w:ascii="Times New Roman" w:hAnsi="Times New Roman"/>
          <w:sz w:val="24"/>
          <w:szCs w:val="24"/>
        </w:rPr>
      </w:pPr>
      <w:r>
        <w:rPr>
          <w:rFonts w:ascii="Times New Roman" w:hAnsi="Times New Roman"/>
          <w:sz w:val="24"/>
          <w:szCs w:val="24"/>
        </w:rPr>
        <w:t xml:space="preserve">Pada keempat </w:t>
      </w:r>
      <w:r w:rsidR="00B75392">
        <w:rPr>
          <w:rFonts w:ascii="Times New Roman" w:hAnsi="Times New Roman"/>
          <w:sz w:val="24"/>
          <w:szCs w:val="24"/>
        </w:rPr>
        <w:t xml:space="preserve">kasus </w:t>
      </w:r>
      <w:r>
        <w:rPr>
          <w:rFonts w:ascii="Times New Roman" w:hAnsi="Times New Roman"/>
          <w:sz w:val="24"/>
          <w:szCs w:val="24"/>
        </w:rPr>
        <w:t xml:space="preserve">terdapat diagnosa keperawatan </w:t>
      </w:r>
      <w:proofErr w:type="gramStart"/>
      <w:r>
        <w:rPr>
          <w:rFonts w:ascii="Times New Roman" w:hAnsi="Times New Roman"/>
          <w:sz w:val="24"/>
          <w:szCs w:val="24"/>
        </w:rPr>
        <w:t>sama</w:t>
      </w:r>
      <w:proofErr w:type="gramEnd"/>
      <w:r>
        <w:rPr>
          <w:rFonts w:ascii="Times New Roman" w:hAnsi="Times New Roman"/>
          <w:sz w:val="24"/>
          <w:szCs w:val="24"/>
        </w:rPr>
        <w:t xml:space="preserve"> yaitu nyeri akut dan </w:t>
      </w:r>
      <w:r w:rsidR="00D901F1">
        <w:rPr>
          <w:rFonts w:ascii="Times New Roman" w:hAnsi="Times New Roman"/>
          <w:sz w:val="24"/>
          <w:szCs w:val="24"/>
        </w:rPr>
        <w:t>hipertermia</w:t>
      </w:r>
      <w:r>
        <w:rPr>
          <w:rFonts w:ascii="Times New Roman" w:hAnsi="Times New Roman"/>
          <w:sz w:val="24"/>
          <w:szCs w:val="24"/>
        </w:rPr>
        <w:t xml:space="preserve">. Hal tersebut terkait dengan keluhan </w:t>
      </w:r>
      <w:r w:rsidR="008C4D07">
        <w:rPr>
          <w:rFonts w:ascii="Times New Roman" w:hAnsi="Times New Roman"/>
          <w:sz w:val="24"/>
          <w:szCs w:val="24"/>
        </w:rPr>
        <w:t xml:space="preserve">utama </w:t>
      </w:r>
      <w:r>
        <w:rPr>
          <w:rFonts w:ascii="Times New Roman" w:hAnsi="Times New Roman"/>
          <w:sz w:val="24"/>
          <w:szCs w:val="24"/>
        </w:rPr>
        <w:t xml:space="preserve">pasien </w:t>
      </w:r>
      <w:r w:rsidR="008C4D07">
        <w:rPr>
          <w:rFonts w:ascii="Times New Roman" w:hAnsi="Times New Roman"/>
          <w:sz w:val="24"/>
          <w:szCs w:val="24"/>
        </w:rPr>
        <w:t>dan karena proses infeksi akibat peradangan</w:t>
      </w:r>
      <w:r>
        <w:rPr>
          <w:rFonts w:ascii="Times New Roman" w:hAnsi="Times New Roman"/>
          <w:sz w:val="24"/>
          <w:szCs w:val="24"/>
        </w:rPr>
        <w:t xml:space="preserve">. </w:t>
      </w:r>
      <w:proofErr w:type="gramStart"/>
      <w:r>
        <w:rPr>
          <w:rFonts w:ascii="Times New Roman" w:hAnsi="Times New Roman"/>
          <w:sz w:val="24"/>
          <w:szCs w:val="24"/>
        </w:rPr>
        <w:t xml:space="preserve">Sedangkan untuk kasus </w:t>
      </w:r>
      <w:r w:rsidR="008C4D07">
        <w:rPr>
          <w:rFonts w:ascii="Times New Roman" w:hAnsi="Times New Roman"/>
          <w:sz w:val="24"/>
          <w:szCs w:val="24"/>
        </w:rPr>
        <w:t>kedua dan keempat</w:t>
      </w:r>
      <w:r>
        <w:rPr>
          <w:rFonts w:ascii="Times New Roman" w:hAnsi="Times New Roman"/>
          <w:sz w:val="24"/>
          <w:szCs w:val="24"/>
        </w:rPr>
        <w:t xml:space="preserve"> mucul diagnosa keperawatan nausea yang diakibatkan karena klien mengeluh mual dan </w:t>
      </w:r>
      <w:r w:rsidR="008C4D07">
        <w:rPr>
          <w:rFonts w:ascii="Times New Roman" w:hAnsi="Times New Roman"/>
          <w:sz w:val="24"/>
          <w:szCs w:val="24"/>
        </w:rPr>
        <w:t>muntah.</w:t>
      </w:r>
      <w:proofErr w:type="gramEnd"/>
    </w:p>
    <w:p w:rsidR="00FE749A" w:rsidRDefault="0009733F" w:rsidP="00B75392">
      <w:pPr>
        <w:pStyle w:val="ListParagraph"/>
        <w:spacing w:after="0" w:line="360" w:lineRule="auto"/>
        <w:ind w:left="0" w:firstLine="648"/>
        <w:jc w:val="both"/>
        <w:rPr>
          <w:rFonts w:ascii="Times New Roman" w:hAnsi="Times New Roman"/>
          <w:sz w:val="24"/>
          <w:szCs w:val="24"/>
        </w:rPr>
      </w:pPr>
      <w:r>
        <w:rPr>
          <w:rFonts w:ascii="Times New Roman" w:hAnsi="Times New Roman"/>
          <w:sz w:val="24"/>
          <w:szCs w:val="24"/>
        </w:rPr>
        <w:t xml:space="preserve">Dari keempat kasus tersebut, tidak ditemukan perbedaan </w:t>
      </w:r>
      <w:r w:rsidR="00174716">
        <w:rPr>
          <w:rFonts w:ascii="Times New Roman" w:hAnsi="Times New Roman"/>
          <w:sz w:val="24"/>
          <w:szCs w:val="24"/>
        </w:rPr>
        <w:t>diagnosa</w:t>
      </w:r>
      <w:r>
        <w:rPr>
          <w:rFonts w:ascii="Times New Roman" w:hAnsi="Times New Roman"/>
          <w:sz w:val="24"/>
          <w:szCs w:val="24"/>
        </w:rPr>
        <w:t xml:space="preserve"> keperawatan antara teori dan yang ada di kasus, Cuma pada kasus 2 dan 4 terdapat diagnose nausea karena kedua pasien muncul keluhan mual dan muntah. </w:t>
      </w:r>
      <w:proofErr w:type="gramStart"/>
      <w:r w:rsidR="00174716">
        <w:rPr>
          <w:rFonts w:ascii="Times New Roman" w:hAnsi="Times New Roman"/>
          <w:sz w:val="24"/>
          <w:szCs w:val="24"/>
        </w:rPr>
        <w:t xml:space="preserve">Prioritas diagnosa </w:t>
      </w:r>
      <w:r>
        <w:rPr>
          <w:rFonts w:ascii="Times New Roman" w:hAnsi="Times New Roman"/>
          <w:sz w:val="24"/>
          <w:szCs w:val="24"/>
        </w:rPr>
        <w:t>yang muncul yaitu nyeri akut karena memang itulah keluhan utama yang muncul pada pasien dan ini juga sesuai dengna teori yang ada.</w:t>
      </w:r>
      <w:proofErr w:type="gramEnd"/>
    </w:p>
    <w:p w:rsidR="00184D33" w:rsidRPr="00454CD9" w:rsidRDefault="00184D33" w:rsidP="00FE749A">
      <w:pPr>
        <w:pStyle w:val="ListParagraph"/>
        <w:tabs>
          <w:tab w:val="left" w:pos="1260"/>
        </w:tabs>
        <w:spacing w:after="0" w:line="360" w:lineRule="auto"/>
        <w:ind w:left="0"/>
        <w:jc w:val="both"/>
        <w:rPr>
          <w:rFonts w:ascii="Times New Roman" w:hAnsi="Times New Roman"/>
          <w:sz w:val="24"/>
          <w:szCs w:val="24"/>
        </w:rPr>
      </w:pPr>
    </w:p>
    <w:p w:rsidR="00FE749A" w:rsidRPr="00D748D3" w:rsidRDefault="00FE749A" w:rsidP="00D748D3">
      <w:pPr>
        <w:pStyle w:val="ListParagraph"/>
        <w:numPr>
          <w:ilvl w:val="2"/>
          <w:numId w:val="33"/>
        </w:numPr>
        <w:spacing w:after="0" w:line="360" w:lineRule="auto"/>
        <w:ind w:left="720"/>
        <w:jc w:val="both"/>
        <w:rPr>
          <w:rFonts w:ascii="Times New Roman" w:hAnsi="Times New Roman"/>
          <w:b/>
          <w:sz w:val="24"/>
          <w:szCs w:val="24"/>
        </w:rPr>
      </w:pPr>
      <w:r w:rsidRPr="00DE3016">
        <w:rPr>
          <w:rFonts w:ascii="Times New Roman" w:hAnsi="Times New Roman"/>
          <w:b/>
          <w:sz w:val="24"/>
          <w:szCs w:val="24"/>
        </w:rPr>
        <w:t>Intervensi Keperawatan</w:t>
      </w:r>
    </w:p>
    <w:p w:rsidR="00FE749A" w:rsidRDefault="00FE749A" w:rsidP="00FE749A">
      <w:pPr>
        <w:pStyle w:val="ListParagraph"/>
        <w:spacing w:line="360" w:lineRule="auto"/>
        <w:ind w:left="360" w:firstLine="720"/>
        <w:jc w:val="both"/>
        <w:rPr>
          <w:rFonts w:ascii="Times New Roman" w:hAnsi="Times New Roman"/>
          <w:sz w:val="24"/>
          <w:szCs w:val="24"/>
        </w:rPr>
      </w:pPr>
      <w:proofErr w:type="gramStart"/>
      <w:r>
        <w:rPr>
          <w:rFonts w:ascii="Times New Roman" w:hAnsi="Times New Roman"/>
          <w:sz w:val="24"/>
          <w:szCs w:val="24"/>
        </w:rPr>
        <w:t xml:space="preserve">Intervensi keperawatan adalah segala </w:t>
      </w:r>
      <w:r>
        <w:rPr>
          <w:rFonts w:ascii="Times New Roman" w:hAnsi="Times New Roman"/>
          <w:i/>
          <w:sz w:val="24"/>
          <w:szCs w:val="24"/>
        </w:rPr>
        <w:t>treatment</w:t>
      </w:r>
      <w:r>
        <w:rPr>
          <w:rFonts w:ascii="Times New Roman" w:hAnsi="Times New Roman"/>
          <w:sz w:val="24"/>
          <w:szCs w:val="24"/>
        </w:rPr>
        <w:t xml:space="preserve"> yang dikerjakan perawat yang didasarkan pada pengetahuan dan penilaian klinis untuk mencapai luaran (</w:t>
      </w:r>
      <w:r>
        <w:rPr>
          <w:rFonts w:ascii="Times New Roman" w:hAnsi="Times New Roman"/>
          <w:i/>
          <w:sz w:val="24"/>
          <w:szCs w:val="24"/>
        </w:rPr>
        <w:t>outcome</w:t>
      </w:r>
      <w:r>
        <w:rPr>
          <w:rFonts w:ascii="Times New Roman" w:hAnsi="Times New Roman"/>
          <w:sz w:val="24"/>
          <w:szCs w:val="24"/>
        </w:rPr>
        <w:t>) yang diharapka</w:t>
      </w:r>
      <w:r w:rsidR="00CD1A90">
        <w:rPr>
          <w:rFonts w:ascii="Times New Roman" w:hAnsi="Times New Roman"/>
          <w:sz w:val="24"/>
          <w:szCs w:val="24"/>
        </w:rPr>
        <w:t>n (Tim Pokja SIKI DPP PPNI, 2017</w:t>
      </w:r>
      <w:r>
        <w:rPr>
          <w:rFonts w:ascii="Times New Roman" w:hAnsi="Times New Roman"/>
          <w:sz w:val="24"/>
          <w:szCs w:val="24"/>
        </w:rPr>
        <w:t>).</w:t>
      </w:r>
      <w:proofErr w:type="gramEnd"/>
      <w:r>
        <w:rPr>
          <w:rFonts w:ascii="Times New Roman" w:hAnsi="Times New Roman"/>
          <w:sz w:val="24"/>
          <w:szCs w:val="24"/>
        </w:rPr>
        <w:t xml:space="preserve"> </w:t>
      </w:r>
    </w:p>
    <w:p w:rsidR="00D748D3" w:rsidRDefault="00D748D3" w:rsidP="00FE749A">
      <w:pPr>
        <w:pStyle w:val="ListParagraph"/>
        <w:spacing w:line="360" w:lineRule="auto"/>
        <w:ind w:left="360" w:firstLine="720"/>
        <w:jc w:val="both"/>
        <w:rPr>
          <w:rFonts w:ascii="Times New Roman" w:hAnsi="Times New Roman"/>
          <w:sz w:val="24"/>
          <w:szCs w:val="24"/>
        </w:rPr>
      </w:pPr>
    </w:p>
    <w:p w:rsidR="00FE749A" w:rsidRDefault="00FE749A" w:rsidP="00FE749A">
      <w:pPr>
        <w:pStyle w:val="ListParagraph"/>
        <w:spacing w:line="360" w:lineRule="auto"/>
        <w:ind w:left="360" w:firstLine="720"/>
        <w:jc w:val="both"/>
        <w:rPr>
          <w:rFonts w:ascii="Times New Roman" w:hAnsi="Times New Roman"/>
          <w:sz w:val="24"/>
          <w:szCs w:val="24"/>
        </w:rPr>
      </w:pPr>
    </w:p>
    <w:p w:rsidR="00CC0DF8" w:rsidRDefault="00CC0DF8" w:rsidP="00FE749A">
      <w:pPr>
        <w:pStyle w:val="ListParagraph"/>
        <w:spacing w:line="360" w:lineRule="auto"/>
        <w:ind w:left="360" w:firstLine="72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5713"/>
      </w:tblGrid>
      <w:tr w:rsidR="00A34F25" w:rsidRPr="007A1269" w:rsidTr="00A34F25">
        <w:tc>
          <w:tcPr>
            <w:tcW w:w="1908" w:type="dxa"/>
            <w:shd w:val="clear" w:color="auto" w:fill="A6A6A6"/>
            <w:vAlign w:val="center"/>
          </w:tcPr>
          <w:p w:rsidR="00A34F25" w:rsidRPr="007D50A3" w:rsidRDefault="00A34F25" w:rsidP="00474AA1">
            <w:pPr>
              <w:pStyle w:val="ListParagraph"/>
              <w:spacing w:after="0" w:line="240" w:lineRule="auto"/>
              <w:ind w:left="0"/>
              <w:jc w:val="center"/>
              <w:rPr>
                <w:rFonts w:ascii="Times New Roman" w:hAnsi="Times New Roman"/>
                <w:b/>
                <w:sz w:val="24"/>
                <w:szCs w:val="24"/>
              </w:rPr>
            </w:pPr>
            <w:r w:rsidRPr="007D50A3">
              <w:rPr>
                <w:rFonts w:ascii="Times New Roman" w:hAnsi="Times New Roman"/>
                <w:b/>
                <w:sz w:val="24"/>
                <w:szCs w:val="24"/>
              </w:rPr>
              <w:lastRenderedPageBreak/>
              <w:t>DIAGNOSA</w:t>
            </w:r>
          </w:p>
        </w:tc>
        <w:tc>
          <w:tcPr>
            <w:tcW w:w="5713" w:type="dxa"/>
            <w:shd w:val="clear" w:color="auto" w:fill="A6A6A6"/>
            <w:vAlign w:val="center"/>
          </w:tcPr>
          <w:p w:rsidR="00A34F25" w:rsidRPr="007D50A3" w:rsidRDefault="00A34F25" w:rsidP="00A34F25">
            <w:pPr>
              <w:pStyle w:val="ListParagraph"/>
              <w:spacing w:after="0" w:line="240" w:lineRule="auto"/>
              <w:ind w:left="0"/>
              <w:jc w:val="center"/>
              <w:rPr>
                <w:rFonts w:ascii="Times New Roman" w:hAnsi="Times New Roman"/>
                <w:b/>
                <w:sz w:val="24"/>
                <w:szCs w:val="24"/>
              </w:rPr>
            </w:pPr>
            <w:r w:rsidRPr="007D50A3">
              <w:rPr>
                <w:rFonts w:ascii="Times New Roman" w:hAnsi="Times New Roman"/>
                <w:b/>
                <w:sz w:val="24"/>
                <w:szCs w:val="24"/>
              </w:rPr>
              <w:t xml:space="preserve">INTERVENSI </w:t>
            </w:r>
          </w:p>
        </w:tc>
      </w:tr>
      <w:tr w:rsidR="00A34F25" w:rsidRPr="007A1269" w:rsidTr="00A34F25">
        <w:tc>
          <w:tcPr>
            <w:tcW w:w="1908" w:type="dxa"/>
          </w:tcPr>
          <w:p w:rsidR="00A34F25" w:rsidRPr="007A1269" w:rsidRDefault="00A34F25" w:rsidP="00474AA1">
            <w:pPr>
              <w:pStyle w:val="ListParagraph"/>
              <w:spacing w:after="0" w:line="240" w:lineRule="auto"/>
              <w:ind w:left="0"/>
              <w:jc w:val="center"/>
              <w:rPr>
                <w:rFonts w:ascii="Times New Roman" w:hAnsi="Times New Roman"/>
                <w:sz w:val="24"/>
                <w:szCs w:val="24"/>
              </w:rPr>
            </w:pPr>
            <w:r w:rsidRPr="007A1269">
              <w:rPr>
                <w:rFonts w:ascii="Times New Roman" w:hAnsi="Times New Roman"/>
                <w:sz w:val="24"/>
                <w:szCs w:val="24"/>
              </w:rPr>
              <w:t>Nyeri Akut</w:t>
            </w:r>
          </w:p>
        </w:tc>
        <w:tc>
          <w:tcPr>
            <w:tcW w:w="5713" w:type="dxa"/>
          </w:tcPr>
          <w:p w:rsidR="00A34F25" w:rsidRPr="007A1269" w:rsidRDefault="00A34F25" w:rsidP="00A34F25">
            <w:pPr>
              <w:pStyle w:val="NoSpacing"/>
              <w:jc w:val="both"/>
              <w:rPr>
                <w:rFonts w:ascii="Times New Roman" w:hAnsi="Times New Roman"/>
                <w:b/>
                <w:sz w:val="24"/>
                <w:szCs w:val="24"/>
                <w:u w:val="single"/>
              </w:rPr>
            </w:pPr>
            <w:r w:rsidRPr="007A1269">
              <w:rPr>
                <w:rFonts w:ascii="Times New Roman" w:hAnsi="Times New Roman"/>
                <w:b/>
                <w:sz w:val="24"/>
                <w:szCs w:val="24"/>
                <w:u w:val="single"/>
              </w:rPr>
              <w:t>Managemen nyeri</w:t>
            </w:r>
          </w:p>
          <w:p w:rsidR="00A34F25" w:rsidRPr="007A1269" w:rsidRDefault="00A34F25" w:rsidP="00A34F25">
            <w:pPr>
              <w:spacing w:after="0" w:line="240" w:lineRule="auto"/>
              <w:jc w:val="both"/>
              <w:rPr>
                <w:rFonts w:ascii="Times New Roman" w:hAnsi="Times New Roman"/>
                <w:b/>
                <w:sz w:val="24"/>
                <w:szCs w:val="24"/>
              </w:rPr>
            </w:pPr>
            <w:r w:rsidRPr="007A1269">
              <w:rPr>
                <w:rFonts w:ascii="Times New Roman" w:hAnsi="Times New Roman"/>
                <w:b/>
                <w:sz w:val="24"/>
                <w:szCs w:val="24"/>
              </w:rPr>
              <w:t>Observasi</w:t>
            </w:r>
          </w:p>
          <w:p w:rsidR="00A34F25" w:rsidRDefault="00A34F25" w:rsidP="00A34F25">
            <w:pPr>
              <w:pStyle w:val="ListParagraph"/>
              <w:numPr>
                <w:ilvl w:val="0"/>
                <w:numId w:val="38"/>
              </w:numPr>
              <w:spacing w:after="0" w:line="240" w:lineRule="auto"/>
              <w:ind w:left="360"/>
              <w:jc w:val="both"/>
              <w:rPr>
                <w:rFonts w:ascii="Times New Roman" w:hAnsi="Times New Roman"/>
                <w:sz w:val="24"/>
                <w:szCs w:val="24"/>
              </w:rPr>
            </w:pPr>
            <w:r w:rsidRPr="00A34F25">
              <w:rPr>
                <w:rFonts w:ascii="Times New Roman" w:hAnsi="Times New Roman"/>
                <w:sz w:val="24"/>
                <w:szCs w:val="24"/>
              </w:rPr>
              <w:t>Identifikasi karakteristik n</w:t>
            </w:r>
            <w:r w:rsidR="00F73A72">
              <w:rPr>
                <w:rFonts w:ascii="Times New Roman" w:hAnsi="Times New Roman"/>
                <w:sz w:val="24"/>
                <w:szCs w:val="24"/>
              </w:rPr>
              <w:t>yeri, lokasi, durasi, frekuensi</w:t>
            </w:r>
            <w:r w:rsidRPr="00A34F25">
              <w:rPr>
                <w:rFonts w:ascii="Times New Roman" w:hAnsi="Times New Roman"/>
                <w:sz w:val="24"/>
                <w:szCs w:val="24"/>
              </w:rPr>
              <w:t xml:space="preserve"> kualitas, dan intensitas nyeri</w:t>
            </w:r>
          </w:p>
          <w:p w:rsidR="00A34F25" w:rsidRDefault="00A34F25" w:rsidP="00A34F25">
            <w:pPr>
              <w:pStyle w:val="ListParagraph"/>
              <w:numPr>
                <w:ilvl w:val="0"/>
                <w:numId w:val="38"/>
              </w:numPr>
              <w:spacing w:after="0" w:line="240" w:lineRule="auto"/>
              <w:ind w:left="360"/>
              <w:jc w:val="both"/>
              <w:rPr>
                <w:rFonts w:ascii="Times New Roman" w:hAnsi="Times New Roman"/>
                <w:sz w:val="24"/>
                <w:szCs w:val="24"/>
              </w:rPr>
            </w:pPr>
            <w:r w:rsidRPr="00A34F25">
              <w:rPr>
                <w:rFonts w:ascii="Times New Roman" w:hAnsi="Times New Roman"/>
                <w:sz w:val="24"/>
                <w:szCs w:val="24"/>
              </w:rPr>
              <w:t>Identifikasi skala nyeri</w:t>
            </w:r>
          </w:p>
          <w:p w:rsidR="00A34F25" w:rsidRPr="00A34F25" w:rsidRDefault="00A34F25" w:rsidP="00A34F25">
            <w:pPr>
              <w:pStyle w:val="ListParagraph"/>
              <w:numPr>
                <w:ilvl w:val="0"/>
                <w:numId w:val="38"/>
              </w:numPr>
              <w:spacing w:after="0" w:line="240" w:lineRule="auto"/>
              <w:ind w:left="360"/>
              <w:jc w:val="both"/>
              <w:rPr>
                <w:rFonts w:ascii="Times New Roman" w:hAnsi="Times New Roman"/>
                <w:sz w:val="24"/>
                <w:szCs w:val="24"/>
              </w:rPr>
            </w:pPr>
            <w:r w:rsidRPr="00A34F25">
              <w:rPr>
                <w:rFonts w:ascii="Times New Roman" w:hAnsi="Times New Roman"/>
                <w:sz w:val="24"/>
                <w:szCs w:val="24"/>
              </w:rPr>
              <w:t>Identifikasi respon nyeri non verbal</w:t>
            </w:r>
          </w:p>
          <w:p w:rsidR="00A34F25" w:rsidRPr="007A1269" w:rsidRDefault="00A34F25" w:rsidP="00A34F25">
            <w:pPr>
              <w:pStyle w:val="NoSpacing"/>
              <w:jc w:val="both"/>
              <w:rPr>
                <w:rFonts w:ascii="Times New Roman" w:hAnsi="Times New Roman"/>
                <w:b/>
                <w:sz w:val="24"/>
                <w:szCs w:val="24"/>
              </w:rPr>
            </w:pPr>
            <w:r w:rsidRPr="007A1269">
              <w:rPr>
                <w:rFonts w:ascii="Times New Roman" w:hAnsi="Times New Roman"/>
                <w:b/>
                <w:sz w:val="24"/>
                <w:szCs w:val="24"/>
              </w:rPr>
              <w:t>Edukasi</w:t>
            </w:r>
          </w:p>
          <w:p w:rsidR="00A34F25" w:rsidRPr="00A34F25" w:rsidRDefault="00A34F25" w:rsidP="00A34F25">
            <w:pPr>
              <w:pStyle w:val="ListParagraph"/>
              <w:numPr>
                <w:ilvl w:val="0"/>
                <w:numId w:val="76"/>
              </w:numPr>
              <w:spacing w:after="0" w:line="240" w:lineRule="auto"/>
              <w:ind w:left="360"/>
              <w:jc w:val="both"/>
              <w:rPr>
                <w:rFonts w:ascii="Times New Roman" w:hAnsi="Times New Roman"/>
                <w:sz w:val="24"/>
                <w:szCs w:val="24"/>
              </w:rPr>
            </w:pPr>
            <w:r w:rsidRPr="00A34F25">
              <w:rPr>
                <w:rFonts w:ascii="Times New Roman" w:hAnsi="Times New Roman"/>
                <w:sz w:val="24"/>
                <w:szCs w:val="24"/>
              </w:rPr>
              <w:t>Ajarkan teknik nonfarmakologis untuk mengurangi rasa nyeri</w:t>
            </w:r>
            <w:r>
              <w:rPr>
                <w:rFonts w:ascii="Times New Roman" w:hAnsi="Times New Roman"/>
                <w:sz w:val="24"/>
                <w:szCs w:val="24"/>
              </w:rPr>
              <w:t xml:space="preserve"> (distraksi dan relaksasi)</w:t>
            </w:r>
          </w:p>
          <w:p w:rsidR="00A34F25" w:rsidRPr="007A1269" w:rsidRDefault="00A34F25" w:rsidP="00A34F25">
            <w:pPr>
              <w:pStyle w:val="NoSpacing"/>
              <w:jc w:val="both"/>
              <w:rPr>
                <w:rFonts w:ascii="Times New Roman" w:hAnsi="Times New Roman"/>
                <w:b/>
                <w:sz w:val="24"/>
                <w:szCs w:val="24"/>
              </w:rPr>
            </w:pPr>
            <w:r w:rsidRPr="007A1269">
              <w:rPr>
                <w:rFonts w:ascii="Times New Roman" w:hAnsi="Times New Roman"/>
                <w:b/>
                <w:sz w:val="24"/>
                <w:szCs w:val="24"/>
              </w:rPr>
              <w:t>Kolaborasi</w:t>
            </w:r>
          </w:p>
          <w:p w:rsidR="00A34F25" w:rsidRPr="007D50A3" w:rsidRDefault="00A34F25" w:rsidP="00A34F25">
            <w:pPr>
              <w:pStyle w:val="ListParagraph"/>
              <w:numPr>
                <w:ilvl w:val="0"/>
                <w:numId w:val="76"/>
              </w:numPr>
              <w:spacing w:after="0" w:line="240" w:lineRule="auto"/>
              <w:ind w:left="360"/>
              <w:jc w:val="both"/>
            </w:pPr>
            <w:r w:rsidRPr="00A34F25">
              <w:rPr>
                <w:rFonts w:ascii="Times New Roman" w:hAnsi="Times New Roman"/>
                <w:sz w:val="24"/>
                <w:szCs w:val="24"/>
              </w:rPr>
              <w:t>Kolaborasi pemberian analgesik</w:t>
            </w:r>
          </w:p>
          <w:p w:rsidR="00A34F25" w:rsidRDefault="00A34F25" w:rsidP="00A34F25">
            <w:pPr>
              <w:spacing w:after="0" w:line="240" w:lineRule="auto"/>
              <w:jc w:val="both"/>
            </w:pPr>
          </w:p>
        </w:tc>
      </w:tr>
      <w:tr w:rsidR="00A34F25" w:rsidRPr="007A1269" w:rsidTr="00A34F25">
        <w:tc>
          <w:tcPr>
            <w:tcW w:w="1908" w:type="dxa"/>
          </w:tcPr>
          <w:p w:rsidR="00A34F25" w:rsidRPr="007A1269" w:rsidRDefault="00A34F25" w:rsidP="00474AA1">
            <w:pPr>
              <w:pStyle w:val="ListParagraph"/>
              <w:spacing w:after="0" w:line="240" w:lineRule="auto"/>
              <w:ind w:left="0"/>
              <w:jc w:val="center"/>
              <w:rPr>
                <w:rFonts w:ascii="Times New Roman" w:hAnsi="Times New Roman"/>
                <w:sz w:val="24"/>
                <w:szCs w:val="24"/>
              </w:rPr>
            </w:pPr>
            <w:r w:rsidRPr="007A1269">
              <w:rPr>
                <w:rFonts w:ascii="Times New Roman" w:hAnsi="Times New Roman"/>
                <w:sz w:val="24"/>
                <w:szCs w:val="24"/>
              </w:rPr>
              <w:t>Nausea</w:t>
            </w:r>
          </w:p>
        </w:tc>
        <w:tc>
          <w:tcPr>
            <w:tcW w:w="5713" w:type="dxa"/>
          </w:tcPr>
          <w:p w:rsidR="00A34F25" w:rsidRPr="007A1269" w:rsidRDefault="00A34F25" w:rsidP="00474AA1">
            <w:pPr>
              <w:pStyle w:val="NoSpacing"/>
              <w:rPr>
                <w:rFonts w:ascii="Times New Roman" w:hAnsi="Times New Roman"/>
                <w:b/>
                <w:sz w:val="24"/>
                <w:szCs w:val="24"/>
                <w:u w:val="single"/>
              </w:rPr>
            </w:pPr>
            <w:r w:rsidRPr="007A1269">
              <w:rPr>
                <w:rFonts w:ascii="Times New Roman" w:hAnsi="Times New Roman"/>
                <w:b/>
                <w:sz w:val="24"/>
                <w:szCs w:val="24"/>
                <w:u w:val="single"/>
              </w:rPr>
              <w:t>Manajemen mual</w:t>
            </w:r>
          </w:p>
          <w:p w:rsidR="00A34F25" w:rsidRPr="007A1269" w:rsidRDefault="00A34F25" w:rsidP="00474AA1">
            <w:pPr>
              <w:pStyle w:val="NoSpacing"/>
              <w:rPr>
                <w:rFonts w:ascii="Times New Roman" w:hAnsi="Times New Roman"/>
                <w:b/>
                <w:sz w:val="24"/>
                <w:szCs w:val="24"/>
              </w:rPr>
            </w:pPr>
            <w:r w:rsidRPr="007A1269">
              <w:rPr>
                <w:rFonts w:ascii="Times New Roman" w:hAnsi="Times New Roman"/>
                <w:b/>
                <w:sz w:val="24"/>
                <w:szCs w:val="24"/>
              </w:rPr>
              <w:t>Observasi</w:t>
            </w:r>
          </w:p>
          <w:p w:rsidR="00A34F25" w:rsidRDefault="00A34F25" w:rsidP="00A34F25">
            <w:pPr>
              <w:pStyle w:val="ListParagraph"/>
              <w:numPr>
                <w:ilvl w:val="0"/>
                <w:numId w:val="76"/>
              </w:numPr>
              <w:spacing w:after="0" w:line="240" w:lineRule="auto"/>
              <w:ind w:left="360"/>
              <w:rPr>
                <w:rFonts w:ascii="Times New Roman" w:hAnsi="Times New Roman"/>
                <w:sz w:val="24"/>
                <w:szCs w:val="24"/>
              </w:rPr>
            </w:pPr>
            <w:r w:rsidRPr="00A34F25">
              <w:rPr>
                <w:rFonts w:ascii="Times New Roman" w:hAnsi="Times New Roman"/>
                <w:sz w:val="24"/>
                <w:szCs w:val="24"/>
              </w:rPr>
              <w:t>Identifikasi faktor penyebab mual</w:t>
            </w:r>
          </w:p>
          <w:p w:rsidR="00A34F25" w:rsidRPr="00A34F25" w:rsidRDefault="00A34F25" w:rsidP="00A34F25">
            <w:pPr>
              <w:pStyle w:val="ListParagraph"/>
              <w:numPr>
                <w:ilvl w:val="0"/>
                <w:numId w:val="76"/>
              </w:numPr>
              <w:spacing w:after="0" w:line="240" w:lineRule="auto"/>
              <w:ind w:left="360"/>
              <w:rPr>
                <w:rFonts w:ascii="Times New Roman" w:hAnsi="Times New Roman"/>
                <w:sz w:val="24"/>
                <w:szCs w:val="24"/>
              </w:rPr>
            </w:pPr>
            <w:r w:rsidRPr="00A34F25">
              <w:rPr>
                <w:rFonts w:ascii="Times New Roman" w:hAnsi="Times New Roman"/>
                <w:sz w:val="24"/>
                <w:szCs w:val="24"/>
              </w:rPr>
              <w:t>Monitor mual</w:t>
            </w:r>
          </w:p>
          <w:p w:rsidR="00A34F25" w:rsidRPr="007A1269" w:rsidRDefault="00A34F25" w:rsidP="00474AA1">
            <w:pPr>
              <w:pStyle w:val="NoSpacing"/>
              <w:rPr>
                <w:rFonts w:ascii="Times New Roman" w:hAnsi="Times New Roman"/>
                <w:b/>
                <w:sz w:val="24"/>
                <w:szCs w:val="24"/>
              </w:rPr>
            </w:pPr>
            <w:r w:rsidRPr="007A1269">
              <w:rPr>
                <w:rFonts w:ascii="Times New Roman" w:hAnsi="Times New Roman"/>
                <w:b/>
                <w:sz w:val="24"/>
                <w:szCs w:val="24"/>
              </w:rPr>
              <w:t>Terapeutik</w:t>
            </w:r>
          </w:p>
          <w:p w:rsidR="00A34F25" w:rsidRPr="00A34F25" w:rsidRDefault="00174716" w:rsidP="00A34F25">
            <w:pPr>
              <w:pStyle w:val="ListParagraph"/>
              <w:numPr>
                <w:ilvl w:val="0"/>
                <w:numId w:val="77"/>
              </w:numPr>
              <w:spacing w:after="0" w:line="240" w:lineRule="auto"/>
              <w:ind w:left="360"/>
              <w:rPr>
                <w:rFonts w:ascii="Times New Roman" w:hAnsi="Times New Roman"/>
                <w:sz w:val="24"/>
                <w:szCs w:val="24"/>
              </w:rPr>
            </w:pPr>
            <w:r>
              <w:rPr>
                <w:rFonts w:ascii="Times New Roman" w:hAnsi="Times New Roman"/>
                <w:sz w:val="24"/>
                <w:szCs w:val="24"/>
              </w:rPr>
              <w:t>Berikan lingkungan yang tenang</w:t>
            </w:r>
          </w:p>
          <w:p w:rsidR="00A34F25" w:rsidRPr="007A1269" w:rsidRDefault="00A34F25" w:rsidP="00474AA1">
            <w:pPr>
              <w:pStyle w:val="NoSpacing"/>
              <w:rPr>
                <w:rFonts w:ascii="Times New Roman" w:hAnsi="Times New Roman"/>
                <w:b/>
                <w:sz w:val="24"/>
                <w:szCs w:val="24"/>
              </w:rPr>
            </w:pPr>
            <w:r w:rsidRPr="007A1269">
              <w:rPr>
                <w:rFonts w:ascii="Times New Roman" w:hAnsi="Times New Roman"/>
                <w:b/>
                <w:sz w:val="24"/>
                <w:szCs w:val="24"/>
              </w:rPr>
              <w:t>Edukasi</w:t>
            </w:r>
          </w:p>
          <w:p w:rsidR="00A34F25" w:rsidRPr="00F73A72" w:rsidRDefault="00A34F25" w:rsidP="00F73A72">
            <w:pPr>
              <w:pStyle w:val="ListParagraph"/>
              <w:numPr>
                <w:ilvl w:val="0"/>
                <w:numId w:val="77"/>
              </w:numPr>
              <w:spacing w:after="0" w:line="240" w:lineRule="auto"/>
              <w:ind w:left="360"/>
              <w:rPr>
                <w:rFonts w:ascii="Times New Roman" w:hAnsi="Times New Roman"/>
                <w:sz w:val="24"/>
                <w:szCs w:val="24"/>
              </w:rPr>
            </w:pPr>
            <w:r w:rsidRPr="00F73A72">
              <w:rPr>
                <w:rFonts w:ascii="Times New Roman" w:hAnsi="Times New Roman"/>
                <w:sz w:val="24"/>
                <w:szCs w:val="24"/>
              </w:rPr>
              <w:t>Ajarkan teknik nonfarmakologis (relaksasi)</w:t>
            </w:r>
          </w:p>
          <w:p w:rsidR="00A34F25" w:rsidRPr="007A1269" w:rsidRDefault="00A34F25" w:rsidP="00474AA1">
            <w:pPr>
              <w:pStyle w:val="NoSpacing"/>
              <w:rPr>
                <w:rFonts w:ascii="Times New Roman" w:hAnsi="Times New Roman"/>
                <w:b/>
                <w:sz w:val="24"/>
                <w:szCs w:val="24"/>
              </w:rPr>
            </w:pPr>
            <w:r w:rsidRPr="007A1269">
              <w:rPr>
                <w:rFonts w:ascii="Times New Roman" w:hAnsi="Times New Roman"/>
                <w:b/>
                <w:sz w:val="24"/>
                <w:szCs w:val="24"/>
              </w:rPr>
              <w:t>Kolaborasi</w:t>
            </w:r>
          </w:p>
          <w:p w:rsidR="00A34F25" w:rsidRPr="00F73A72" w:rsidRDefault="00A34F25" w:rsidP="00F73A72">
            <w:pPr>
              <w:pStyle w:val="ListParagraph"/>
              <w:numPr>
                <w:ilvl w:val="0"/>
                <w:numId w:val="77"/>
              </w:numPr>
              <w:spacing w:after="0" w:line="240" w:lineRule="auto"/>
              <w:ind w:left="360"/>
              <w:rPr>
                <w:rFonts w:ascii="Times New Roman" w:hAnsi="Times New Roman"/>
                <w:sz w:val="24"/>
                <w:szCs w:val="24"/>
              </w:rPr>
            </w:pPr>
            <w:r w:rsidRPr="00F73A72">
              <w:rPr>
                <w:rFonts w:ascii="Times New Roman" w:hAnsi="Times New Roman"/>
                <w:sz w:val="24"/>
                <w:szCs w:val="24"/>
              </w:rPr>
              <w:t>Kolaborasi pemberian antiemetik</w:t>
            </w:r>
          </w:p>
        </w:tc>
      </w:tr>
    </w:tbl>
    <w:p w:rsidR="00FE749A" w:rsidRPr="00761661" w:rsidRDefault="00FE749A" w:rsidP="00FE749A">
      <w:pPr>
        <w:pStyle w:val="ListParagraph"/>
        <w:spacing w:line="360" w:lineRule="auto"/>
        <w:ind w:left="360" w:firstLine="720"/>
        <w:jc w:val="both"/>
        <w:rPr>
          <w:rFonts w:ascii="Times New Roman" w:hAnsi="Times New Roman"/>
          <w:sz w:val="24"/>
          <w:szCs w:val="24"/>
        </w:rPr>
      </w:pPr>
    </w:p>
    <w:p w:rsidR="00174716" w:rsidRDefault="00833536" w:rsidP="00174716">
      <w:pPr>
        <w:pStyle w:val="ListParagraph"/>
        <w:spacing w:line="360" w:lineRule="auto"/>
        <w:ind w:left="360" w:firstLine="720"/>
        <w:jc w:val="both"/>
        <w:rPr>
          <w:rFonts w:ascii="Times New Roman" w:hAnsi="Times New Roman"/>
          <w:sz w:val="24"/>
          <w:szCs w:val="24"/>
        </w:rPr>
      </w:pPr>
      <w:r>
        <w:rPr>
          <w:rFonts w:ascii="Times New Roman" w:hAnsi="Times New Roman"/>
          <w:sz w:val="24"/>
          <w:szCs w:val="24"/>
        </w:rPr>
        <w:t xml:space="preserve">Data diatas adalah contoh intervensi keperawatan yang </w:t>
      </w:r>
      <w:proofErr w:type="gramStart"/>
      <w:r>
        <w:rPr>
          <w:rFonts w:ascii="Times New Roman" w:hAnsi="Times New Roman"/>
          <w:sz w:val="24"/>
          <w:szCs w:val="24"/>
        </w:rPr>
        <w:t>akan</w:t>
      </w:r>
      <w:proofErr w:type="gramEnd"/>
      <w:r>
        <w:rPr>
          <w:rFonts w:ascii="Times New Roman" w:hAnsi="Times New Roman"/>
          <w:sz w:val="24"/>
          <w:szCs w:val="24"/>
        </w:rPr>
        <w:t xml:space="preserve"> diimplementasikan oleh penulis terhadap pasien yang mana tidak semua intervensi yang tercantum di SIKI akan diimplementasikan ke pasien. </w:t>
      </w:r>
      <w:proofErr w:type="gramStart"/>
      <w:r>
        <w:rPr>
          <w:rFonts w:ascii="Times New Roman" w:hAnsi="Times New Roman"/>
          <w:sz w:val="24"/>
          <w:szCs w:val="24"/>
        </w:rPr>
        <w:t>Hal ini menurut penulis terjadi karena tidak semua standart intervensi yang ada di dalam SIKI bisa diimplementasikan ke pasien.</w:t>
      </w:r>
      <w:proofErr w:type="gramEnd"/>
      <w:r>
        <w:rPr>
          <w:rFonts w:ascii="Times New Roman" w:hAnsi="Times New Roman"/>
          <w:sz w:val="24"/>
          <w:szCs w:val="24"/>
        </w:rPr>
        <w:t xml:space="preserve"> </w:t>
      </w:r>
      <w:proofErr w:type="gramStart"/>
      <w:r>
        <w:rPr>
          <w:rFonts w:ascii="Times New Roman" w:hAnsi="Times New Roman"/>
          <w:sz w:val="24"/>
          <w:szCs w:val="24"/>
        </w:rPr>
        <w:t>Banyak factor yang mempengaruhi tidak bisa dilakukannya semua intervensi keperaw</w:t>
      </w:r>
      <w:r w:rsidR="00174716">
        <w:rPr>
          <w:rFonts w:ascii="Times New Roman" w:hAnsi="Times New Roman"/>
          <w:sz w:val="24"/>
          <w:szCs w:val="24"/>
        </w:rPr>
        <w:t>atan sesuai teori, misalnya intervensi terapeutik manajemen mual “berikan makanan dalam jumlah sedikit dan menarik”</w:t>
      </w:r>
      <w:r w:rsidR="00D748D3">
        <w:rPr>
          <w:rFonts w:ascii="Times New Roman" w:hAnsi="Times New Roman"/>
          <w:sz w:val="24"/>
          <w:szCs w:val="24"/>
        </w:rPr>
        <w:t>, ini ti</w:t>
      </w:r>
      <w:r w:rsidR="00174716">
        <w:rPr>
          <w:rFonts w:ascii="Times New Roman" w:hAnsi="Times New Roman"/>
          <w:sz w:val="24"/>
          <w:szCs w:val="24"/>
        </w:rPr>
        <w:t>dak bisa dilakukakan karena pasien dipuasakan dan tidak boleh makan dan minum terkait persiapan operasi.</w:t>
      </w:r>
      <w:proofErr w:type="gramEnd"/>
    </w:p>
    <w:p w:rsidR="00174716" w:rsidRPr="00174716" w:rsidRDefault="00174716" w:rsidP="00174716">
      <w:pPr>
        <w:pStyle w:val="ListParagraph"/>
        <w:spacing w:line="360" w:lineRule="auto"/>
        <w:ind w:left="360" w:firstLine="720"/>
        <w:jc w:val="both"/>
        <w:rPr>
          <w:rFonts w:ascii="Times New Roman" w:hAnsi="Times New Roman"/>
          <w:sz w:val="24"/>
          <w:szCs w:val="24"/>
        </w:rPr>
      </w:pPr>
    </w:p>
    <w:p w:rsidR="00174716" w:rsidRPr="009D05F6" w:rsidRDefault="00174716" w:rsidP="00AF79F7">
      <w:pPr>
        <w:pStyle w:val="ListParagraph"/>
        <w:numPr>
          <w:ilvl w:val="2"/>
          <w:numId w:val="33"/>
        </w:numPr>
        <w:spacing w:after="0" w:line="360" w:lineRule="auto"/>
        <w:ind w:left="720"/>
        <w:jc w:val="both"/>
        <w:rPr>
          <w:rFonts w:ascii="Times New Roman" w:hAnsi="Times New Roman"/>
          <w:b/>
          <w:sz w:val="24"/>
          <w:szCs w:val="24"/>
        </w:rPr>
      </w:pPr>
      <w:r w:rsidRPr="00FB0E42">
        <w:rPr>
          <w:rFonts w:ascii="Times New Roman" w:hAnsi="Times New Roman"/>
          <w:b/>
          <w:sz w:val="24"/>
          <w:szCs w:val="24"/>
        </w:rPr>
        <w:t>Evaluasi Keperawatan</w:t>
      </w:r>
    </w:p>
    <w:p w:rsidR="00FE749A" w:rsidRPr="00FC2153" w:rsidRDefault="00FE749A" w:rsidP="00FE749A">
      <w:pPr>
        <w:pStyle w:val="ListParagraph"/>
        <w:spacing w:after="0" w:line="360" w:lineRule="auto"/>
        <w:ind w:left="0" w:firstLine="630"/>
        <w:jc w:val="both"/>
        <w:rPr>
          <w:rFonts w:ascii="Times New Roman" w:hAnsi="Times New Roman"/>
          <w:sz w:val="24"/>
          <w:szCs w:val="24"/>
        </w:rPr>
      </w:pPr>
      <w:r w:rsidRPr="00454CD9">
        <w:rPr>
          <w:rFonts w:ascii="Times New Roman" w:hAnsi="Times New Roman"/>
          <w:sz w:val="24"/>
          <w:szCs w:val="24"/>
        </w:rPr>
        <w:tab/>
      </w:r>
      <w:r>
        <w:rPr>
          <w:rFonts w:ascii="Times New Roman" w:hAnsi="Times New Roman"/>
          <w:sz w:val="24"/>
          <w:szCs w:val="24"/>
        </w:rPr>
        <w:t xml:space="preserve">Evaluasi merupakan penilaian hasil dan proses. </w:t>
      </w:r>
      <w:proofErr w:type="gramStart"/>
      <w:r>
        <w:rPr>
          <w:rFonts w:ascii="Times New Roman" w:hAnsi="Times New Roman"/>
          <w:sz w:val="24"/>
          <w:szCs w:val="24"/>
        </w:rPr>
        <w:t>Penilaian hasil menentukan seberapa jauh keberhasilan yang dicapai sebagai keluaran dari tindakan.</w:t>
      </w:r>
      <w:proofErr w:type="gramEnd"/>
      <w:r>
        <w:rPr>
          <w:rFonts w:ascii="Times New Roman" w:hAnsi="Times New Roman"/>
          <w:sz w:val="24"/>
          <w:szCs w:val="24"/>
        </w:rPr>
        <w:t xml:space="preserve"> Penilaian proses menentukan apakah ada kekeliruan dari setiap tahapan proses mulai dari pengkajian, diagnosa, perencanaan, </w:t>
      </w:r>
      <w:r w:rsidRPr="00FC2153">
        <w:rPr>
          <w:rFonts w:ascii="Times New Roman" w:hAnsi="Times New Roman"/>
          <w:sz w:val="24"/>
          <w:szCs w:val="24"/>
        </w:rPr>
        <w:t>tindakan, dan</w:t>
      </w:r>
      <w:r>
        <w:rPr>
          <w:rFonts w:ascii="Times New Roman" w:hAnsi="Times New Roman"/>
          <w:sz w:val="24"/>
          <w:szCs w:val="24"/>
        </w:rPr>
        <w:t xml:space="preserve"> evaluasi itu </w:t>
      </w:r>
      <w:proofErr w:type="gramStart"/>
      <w:r>
        <w:rPr>
          <w:rFonts w:ascii="Times New Roman" w:hAnsi="Times New Roman"/>
          <w:sz w:val="24"/>
          <w:szCs w:val="24"/>
        </w:rPr>
        <w:lastRenderedPageBreak/>
        <w:t xml:space="preserve">sendiri </w:t>
      </w:r>
      <w:r w:rsidRPr="00FC2153">
        <w:rPr>
          <w:rFonts w:ascii="Times New Roman" w:hAnsi="Times New Roman"/>
          <w:sz w:val="24"/>
          <w:szCs w:val="24"/>
        </w:rPr>
        <w:t>.</w:t>
      </w:r>
      <w:proofErr w:type="gramEnd"/>
      <w:r w:rsidRPr="00FC2153">
        <w:rPr>
          <w:rFonts w:ascii="Times New Roman" w:hAnsi="Times New Roman"/>
          <w:sz w:val="24"/>
          <w:szCs w:val="24"/>
        </w:rPr>
        <w:t xml:space="preserve"> Evaluasi</w:t>
      </w:r>
      <w:r w:rsidR="00402BE3">
        <w:rPr>
          <w:rFonts w:ascii="Times New Roman" w:hAnsi="Times New Roman"/>
          <w:sz w:val="24"/>
          <w:szCs w:val="24"/>
        </w:rPr>
        <w:t xml:space="preserve"> yang dilakukan penulis selama 2</w:t>
      </w:r>
      <w:r w:rsidRPr="00FC2153">
        <w:rPr>
          <w:rFonts w:ascii="Times New Roman" w:hAnsi="Times New Roman"/>
          <w:sz w:val="24"/>
          <w:szCs w:val="24"/>
        </w:rPr>
        <w:t xml:space="preserve"> </w:t>
      </w:r>
      <w:r w:rsidR="00402BE3">
        <w:rPr>
          <w:rFonts w:ascii="Times New Roman" w:hAnsi="Times New Roman"/>
          <w:sz w:val="24"/>
          <w:szCs w:val="24"/>
        </w:rPr>
        <w:t>jam</w:t>
      </w:r>
      <w:r w:rsidRPr="00FC2153">
        <w:rPr>
          <w:rFonts w:ascii="Times New Roman" w:hAnsi="Times New Roman"/>
          <w:sz w:val="24"/>
          <w:szCs w:val="24"/>
        </w:rPr>
        <w:t xml:space="preserve"> melakukan tindakan keperawatan sesuai dengan tujuan dan kriteria hasil yang dicapai. </w:t>
      </w:r>
    </w:p>
    <w:p w:rsidR="00FE749A" w:rsidRPr="00FC2153" w:rsidRDefault="00FE749A" w:rsidP="00FE749A">
      <w:pPr>
        <w:pStyle w:val="ListParagraph"/>
        <w:spacing w:after="0" w:line="360" w:lineRule="auto"/>
        <w:ind w:left="0" w:firstLine="630"/>
        <w:jc w:val="both"/>
        <w:rPr>
          <w:rFonts w:ascii="Times New Roman" w:hAnsi="Times New Roman"/>
          <w:sz w:val="24"/>
          <w:szCs w:val="24"/>
        </w:rPr>
      </w:pPr>
      <w:r w:rsidRPr="00FC2153">
        <w:rPr>
          <w:rFonts w:ascii="Times New Roman" w:hAnsi="Times New Roman"/>
          <w:sz w:val="24"/>
          <w:szCs w:val="24"/>
        </w:rPr>
        <w:t>K</w:t>
      </w:r>
      <w:r>
        <w:rPr>
          <w:rFonts w:ascii="Times New Roman" w:hAnsi="Times New Roman"/>
          <w:sz w:val="24"/>
          <w:szCs w:val="24"/>
        </w:rPr>
        <w:t xml:space="preserve">lien 1,2,3, dan 4 rata – rata mencapai hasil evaluasi yang sama untuk diagnosa Nyeri Akut dan </w:t>
      </w:r>
      <w:r w:rsidR="00402BE3">
        <w:rPr>
          <w:rFonts w:ascii="Times New Roman" w:hAnsi="Times New Roman"/>
          <w:sz w:val="24"/>
          <w:szCs w:val="24"/>
        </w:rPr>
        <w:t>hipertermia, hanya saja pada klien 2 dan 4</w:t>
      </w:r>
      <w:r>
        <w:rPr>
          <w:rFonts w:ascii="Times New Roman" w:hAnsi="Times New Roman"/>
          <w:sz w:val="24"/>
          <w:szCs w:val="24"/>
        </w:rPr>
        <w:t xml:space="preserve"> mucul diagnosa Nausea sehingga mencapai evaluasi tersendiri . </w:t>
      </w:r>
      <w:r w:rsidR="00D748D3">
        <w:rPr>
          <w:rFonts w:ascii="Times New Roman" w:hAnsi="Times New Roman"/>
          <w:sz w:val="24"/>
          <w:szCs w:val="24"/>
        </w:rPr>
        <w:t xml:space="preserve">Setelah 2 </w:t>
      </w:r>
      <w:proofErr w:type="gramStart"/>
      <w:r w:rsidR="00D748D3">
        <w:rPr>
          <w:rFonts w:ascii="Times New Roman" w:hAnsi="Times New Roman"/>
          <w:sz w:val="24"/>
          <w:szCs w:val="24"/>
        </w:rPr>
        <w:t>jam</w:t>
      </w:r>
      <w:proofErr w:type="gramEnd"/>
      <w:r w:rsidR="00D748D3">
        <w:rPr>
          <w:rFonts w:ascii="Times New Roman" w:hAnsi="Times New Roman"/>
          <w:sz w:val="24"/>
          <w:szCs w:val="24"/>
        </w:rPr>
        <w:t xml:space="preserve"> dilakukan evaluasi dan hasilnya pada </w:t>
      </w:r>
      <w:r>
        <w:rPr>
          <w:rFonts w:ascii="Times New Roman" w:hAnsi="Times New Roman"/>
          <w:sz w:val="24"/>
          <w:szCs w:val="24"/>
        </w:rPr>
        <w:t>diagnosa nyeri</w:t>
      </w:r>
      <w:r w:rsidR="00402BE3">
        <w:rPr>
          <w:rFonts w:ascii="Times New Roman" w:hAnsi="Times New Roman"/>
          <w:sz w:val="24"/>
          <w:szCs w:val="24"/>
        </w:rPr>
        <w:t xml:space="preserve"> akut</w:t>
      </w:r>
      <w:r>
        <w:rPr>
          <w:rFonts w:ascii="Times New Roman" w:hAnsi="Times New Roman"/>
          <w:sz w:val="24"/>
          <w:szCs w:val="24"/>
        </w:rPr>
        <w:t>, keempat pasien mengatakan nyeri berkurang</w:t>
      </w:r>
      <w:r w:rsidRPr="00FC2153">
        <w:rPr>
          <w:rFonts w:ascii="Times New Roman" w:hAnsi="Times New Roman"/>
          <w:sz w:val="24"/>
          <w:szCs w:val="24"/>
        </w:rPr>
        <w:t xml:space="preserve">, </w:t>
      </w:r>
      <w:r>
        <w:rPr>
          <w:rFonts w:ascii="Times New Roman" w:hAnsi="Times New Roman"/>
          <w:sz w:val="24"/>
          <w:szCs w:val="24"/>
        </w:rPr>
        <w:t xml:space="preserve">pasien tidak gelisah skala nyeri berkurang dan pasien tampak </w:t>
      </w:r>
      <w:r w:rsidR="00402BE3">
        <w:rPr>
          <w:rFonts w:ascii="Times New Roman" w:hAnsi="Times New Roman"/>
          <w:sz w:val="24"/>
          <w:szCs w:val="24"/>
        </w:rPr>
        <w:t xml:space="preserve">lebih </w:t>
      </w:r>
      <w:r>
        <w:rPr>
          <w:rFonts w:ascii="Times New Roman" w:hAnsi="Times New Roman"/>
          <w:sz w:val="24"/>
          <w:szCs w:val="24"/>
        </w:rPr>
        <w:t>tenang.</w:t>
      </w:r>
      <w:r w:rsidR="00D748D3">
        <w:rPr>
          <w:rFonts w:ascii="Times New Roman" w:hAnsi="Times New Roman"/>
          <w:sz w:val="24"/>
          <w:szCs w:val="24"/>
        </w:rPr>
        <w:t xml:space="preserve"> </w:t>
      </w:r>
      <w:proofErr w:type="gramStart"/>
      <w:r w:rsidR="00D748D3">
        <w:rPr>
          <w:rFonts w:ascii="Times New Roman" w:hAnsi="Times New Roman"/>
          <w:sz w:val="24"/>
          <w:szCs w:val="24"/>
        </w:rPr>
        <w:t xml:space="preserve">Pada </w:t>
      </w:r>
      <w:r w:rsidR="00DE7D0C">
        <w:rPr>
          <w:rFonts w:ascii="Times New Roman" w:hAnsi="Times New Roman"/>
          <w:sz w:val="24"/>
          <w:szCs w:val="24"/>
        </w:rPr>
        <w:t>diagnosa</w:t>
      </w:r>
      <w:r w:rsidR="00D748D3">
        <w:rPr>
          <w:rFonts w:ascii="Times New Roman" w:hAnsi="Times New Roman"/>
          <w:sz w:val="24"/>
          <w:szCs w:val="24"/>
        </w:rPr>
        <w:t xml:space="preserve"> hipertermia pasien mengatakan panas berkurang dan pasen tampak tenang.</w:t>
      </w:r>
      <w:proofErr w:type="gramEnd"/>
    </w:p>
    <w:p w:rsidR="00FE749A" w:rsidRPr="00454CD9" w:rsidRDefault="00FE749A" w:rsidP="00FE749A">
      <w:pPr>
        <w:pStyle w:val="ListParagraph"/>
        <w:spacing w:after="0" w:line="360" w:lineRule="auto"/>
        <w:ind w:left="0"/>
        <w:jc w:val="both"/>
        <w:rPr>
          <w:rFonts w:ascii="Times New Roman" w:hAnsi="Times New Roman"/>
          <w:sz w:val="24"/>
          <w:szCs w:val="24"/>
        </w:rPr>
      </w:pPr>
    </w:p>
    <w:p w:rsidR="00FE749A" w:rsidRPr="00454CD9" w:rsidRDefault="00FE749A" w:rsidP="00FE749A">
      <w:pPr>
        <w:pStyle w:val="ListParagraph"/>
        <w:spacing w:after="0" w:line="360" w:lineRule="auto"/>
        <w:ind w:left="459" w:firstLine="261"/>
        <w:rPr>
          <w:rFonts w:ascii="Times New Roman" w:hAnsi="Times New Roman"/>
          <w:sz w:val="24"/>
          <w:szCs w:val="24"/>
        </w:rPr>
      </w:pPr>
    </w:p>
    <w:p w:rsidR="00FE749A" w:rsidRDefault="00FE749A" w:rsidP="00FE749A">
      <w:pPr>
        <w:pStyle w:val="ListParagraph"/>
        <w:spacing w:after="0" w:line="360" w:lineRule="auto"/>
        <w:ind w:left="0"/>
        <w:rPr>
          <w:rFonts w:ascii="Times New Roman" w:hAnsi="Times New Roman"/>
          <w:sz w:val="24"/>
          <w:szCs w:val="24"/>
        </w:rPr>
      </w:pPr>
    </w:p>
    <w:p w:rsidR="00FE749A" w:rsidRDefault="00FE749A" w:rsidP="00FE749A">
      <w:pPr>
        <w:pStyle w:val="ListParagraph"/>
        <w:spacing w:after="0" w:line="360" w:lineRule="auto"/>
        <w:ind w:left="0"/>
        <w:rPr>
          <w:rFonts w:ascii="Times New Roman" w:hAnsi="Times New Roman"/>
          <w:sz w:val="24"/>
          <w:szCs w:val="24"/>
        </w:rPr>
      </w:pPr>
    </w:p>
    <w:p w:rsidR="00FE749A" w:rsidRDefault="00FE749A" w:rsidP="00FE749A">
      <w:pPr>
        <w:pStyle w:val="ListParagraph"/>
        <w:spacing w:after="0" w:line="360" w:lineRule="auto"/>
        <w:ind w:left="0"/>
        <w:rPr>
          <w:rFonts w:ascii="Times New Roman" w:hAnsi="Times New Roman"/>
          <w:sz w:val="24"/>
          <w:szCs w:val="24"/>
        </w:rPr>
      </w:pPr>
    </w:p>
    <w:p w:rsidR="00FE749A" w:rsidRDefault="00FE749A" w:rsidP="00FE749A">
      <w:pPr>
        <w:pStyle w:val="ListParagraph"/>
        <w:spacing w:after="0" w:line="360" w:lineRule="auto"/>
        <w:ind w:left="0"/>
        <w:rPr>
          <w:rFonts w:ascii="Times New Roman" w:hAnsi="Times New Roman"/>
          <w:sz w:val="24"/>
          <w:szCs w:val="24"/>
        </w:rPr>
      </w:pPr>
    </w:p>
    <w:p w:rsidR="00FE749A" w:rsidRDefault="00FE749A" w:rsidP="00FE749A">
      <w:pPr>
        <w:pStyle w:val="ListParagraph"/>
        <w:spacing w:after="0" w:line="360" w:lineRule="auto"/>
        <w:ind w:left="0"/>
        <w:rPr>
          <w:rFonts w:ascii="Times New Roman" w:hAnsi="Times New Roman"/>
          <w:sz w:val="24"/>
          <w:szCs w:val="24"/>
        </w:rPr>
      </w:pPr>
    </w:p>
    <w:p w:rsidR="00E70F67" w:rsidRDefault="00341F34" w:rsidP="00FE749A">
      <w:pPr>
        <w:pStyle w:val="ListParagraph"/>
        <w:spacing w:after="0" w:line="360" w:lineRule="auto"/>
        <w:ind w:left="0"/>
        <w:rPr>
          <w:rFonts w:ascii="Times New Roman" w:hAnsi="Times New Roman"/>
          <w:sz w:val="24"/>
          <w:szCs w:val="24"/>
        </w:rPr>
      </w:pPr>
      <w:r>
        <w:rPr>
          <w:rFonts w:ascii="Times New Roman" w:hAnsi="Times New Roman"/>
          <w:sz w:val="24"/>
          <w:szCs w:val="24"/>
        </w:rPr>
        <w:t xml:space="preserve"> </w:t>
      </w:r>
    </w:p>
    <w:p w:rsidR="00D748D3" w:rsidRDefault="00D748D3" w:rsidP="00FE749A">
      <w:pPr>
        <w:pStyle w:val="ListParagraph"/>
        <w:spacing w:after="0" w:line="360" w:lineRule="auto"/>
        <w:ind w:left="0"/>
        <w:rPr>
          <w:rFonts w:ascii="Times New Roman" w:hAnsi="Times New Roman"/>
          <w:sz w:val="24"/>
          <w:szCs w:val="24"/>
        </w:rPr>
      </w:pPr>
    </w:p>
    <w:p w:rsidR="00D748D3" w:rsidRDefault="00D748D3" w:rsidP="00FE749A">
      <w:pPr>
        <w:pStyle w:val="ListParagraph"/>
        <w:spacing w:after="0" w:line="360" w:lineRule="auto"/>
        <w:ind w:left="0"/>
        <w:rPr>
          <w:rFonts w:ascii="Times New Roman" w:hAnsi="Times New Roman"/>
          <w:sz w:val="24"/>
          <w:szCs w:val="24"/>
        </w:rPr>
      </w:pPr>
    </w:p>
    <w:p w:rsidR="00D748D3" w:rsidRDefault="00D748D3" w:rsidP="00FE749A">
      <w:pPr>
        <w:pStyle w:val="ListParagraph"/>
        <w:spacing w:after="0" w:line="360" w:lineRule="auto"/>
        <w:ind w:left="0"/>
        <w:rPr>
          <w:rFonts w:ascii="Times New Roman" w:hAnsi="Times New Roman"/>
          <w:sz w:val="24"/>
          <w:szCs w:val="24"/>
        </w:rPr>
      </w:pPr>
    </w:p>
    <w:p w:rsidR="00D748D3" w:rsidRDefault="00D748D3" w:rsidP="00FE749A">
      <w:pPr>
        <w:pStyle w:val="ListParagraph"/>
        <w:spacing w:after="0" w:line="360" w:lineRule="auto"/>
        <w:ind w:left="0"/>
        <w:rPr>
          <w:rFonts w:ascii="Times New Roman" w:hAnsi="Times New Roman"/>
          <w:sz w:val="24"/>
          <w:szCs w:val="24"/>
        </w:rPr>
      </w:pPr>
    </w:p>
    <w:p w:rsidR="00D748D3" w:rsidRDefault="00D748D3" w:rsidP="00FE749A">
      <w:pPr>
        <w:pStyle w:val="ListParagraph"/>
        <w:spacing w:after="0" w:line="360" w:lineRule="auto"/>
        <w:ind w:left="0"/>
        <w:rPr>
          <w:rFonts w:ascii="Times New Roman" w:hAnsi="Times New Roman"/>
          <w:sz w:val="24"/>
          <w:szCs w:val="24"/>
        </w:rPr>
      </w:pPr>
    </w:p>
    <w:p w:rsidR="00D748D3" w:rsidRDefault="00D748D3" w:rsidP="00FE749A">
      <w:pPr>
        <w:pStyle w:val="ListParagraph"/>
        <w:spacing w:after="0" w:line="360" w:lineRule="auto"/>
        <w:ind w:left="0"/>
        <w:rPr>
          <w:rFonts w:ascii="Times New Roman" w:hAnsi="Times New Roman"/>
          <w:sz w:val="24"/>
          <w:szCs w:val="24"/>
        </w:rPr>
      </w:pPr>
    </w:p>
    <w:p w:rsidR="00D748D3" w:rsidRDefault="00D748D3" w:rsidP="00FE749A">
      <w:pPr>
        <w:pStyle w:val="ListParagraph"/>
        <w:spacing w:after="0" w:line="360" w:lineRule="auto"/>
        <w:ind w:left="0"/>
        <w:rPr>
          <w:rFonts w:ascii="Times New Roman" w:hAnsi="Times New Roman"/>
          <w:sz w:val="24"/>
          <w:szCs w:val="24"/>
        </w:rPr>
      </w:pPr>
    </w:p>
    <w:p w:rsidR="00D748D3" w:rsidRDefault="00D748D3" w:rsidP="00FE749A">
      <w:pPr>
        <w:pStyle w:val="ListParagraph"/>
        <w:spacing w:after="0" w:line="360" w:lineRule="auto"/>
        <w:ind w:left="0"/>
        <w:rPr>
          <w:rFonts w:ascii="Times New Roman" w:hAnsi="Times New Roman"/>
          <w:sz w:val="24"/>
          <w:szCs w:val="24"/>
        </w:rPr>
      </w:pPr>
    </w:p>
    <w:p w:rsidR="00D748D3" w:rsidRDefault="00D748D3" w:rsidP="00FE749A">
      <w:pPr>
        <w:pStyle w:val="ListParagraph"/>
        <w:spacing w:after="0" w:line="360" w:lineRule="auto"/>
        <w:ind w:left="0"/>
        <w:rPr>
          <w:rFonts w:ascii="Times New Roman" w:hAnsi="Times New Roman"/>
          <w:sz w:val="24"/>
          <w:szCs w:val="24"/>
        </w:rPr>
      </w:pPr>
    </w:p>
    <w:p w:rsidR="00D748D3" w:rsidRDefault="00D748D3" w:rsidP="00FE749A">
      <w:pPr>
        <w:pStyle w:val="ListParagraph"/>
        <w:spacing w:after="0" w:line="360" w:lineRule="auto"/>
        <w:ind w:left="0"/>
        <w:rPr>
          <w:rFonts w:ascii="Times New Roman" w:hAnsi="Times New Roman"/>
          <w:sz w:val="24"/>
          <w:szCs w:val="24"/>
        </w:rPr>
      </w:pPr>
    </w:p>
    <w:p w:rsidR="00D748D3" w:rsidRDefault="00D748D3" w:rsidP="00FE749A">
      <w:pPr>
        <w:pStyle w:val="ListParagraph"/>
        <w:spacing w:after="0" w:line="360" w:lineRule="auto"/>
        <w:ind w:left="0"/>
        <w:rPr>
          <w:rFonts w:ascii="Times New Roman" w:hAnsi="Times New Roman"/>
          <w:sz w:val="24"/>
          <w:szCs w:val="24"/>
        </w:rPr>
      </w:pPr>
    </w:p>
    <w:p w:rsidR="00D748D3" w:rsidRDefault="00D748D3" w:rsidP="00FE749A">
      <w:pPr>
        <w:pStyle w:val="ListParagraph"/>
        <w:spacing w:after="0" w:line="360" w:lineRule="auto"/>
        <w:ind w:left="0"/>
        <w:rPr>
          <w:rFonts w:ascii="Times New Roman" w:hAnsi="Times New Roman"/>
          <w:sz w:val="24"/>
          <w:szCs w:val="24"/>
        </w:rPr>
      </w:pPr>
    </w:p>
    <w:p w:rsidR="00D748D3" w:rsidRDefault="00D748D3" w:rsidP="00FE749A">
      <w:pPr>
        <w:pStyle w:val="ListParagraph"/>
        <w:spacing w:after="0" w:line="360" w:lineRule="auto"/>
        <w:ind w:left="0"/>
        <w:rPr>
          <w:rFonts w:ascii="Times New Roman" w:hAnsi="Times New Roman"/>
          <w:sz w:val="24"/>
          <w:szCs w:val="24"/>
        </w:rPr>
      </w:pPr>
    </w:p>
    <w:p w:rsidR="00D748D3" w:rsidRDefault="00D748D3" w:rsidP="00FE749A">
      <w:pPr>
        <w:pStyle w:val="ListParagraph"/>
        <w:spacing w:after="0" w:line="360" w:lineRule="auto"/>
        <w:ind w:left="0"/>
        <w:rPr>
          <w:rFonts w:ascii="Times New Roman" w:hAnsi="Times New Roman"/>
          <w:sz w:val="24"/>
          <w:szCs w:val="24"/>
        </w:rPr>
      </w:pPr>
    </w:p>
    <w:p w:rsidR="00D748D3" w:rsidRPr="00454CD9" w:rsidRDefault="00D748D3" w:rsidP="00FE749A">
      <w:pPr>
        <w:pStyle w:val="ListParagraph"/>
        <w:spacing w:after="0" w:line="360" w:lineRule="auto"/>
        <w:ind w:left="0"/>
        <w:rPr>
          <w:rFonts w:ascii="Times New Roman" w:hAnsi="Times New Roman"/>
          <w:sz w:val="24"/>
          <w:szCs w:val="24"/>
        </w:rPr>
      </w:pPr>
      <w:bookmarkStart w:id="0" w:name="_GoBack"/>
      <w:bookmarkEnd w:id="0"/>
    </w:p>
    <w:sectPr w:rsidR="00D748D3" w:rsidRPr="00454CD9" w:rsidSect="00827044">
      <w:pgSz w:w="11909" w:h="16834" w:code="9"/>
      <w:pgMar w:top="1699" w:right="1699" w:bottom="1699" w:left="2275" w:header="720" w:footer="720" w:gutter="0"/>
      <w:pgNumType w:start="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B97" w:rsidRDefault="007A4B97" w:rsidP="00D311B8">
      <w:pPr>
        <w:spacing w:after="0" w:line="240" w:lineRule="auto"/>
      </w:pPr>
      <w:r>
        <w:separator/>
      </w:r>
    </w:p>
  </w:endnote>
  <w:endnote w:type="continuationSeparator" w:id="0">
    <w:p w:rsidR="007A4B97" w:rsidRDefault="007A4B97" w:rsidP="00D3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B97" w:rsidRDefault="007A4B97" w:rsidP="00D311B8">
      <w:pPr>
        <w:spacing w:after="0" w:line="240" w:lineRule="auto"/>
      </w:pPr>
      <w:r>
        <w:separator/>
      </w:r>
    </w:p>
  </w:footnote>
  <w:footnote w:type="continuationSeparator" w:id="0">
    <w:p w:rsidR="007A4B97" w:rsidRDefault="007A4B97" w:rsidP="00D3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AB2"/>
    <w:multiLevelType w:val="hybridMultilevel"/>
    <w:tmpl w:val="653AD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821ED"/>
    <w:multiLevelType w:val="hybridMultilevel"/>
    <w:tmpl w:val="31A4F0DE"/>
    <w:lvl w:ilvl="0" w:tplc="3A0C2F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1BA646A"/>
    <w:multiLevelType w:val="multilevel"/>
    <w:tmpl w:val="12941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BB084C"/>
    <w:multiLevelType w:val="hybridMultilevel"/>
    <w:tmpl w:val="14DA4E04"/>
    <w:lvl w:ilvl="0" w:tplc="04090019">
      <w:start w:val="1"/>
      <w:numFmt w:val="lowerLetter"/>
      <w:lvlText w:val="%1."/>
      <w:lvlJc w:val="left"/>
      <w:pPr>
        <w:ind w:left="2160" w:hanging="360"/>
      </w:pPr>
    </w:lvl>
    <w:lvl w:ilvl="1" w:tplc="6D00FE82">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970673"/>
    <w:multiLevelType w:val="hybridMultilevel"/>
    <w:tmpl w:val="37D8BD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7E7091"/>
    <w:multiLevelType w:val="hybridMultilevel"/>
    <w:tmpl w:val="4D60DE56"/>
    <w:lvl w:ilvl="0" w:tplc="2E62E2A2">
      <w:start w:val="3"/>
      <w:numFmt w:val="lowerLetter"/>
      <w:lvlText w:val="%1)"/>
      <w:lvlJc w:val="left"/>
      <w:pPr>
        <w:ind w:left="43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E67B9"/>
    <w:multiLevelType w:val="hybridMultilevel"/>
    <w:tmpl w:val="64DEF3DA"/>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63C93D4">
      <w:start w:val="1"/>
      <w:numFmt w:val="decimal"/>
      <w:lvlText w:val="%3."/>
      <w:lvlJc w:val="left"/>
      <w:pPr>
        <w:ind w:left="4500" w:hanging="360"/>
      </w:pPr>
      <w:rPr>
        <w:rFonts w:hint="default"/>
      </w:rPr>
    </w:lvl>
    <w:lvl w:ilvl="3" w:tplc="4D589900">
      <w:start w:val="1"/>
      <w:numFmt w:val="decimal"/>
      <w:lvlText w:val="%4."/>
      <w:lvlJc w:val="left"/>
      <w:pPr>
        <w:ind w:left="5040" w:hanging="360"/>
      </w:pPr>
      <w:rPr>
        <w:rFonts w:hint="default"/>
      </w:rPr>
    </w:lvl>
    <w:lvl w:ilvl="4" w:tplc="78F26252">
      <w:start w:val="1"/>
      <w:numFmt w:val="decimal"/>
      <w:lvlText w:val="%5."/>
      <w:lvlJc w:val="left"/>
      <w:pPr>
        <w:ind w:left="5760" w:hanging="360"/>
      </w:pPr>
      <w:rPr>
        <w:rFonts w:hint="default"/>
      </w:r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0AD77A4B"/>
    <w:multiLevelType w:val="hybridMultilevel"/>
    <w:tmpl w:val="E64A3C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BCF2F24"/>
    <w:multiLevelType w:val="hybridMultilevel"/>
    <w:tmpl w:val="576096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C4D0765"/>
    <w:multiLevelType w:val="hybridMultilevel"/>
    <w:tmpl w:val="96AC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C03E8E"/>
    <w:multiLevelType w:val="hybridMultilevel"/>
    <w:tmpl w:val="4E6C1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86C8F4">
      <w:start w:val="1"/>
      <w:numFmt w:val="decimal"/>
      <w:lvlText w:val="%4)"/>
      <w:lvlJc w:val="left"/>
      <w:pPr>
        <w:ind w:left="2955" w:hanging="435"/>
      </w:pPr>
      <w:rPr>
        <w:rFonts w:ascii="Times New Roman" w:eastAsia="Calibri" w:hAnsi="Times New Roman" w:cs="Times New Roman"/>
        <w:b w:val="0"/>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0F581F"/>
    <w:multiLevelType w:val="hybridMultilevel"/>
    <w:tmpl w:val="576096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0B76F16"/>
    <w:multiLevelType w:val="hybridMultilevel"/>
    <w:tmpl w:val="F70E89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17603B7"/>
    <w:multiLevelType w:val="hybridMultilevel"/>
    <w:tmpl w:val="82B247C8"/>
    <w:lvl w:ilvl="0" w:tplc="33CA3F5C">
      <w:start w:val="3"/>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6E1842"/>
    <w:multiLevelType w:val="hybridMultilevel"/>
    <w:tmpl w:val="8A66D4C2"/>
    <w:lvl w:ilvl="0" w:tplc="04090001">
      <w:start w:val="1"/>
      <w:numFmt w:val="bullet"/>
      <w:lvlText w:val=""/>
      <w:lvlJc w:val="left"/>
      <w:pPr>
        <w:tabs>
          <w:tab w:val="num" w:pos="360"/>
        </w:tabs>
        <w:ind w:left="360" w:hanging="360"/>
      </w:pPr>
      <w:rPr>
        <w:rFonts w:ascii="Symbol" w:hAnsi="Symbol" w:hint="default"/>
      </w:rPr>
    </w:lvl>
    <w:lvl w:ilvl="1" w:tplc="E006C74A">
      <w:start w:val="1"/>
      <w:numFmt w:val="decimal"/>
      <w:lvlText w:val="%2."/>
      <w:lvlJc w:val="left"/>
      <w:pPr>
        <w:tabs>
          <w:tab w:val="num" w:pos="1440"/>
        </w:tabs>
        <w:ind w:left="1440" w:hanging="360"/>
      </w:pPr>
      <w:rPr>
        <w:rFonts w:ascii="Times New Roman" w:hAnsi="Times New Roman" w:cs="Times New Roman" w:hint="default"/>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3E02BB6"/>
    <w:multiLevelType w:val="hybridMultilevel"/>
    <w:tmpl w:val="993E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FD5265"/>
    <w:multiLevelType w:val="hybridMultilevel"/>
    <w:tmpl w:val="7242D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72E8F"/>
    <w:multiLevelType w:val="hybridMultilevel"/>
    <w:tmpl w:val="DAC684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8620AB"/>
    <w:multiLevelType w:val="multilevel"/>
    <w:tmpl w:val="D85E07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1CC56E4B"/>
    <w:multiLevelType w:val="multilevel"/>
    <w:tmpl w:val="E8A0D5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EB66D65"/>
    <w:multiLevelType w:val="hybridMultilevel"/>
    <w:tmpl w:val="74C056BE"/>
    <w:lvl w:ilvl="0" w:tplc="04090011">
      <w:start w:val="1"/>
      <w:numFmt w:val="decimal"/>
      <w:lvlText w:val="%1)"/>
      <w:lvlJc w:val="left"/>
      <w:pPr>
        <w:ind w:left="2520" w:hanging="360"/>
      </w:pPr>
    </w:lvl>
    <w:lvl w:ilvl="1" w:tplc="98D24748">
      <w:start w:val="1"/>
      <w:numFmt w:val="lowerLetter"/>
      <w:lvlText w:val="%2."/>
      <w:lvlJc w:val="left"/>
      <w:pPr>
        <w:ind w:left="3240" w:hanging="360"/>
      </w:pPr>
      <w:rPr>
        <w:rFonts w:hint="default"/>
      </w:rPr>
    </w:lvl>
    <w:lvl w:ilvl="2" w:tplc="3350E590">
      <w:start w:val="1"/>
      <w:numFmt w:val="decimal"/>
      <w:lvlText w:val="%3."/>
      <w:lvlJc w:val="left"/>
      <w:pPr>
        <w:ind w:left="4140" w:hanging="360"/>
      </w:pPr>
      <w:rPr>
        <w:rFonts w:hint="default"/>
      </w:rPr>
    </w:lvl>
    <w:lvl w:ilvl="3" w:tplc="0409001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1F2D3F6A"/>
    <w:multiLevelType w:val="multilevel"/>
    <w:tmpl w:val="7956642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236F13B5"/>
    <w:multiLevelType w:val="hybridMultilevel"/>
    <w:tmpl w:val="F108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446FC8"/>
    <w:multiLevelType w:val="singleLevel"/>
    <w:tmpl w:val="5BDC9538"/>
    <w:lvl w:ilvl="0">
      <w:start w:val="1"/>
      <w:numFmt w:val="decimal"/>
      <w:lvlText w:val="%1)"/>
      <w:lvlJc w:val="left"/>
      <w:pPr>
        <w:tabs>
          <w:tab w:val="num" w:pos="1455"/>
        </w:tabs>
        <w:ind w:left="1455" w:hanging="375"/>
      </w:pPr>
      <w:rPr>
        <w:rFonts w:hint="default"/>
      </w:rPr>
    </w:lvl>
  </w:abstractNum>
  <w:abstractNum w:abstractNumId="24">
    <w:nsid w:val="257C2F25"/>
    <w:multiLevelType w:val="multilevel"/>
    <w:tmpl w:val="C6F8BC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60716C7"/>
    <w:multiLevelType w:val="multilevel"/>
    <w:tmpl w:val="0CEAA7EC"/>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nsid w:val="275F2972"/>
    <w:multiLevelType w:val="multilevel"/>
    <w:tmpl w:val="4ED848A0"/>
    <w:lvl w:ilvl="0">
      <w:start w:val="1"/>
      <w:numFmt w:val="decimal"/>
      <w:lvlText w:val="%1."/>
      <w:lvlJc w:val="left"/>
      <w:pPr>
        <w:ind w:left="1440" w:hanging="360"/>
      </w:pPr>
      <w:rPr>
        <w:rFonts w:hint="default"/>
      </w:rPr>
    </w:lvl>
    <w:lvl w:ilvl="1">
      <w:start w:val="2"/>
      <w:numFmt w:val="decimal"/>
      <w:isLgl/>
      <w:lvlText w:val="%1.%2"/>
      <w:lvlJc w:val="left"/>
      <w:pPr>
        <w:ind w:left="1560"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283C4F35"/>
    <w:multiLevelType w:val="multilevel"/>
    <w:tmpl w:val="C6F8BC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91E27DC"/>
    <w:multiLevelType w:val="hybridMultilevel"/>
    <w:tmpl w:val="AB2C22E6"/>
    <w:lvl w:ilvl="0" w:tplc="04090019">
      <w:start w:val="1"/>
      <w:numFmt w:val="lowerLetter"/>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9">
    <w:nsid w:val="31095B51"/>
    <w:multiLevelType w:val="hybridMultilevel"/>
    <w:tmpl w:val="210C1BAE"/>
    <w:lvl w:ilvl="0" w:tplc="04090011">
      <w:start w:val="1"/>
      <w:numFmt w:val="decimal"/>
      <w:lvlText w:val="%1)"/>
      <w:lvlJc w:val="left"/>
      <w:pPr>
        <w:ind w:left="4680" w:hanging="360"/>
      </w:pPr>
    </w:lvl>
    <w:lvl w:ilvl="1" w:tplc="AB1E3700">
      <w:start w:val="1"/>
      <w:numFmt w:val="lowerLetter"/>
      <w:lvlText w:val="%2."/>
      <w:lvlJc w:val="left"/>
      <w:pPr>
        <w:ind w:left="5400" w:hanging="360"/>
      </w:pPr>
      <w:rPr>
        <w:rFonts w:hint="default"/>
      </w:rPr>
    </w:lvl>
    <w:lvl w:ilvl="2" w:tplc="6A48A69A">
      <w:start w:val="1"/>
      <w:numFmt w:val="decimal"/>
      <w:lvlText w:val="%3."/>
      <w:lvlJc w:val="left"/>
      <w:pPr>
        <w:ind w:left="6300" w:hanging="360"/>
      </w:pPr>
      <w:rPr>
        <w:rFonts w:hint="default"/>
      </w:rPr>
    </w:lvl>
    <w:lvl w:ilvl="3" w:tplc="0409000F">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0">
    <w:nsid w:val="315D7BDF"/>
    <w:multiLevelType w:val="hybridMultilevel"/>
    <w:tmpl w:val="BF940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4060C4B"/>
    <w:multiLevelType w:val="hybridMultilevel"/>
    <w:tmpl w:val="AD60C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C64AB36">
      <w:start w:val="1"/>
      <w:numFmt w:val="decimal"/>
      <w:lvlText w:val="%4."/>
      <w:lvlJc w:val="left"/>
      <w:pPr>
        <w:ind w:left="2955" w:hanging="435"/>
      </w:pPr>
      <w:rPr>
        <w:rFonts w:hint="default"/>
        <w:b w:val="0"/>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62621B"/>
    <w:multiLevelType w:val="hybridMultilevel"/>
    <w:tmpl w:val="05A02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851045"/>
    <w:multiLevelType w:val="multilevel"/>
    <w:tmpl w:val="66067636"/>
    <w:lvl w:ilvl="0">
      <w:start w:val="5"/>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51A6B0D"/>
    <w:multiLevelType w:val="hybridMultilevel"/>
    <w:tmpl w:val="C6AE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204A74"/>
    <w:multiLevelType w:val="hybridMultilevel"/>
    <w:tmpl w:val="2720802A"/>
    <w:lvl w:ilvl="0" w:tplc="FCE81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2D7E68"/>
    <w:multiLevelType w:val="hybridMultilevel"/>
    <w:tmpl w:val="64FA5FB6"/>
    <w:lvl w:ilvl="0" w:tplc="6DACEC9A">
      <w:start w:val="2"/>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3E1C01"/>
    <w:multiLevelType w:val="hybridMultilevel"/>
    <w:tmpl w:val="2EB8AC76"/>
    <w:lvl w:ilvl="0" w:tplc="04090011">
      <w:start w:val="1"/>
      <w:numFmt w:val="decimal"/>
      <w:lvlText w:val="%1)"/>
      <w:lvlJc w:val="left"/>
      <w:pPr>
        <w:ind w:left="720" w:hanging="360"/>
      </w:pPr>
    </w:lvl>
    <w:lvl w:ilvl="1" w:tplc="6152F1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963C83"/>
    <w:multiLevelType w:val="singleLevel"/>
    <w:tmpl w:val="741AA57E"/>
    <w:lvl w:ilvl="0">
      <w:start w:val="1"/>
      <w:numFmt w:val="decimal"/>
      <w:lvlText w:val="%1)"/>
      <w:lvlJc w:val="left"/>
      <w:pPr>
        <w:tabs>
          <w:tab w:val="num" w:pos="1440"/>
        </w:tabs>
        <w:ind w:left="1440" w:hanging="360"/>
      </w:pPr>
      <w:rPr>
        <w:rFonts w:hint="default"/>
      </w:rPr>
    </w:lvl>
  </w:abstractNum>
  <w:abstractNum w:abstractNumId="39">
    <w:nsid w:val="3BF731B9"/>
    <w:multiLevelType w:val="hybridMultilevel"/>
    <w:tmpl w:val="B906B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CD7698"/>
    <w:multiLevelType w:val="hybridMultilevel"/>
    <w:tmpl w:val="D6F64944"/>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1DD039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681D20"/>
    <w:multiLevelType w:val="hybridMultilevel"/>
    <w:tmpl w:val="0A5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D862D2"/>
    <w:multiLevelType w:val="multilevel"/>
    <w:tmpl w:val="386606CA"/>
    <w:lvl w:ilvl="0">
      <w:start w:val="1"/>
      <w:numFmt w:val="decimal"/>
      <w:lvlText w:val="%1."/>
      <w:lvlJc w:val="left"/>
      <w:pPr>
        <w:ind w:left="1080" w:hanging="360"/>
      </w:pPr>
      <w:rPr>
        <w:rFonts w:hint="default"/>
      </w:rPr>
    </w:lvl>
    <w:lvl w:ilvl="1">
      <w:start w:val="3"/>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458A0D3E"/>
    <w:multiLevelType w:val="hybridMultilevel"/>
    <w:tmpl w:val="48B83384"/>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4C12F3"/>
    <w:multiLevelType w:val="hybridMultilevel"/>
    <w:tmpl w:val="3C18F360"/>
    <w:lvl w:ilvl="0" w:tplc="647E97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7E60F78"/>
    <w:multiLevelType w:val="multilevel"/>
    <w:tmpl w:val="E29E63A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nsid w:val="48B039A2"/>
    <w:multiLevelType w:val="hybridMultilevel"/>
    <w:tmpl w:val="8C147C8E"/>
    <w:lvl w:ilvl="0" w:tplc="4ED6EB8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CA619E"/>
    <w:multiLevelType w:val="hybridMultilevel"/>
    <w:tmpl w:val="68226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3504C3"/>
    <w:multiLevelType w:val="multilevel"/>
    <w:tmpl w:val="9CC839C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nsid w:val="4B7928F4"/>
    <w:multiLevelType w:val="hybridMultilevel"/>
    <w:tmpl w:val="B9DCB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3C373D"/>
    <w:multiLevelType w:val="hybridMultilevel"/>
    <w:tmpl w:val="D026F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E33395"/>
    <w:multiLevelType w:val="hybridMultilevel"/>
    <w:tmpl w:val="BD06052A"/>
    <w:lvl w:ilvl="0" w:tplc="0409000F">
      <w:start w:val="1"/>
      <w:numFmt w:val="decimal"/>
      <w:lvlText w:val="%1."/>
      <w:lvlJc w:val="left"/>
      <w:pPr>
        <w:ind w:left="1800" w:hanging="360"/>
      </w:pPr>
    </w:lvl>
    <w:lvl w:ilvl="1" w:tplc="8E3647A8">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4FFE7F38"/>
    <w:multiLevelType w:val="hybridMultilevel"/>
    <w:tmpl w:val="CE6CAF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37B56B3"/>
    <w:multiLevelType w:val="hybridMultilevel"/>
    <w:tmpl w:val="D25A7C9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nsid w:val="541B5E53"/>
    <w:multiLevelType w:val="hybridMultilevel"/>
    <w:tmpl w:val="83A85DFE"/>
    <w:lvl w:ilvl="0" w:tplc="A5227BAA">
      <w:start w:val="3"/>
      <w:numFmt w:val="decimal"/>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7BF7C44"/>
    <w:multiLevelType w:val="hybridMultilevel"/>
    <w:tmpl w:val="3776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8730DB1"/>
    <w:multiLevelType w:val="hybridMultilevel"/>
    <w:tmpl w:val="D4BE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D3752C6"/>
    <w:multiLevelType w:val="hybridMultilevel"/>
    <w:tmpl w:val="5924488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nsid w:val="5D55580D"/>
    <w:multiLevelType w:val="hybridMultilevel"/>
    <w:tmpl w:val="4A4A6C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8A2004"/>
    <w:multiLevelType w:val="hybridMultilevel"/>
    <w:tmpl w:val="637CE60A"/>
    <w:lvl w:ilvl="0" w:tplc="04090015">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4D2AA590">
      <w:start w:val="1"/>
      <w:numFmt w:val="upperLetter"/>
      <w:lvlText w:val="%4."/>
      <w:lvlJc w:val="left"/>
      <w:pPr>
        <w:ind w:left="2880" w:hanging="360"/>
      </w:pPr>
      <w:rPr>
        <w:rFonts w:hint="default"/>
        <w:b/>
      </w:rPr>
    </w:lvl>
    <w:lvl w:ilvl="4" w:tplc="82CE95D6">
      <w:start w:val="1"/>
      <w:numFmt w:val="lowerLetter"/>
      <w:lvlText w:val="%5."/>
      <w:lvlJc w:val="left"/>
      <w:pPr>
        <w:ind w:left="3600" w:hanging="360"/>
      </w:pPr>
      <w:rPr>
        <w:rFonts w:hint="default"/>
        <w:b w:val="0"/>
      </w:rPr>
    </w:lvl>
    <w:lvl w:ilvl="5" w:tplc="6DA6D47E">
      <w:start w:val="1"/>
      <w:numFmt w:val="decimal"/>
      <w:lvlText w:val="%6."/>
      <w:lvlJc w:val="left"/>
      <w:pPr>
        <w:ind w:left="6030" w:hanging="360"/>
      </w:pPr>
      <w:rPr>
        <w:rFonts w:hint="default"/>
      </w:rPr>
    </w:lvl>
    <w:lvl w:ilvl="6" w:tplc="CEA8AD5E">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F807D2A"/>
    <w:multiLevelType w:val="hybridMultilevel"/>
    <w:tmpl w:val="C9FC5B30"/>
    <w:lvl w:ilvl="0" w:tplc="647E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030B0B"/>
    <w:multiLevelType w:val="hybridMultilevel"/>
    <w:tmpl w:val="8D1E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D74664"/>
    <w:multiLevelType w:val="hybridMultilevel"/>
    <w:tmpl w:val="576096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nsid w:val="67946896"/>
    <w:multiLevelType w:val="hybridMultilevel"/>
    <w:tmpl w:val="3E78D92E"/>
    <w:lvl w:ilvl="0" w:tplc="04090019">
      <w:start w:val="1"/>
      <w:numFmt w:val="lowerLetter"/>
      <w:lvlText w:val="%1."/>
      <w:lvlJc w:val="left"/>
      <w:pPr>
        <w:ind w:left="732" w:hanging="360"/>
      </w:pPr>
    </w:lvl>
    <w:lvl w:ilvl="1" w:tplc="04090019">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4">
    <w:nsid w:val="688807C0"/>
    <w:multiLevelType w:val="hybridMultilevel"/>
    <w:tmpl w:val="F25EBF84"/>
    <w:lvl w:ilvl="0" w:tplc="F6CEF572">
      <w:start w:val="2"/>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8DC2056"/>
    <w:multiLevelType w:val="hybridMultilevel"/>
    <w:tmpl w:val="57443C66"/>
    <w:lvl w:ilvl="0" w:tplc="984E96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8DE4AAF"/>
    <w:multiLevelType w:val="hybridMultilevel"/>
    <w:tmpl w:val="754ECDC8"/>
    <w:lvl w:ilvl="0" w:tplc="0409000F">
      <w:start w:val="1"/>
      <w:numFmt w:val="decimal"/>
      <w:lvlText w:val="%1."/>
      <w:lvlJc w:val="left"/>
      <w:pPr>
        <w:ind w:left="1980" w:hanging="360"/>
      </w:pPr>
    </w:lvl>
    <w:lvl w:ilvl="1" w:tplc="4822CB5A">
      <w:start w:val="1"/>
      <w:numFmt w:val="decimal"/>
      <w:lvlText w:val="%2)"/>
      <w:lvlJc w:val="left"/>
      <w:pPr>
        <w:ind w:left="2700" w:hanging="360"/>
      </w:pPr>
      <w:rPr>
        <w:rFonts w:hint="default"/>
      </w:rPr>
    </w:lvl>
    <w:lvl w:ilvl="2" w:tplc="EFD68A4A">
      <w:start w:val="1"/>
      <w:numFmt w:val="lowerLetter"/>
      <w:lvlText w:val="%3."/>
      <w:lvlJc w:val="left"/>
      <w:pPr>
        <w:ind w:left="3600" w:hanging="36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7">
    <w:nsid w:val="6BEC13D7"/>
    <w:multiLevelType w:val="hybridMultilevel"/>
    <w:tmpl w:val="A24CAD64"/>
    <w:lvl w:ilvl="0" w:tplc="FB582006">
      <w:start w:val="2"/>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C9B4D45"/>
    <w:multiLevelType w:val="hybridMultilevel"/>
    <w:tmpl w:val="4C60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DDA06AB"/>
    <w:multiLevelType w:val="hybridMultilevel"/>
    <w:tmpl w:val="0A3CF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E6578E5"/>
    <w:multiLevelType w:val="hybridMultilevel"/>
    <w:tmpl w:val="FB5478EA"/>
    <w:lvl w:ilvl="0" w:tplc="0E5098D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63D4BA8"/>
    <w:multiLevelType w:val="hybridMultilevel"/>
    <w:tmpl w:val="80244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7D463E7"/>
    <w:multiLevelType w:val="hybridMultilevel"/>
    <w:tmpl w:val="0A3CF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7DF0152"/>
    <w:multiLevelType w:val="singleLevel"/>
    <w:tmpl w:val="ACA81DEA"/>
    <w:lvl w:ilvl="0">
      <w:start w:val="1"/>
      <w:numFmt w:val="decimal"/>
      <w:lvlText w:val="%1)"/>
      <w:lvlJc w:val="left"/>
      <w:pPr>
        <w:tabs>
          <w:tab w:val="num" w:pos="1440"/>
        </w:tabs>
        <w:ind w:left="1440" w:hanging="360"/>
      </w:pPr>
      <w:rPr>
        <w:rFonts w:hint="default"/>
      </w:rPr>
    </w:lvl>
  </w:abstractNum>
  <w:abstractNum w:abstractNumId="74">
    <w:nsid w:val="7ACF1F76"/>
    <w:multiLevelType w:val="singleLevel"/>
    <w:tmpl w:val="34B2F3F4"/>
    <w:lvl w:ilvl="0">
      <w:start w:val="1"/>
      <w:numFmt w:val="lowerLetter"/>
      <w:lvlText w:val="%1."/>
      <w:lvlJc w:val="left"/>
      <w:pPr>
        <w:tabs>
          <w:tab w:val="num" w:pos="1080"/>
        </w:tabs>
        <w:ind w:left="1080" w:hanging="360"/>
      </w:pPr>
      <w:rPr>
        <w:rFonts w:hint="default"/>
      </w:rPr>
    </w:lvl>
  </w:abstractNum>
  <w:abstractNum w:abstractNumId="75">
    <w:nsid w:val="7C2312AB"/>
    <w:multiLevelType w:val="hybridMultilevel"/>
    <w:tmpl w:val="4106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EA607E2"/>
    <w:multiLevelType w:val="hybridMultilevel"/>
    <w:tmpl w:val="F25EBF84"/>
    <w:lvl w:ilvl="0" w:tplc="F6CEF572">
      <w:start w:val="2"/>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F385958"/>
    <w:multiLevelType w:val="hybridMultilevel"/>
    <w:tmpl w:val="95ECECDC"/>
    <w:lvl w:ilvl="0" w:tplc="273689C0">
      <w:start w:val="2"/>
      <w:numFmt w:val="lowerLetter"/>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48"/>
  </w:num>
  <w:num w:numId="3">
    <w:abstractNumId w:val="21"/>
  </w:num>
  <w:num w:numId="4">
    <w:abstractNumId w:val="42"/>
  </w:num>
  <w:num w:numId="5">
    <w:abstractNumId w:val="26"/>
  </w:num>
  <w:num w:numId="6">
    <w:abstractNumId w:val="66"/>
  </w:num>
  <w:num w:numId="7">
    <w:abstractNumId w:val="3"/>
  </w:num>
  <w:num w:numId="8">
    <w:abstractNumId w:val="36"/>
  </w:num>
  <w:num w:numId="9">
    <w:abstractNumId w:val="12"/>
  </w:num>
  <w:num w:numId="10">
    <w:abstractNumId w:val="10"/>
  </w:num>
  <w:num w:numId="11">
    <w:abstractNumId w:val="51"/>
  </w:num>
  <w:num w:numId="12">
    <w:abstractNumId w:val="52"/>
  </w:num>
  <w:num w:numId="13">
    <w:abstractNumId w:val="20"/>
  </w:num>
  <w:num w:numId="14">
    <w:abstractNumId w:val="29"/>
  </w:num>
  <w:num w:numId="15">
    <w:abstractNumId w:val="54"/>
  </w:num>
  <w:num w:numId="16">
    <w:abstractNumId w:val="77"/>
  </w:num>
  <w:num w:numId="17">
    <w:abstractNumId w:val="5"/>
  </w:num>
  <w:num w:numId="18">
    <w:abstractNumId w:val="53"/>
  </w:num>
  <w:num w:numId="19">
    <w:abstractNumId w:val="6"/>
  </w:num>
  <w:num w:numId="20">
    <w:abstractNumId w:val="13"/>
  </w:num>
  <w:num w:numId="21">
    <w:abstractNumId w:val="57"/>
  </w:num>
  <w:num w:numId="22">
    <w:abstractNumId w:val="55"/>
  </w:num>
  <w:num w:numId="23">
    <w:abstractNumId w:val="68"/>
  </w:num>
  <w:num w:numId="24">
    <w:abstractNumId w:val="15"/>
  </w:num>
  <w:num w:numId="25">
    <w:abstractNumId w:val="61"/>
  </w:num>
  <w:num w:numId="26">
    <w:abstractNumId w:val="41"/>
  </w:num>
  <w:num w:numId="27">
    <w:abstractNumId w:val="46"/>
  </w:num>
  <w:num w:numId="28">
    <w:abstractNumId w:val="65"/>
  </w:num>
  <w:num w:numId="29">
    <w:abstractNumId w:val="2"/>
  </w:num>
  <w:num w:numId="30">
    <w:abstractNumId w:val="45"/>
  </w:num>
  <w:num w:numId="31">
    <w:abstractNumId w:val="32"/>
  </w:num>
  <w:num w:numId="32">
    <w:abstractNumId w:val="19"/>
  </w:num>
  <w:num w:numId="33">
    <w:abstractNumId w:val="18"/>
  </w:num>
  <w:num w:numId="34">
    <w:abstractNumId w:val="43"/>
  </w:num>
  <w:num w:numId="35">
    <w:abstractNumId w:val="37"/>
  </w:num>
  <w:num w:numId="36">
    <w:abstractNumId w:val="40"/>
  </w:num>
  <w:num w:numId="37">
    <w:abstractNumId w:val="31"/>
  </w:num>
  <w:num w:numId="38">
    <w:abstractNumId w:val="75"/>
  </w:num>
  <w:num w:numId="39">
    <w:abstractNumId w:val="24"/>
  </w:num>
  <w:num w:numId="40">
    <w:abstractNumId w:val="17"/>
  </w:num>
  <w:num w:numId="41">
    <w:abstractNumId w:val="25"/>
  </w:num>
  <w:num w:numId="42">
    <w:abstractNumId w:val="28"/>
  </w:num>
  <w:num w:numId="43">
    <w:abstractNumId w:val="63"/>
  </w:num>
  <w:num w:numId="44">
    <w:abstractNumId w:val="1"/>
  </w:num>
  <w:num w:numId="45">
    <w:abstractNumId w:val="4"/>
  </w:num>
  <w:num w:numId="46">
    <w:abstractNumId w:val="56"/>
  </w:num>
  <w:num w:numId="47">
    <w:abstractNumId w:val="49"/>
  </w:num>
  <w:num w:numId="48">
    <w:abstractNumId w:val="9"/>
  </w:num>
  <w:num w:numId="49">
    <w:abstractNumId w:val="58"/>
  </w:num>
  <w:num w:numId="50">
    <w:abstractNumId w:val="69"/>
  </w:num>
  <w:num w:numId="51">
    <w:abstractNumId w:val="39"/>
  </w:num>
  <w:num w:numId="52">
    <w:abstractNumId w:val="47"/>
  </w:num>
  <w:num w:numId="53">
    <w:abstractNumId w:val="71"/>
  </w:num>
  <w:num w:numId="54">
    <w:abstractNumId w:val="70"/>
  </w:num>
  <w:num w:numId="55">
    <w:abstractNumId w:val="35"/>
  </w:num>
  <w:num w:numId="56">
    <w:abstractNumId w:val="60"/>
  </w:num>
  <w:num w:numId="57">
    <w:abstractNumId w:val="27"/>
  </w:num>
  <w:num w:numId="58">
    <w:abstractNumId w:val="0"/>
  </w:num>
  <w:num w:numId="59">
    <w:abstractNumId w:val="30"/>
  </w:num>
  <w:num w:numId="60">
    <w:abstractNumId w:val="50"/>
  </w:num>
  <w:num w:numId="61">
    <w:abstractNumId w:val="44"/>
  </w:num>
  <w:num w:numId="62">
    <w:abstractNumId w:val="16"/>
  </w:num>
  <w:num w:numId="63">
    <w:abstractNumId w:val="14"/>
  </w:num>
  <w:num w:numId="64">
    <w:abstractNumId w:val="7"/>
  </w:num>
  <w:num w:numId="65">
    <w:abstractNumId w:val="67"/>
  </w:num>
  <w:num w:numId="66">
    <w:abstractNumId w:val="64"/>
  </w:num>
  <w:num w:numId="67">
    <w:abstractNumId w:val="62"/>
  </w:num>
  <w:num w:numId="68">
    <w:abstractNumId w:val="76"/>
  </w:num>
  <w:num w:numId="69">
    <w:abstractNumId w:val="11"/>
  </w:num>
  <w:num w:numId="70">
    <w:abstractNumId w:val="72"/>
  </w:num>
  <w:num w:numId="71">
    <w:abstractNumId w:val="74"/>
  </w:num>
  <w:num w:numId="72">
    <w:abstractNumId w:val="38"/>
  </w:num>
  <w:num w:numId="73">
    <w:abstractNumId w:val="23"/>
  </w:num>
  <w:num w:numId="74">
    <w:abstractNumId w:val="73"/>
  </w:num>
  <w:num w:numId="75">
    <w:abstractNumId w:val="8"/>
  </w:num>
  <w:num w:numId="76">
    <w:abstractNumId w:val="34"/>
  </w:num>
  <w:num w:numId="77">
    <w:abstractNumId w:val="22"/>
  </w:num>
  <w:num w:numId="78">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E749A"/>
    <w:rsid w:val="000201B7"/>
    <w:rsid w:val="0004205E"/>
    <w:rsid w:val="0007228C"/>
    <w:rsid w:val="0009733F"/>
    <w:rsid w:val="000D3B17"/>
    <w:rsid w:val="000F1E8E"/>
    <w:rsid w:val="000F6FEA"/>
    <w:rsid w:val="000F7614"/>
    <w:rsid w:val="00130978"/>
    <w:rsid w:val="00132989"/>
    <w:rsid w:val="00165A90"/>
    <w:rsid w:val="00174716"/>
    <w:rsid w:val="00177909"/>
    <w:rsid w:val="00184D33"/>
    <w:rsid w:val="001974A7"/>
    <w:rsid w:val="001B1542"/>
    <w:rsid w:val="001F3A67"/>
    <w:rsid w:val="00222D30"/>
    <w:rsid w:val="002D309F"/>
    <w:rsid w:val="002D718A"/>
    <w:rsid w:val="002F43EC"/>
    <w:rsid w:val="00307850"/>
    <w:rsid w:val="003128A2"/>
    <w:rsid w:val="00320FE0"/>
    <w:rsid w:val="003301D3"/>
    <w:rsid w:val="00341F34"/>
    <w:rsid w:val="00354520"/>
    <w:rsid w:val="0036784A"/>
    <w:rsid w:val="003842C5"/>
    <w:rsid w:val="003A6C8D"/>
    <w:rsid w:val="00400631"/>
    <w:rsid w:val="00402BE3"/>
    <w:rsid w:val="0041571F"/>
    <w:rsid w:val="00422F8E"/>
    <w:rsid w:val="00450290"/>
    <w:rsid w:val="00474AA1"/>
    <w:rsid w:val="004903AE"/>
    <w:rsid w:val="004E2D4E"/>
    <w:rsid w:val="004E3035"/>
    <w:rsid w:val="005073BC"/>
    <w:rsid w:val="00511F63"/>
    <w:rsid w:val="00520140"/>
    <w:rsid w:val="00523885"/>
    <w:rsid w:val="0053488F"/>
    <w:rsid w:val="0055794F"/>
    <w:rsid w:val="005707D0"/>
    <w:rsid w:val="00572966"/>
    <w:rsid w:val="005829D9"/>
    <w:rsid w:val="005A64FD"/>
    <w:rsid w:val="005D4649"/>
    <w:rsid w:val="005F159A"/>
    <w:rsid w:val="0061617F"/>
    <w:rsid w:val="00625A40"/>
    <w:rsid w:val="00642215"/>
    <w:rsid w:val="0069020D"/>
    <w:rsid w:val="0069346A"/>
    <w:rsid w:val="006F0459"/>
    <w:rsid w:val="007011FF"/>
    <w:rsid w:val="007640BA"/>
    <w:rsid w:val="00795E6C"/>
    <w:rsid w:val="00796B2F"/>
    <w:rsid w:val="007A4B97"/>
    <w:rsid w:val="007A6BA3"/>
    <w:rsid w:val="00806D1F"/>
    <w:rsid w:val="00821413"/>
    <w:rsid w:val="00827044"/>
    <w:rsid w:val="00833536"/>
    <w:rsid w:val="008677E3"/>
    <w:rsid w:val="0087331F"/>
    <w:rsid w:val="008A2D7B"/>
    <w:rsid w:val="008C18CA"/>
    <w:rsid w:val="008C22B1"/>
    <w:rsid w:val="008C4D07"/>
    <w:rsid w:val="008E6198"/>
    <w:rsid w:val="008F4032"/>
    <w:rsid w:val="00924850"/>
    <w:rsid w:val="00931A5B"/>
    <w:rsid w:val="0094357F"/>
    <w:rsid w:val="00972806"/>
    <w:rsid w:val="00981798"/>
    <w:rsid w:val="00985A4A"/>
    <w:rsid w:val="00990203"/>
    <w:rsid w:val="009C4259"/>
    <w:rsid w:val="009E1D6E"/>
    <w:rsid w:val="00A05A31"/>
    <w:rsid w:val="00A23A69"/>
    <w:rsid w:val="00A25C6B"/>
    <w:rsid w:val="00A30AC1"/>
    <w:rsid w:val="00A34F25"/>
    <w:rsid w:val="00A47C1A"/>
    <w:rsid w:val="00A63AA1"/>
    <w:rsid w:val="00A96594"/>
    <w:rsid w:val="00A97F86"/>
    <w:rsid w:val="00AA0F2F"/>
    <w:rsid w:val="00AB0BD5"/>
    <w:rsid w:val="00AC057A"/>
    <w:rsid w:val="00AD5887"/>
    <w:rsid w:val="00AF34F0"/>
    <w:rsid w:val="00AF79F7"/>
    <w:rsid w:val="00B01874"/>
    <w:rsid w:val="00B05918"/>
    <w:rsid w:val="00B05D29"/>
    <w:rsid w:val="00B24288"/>
    <w:rsid w:val="00B75392"/>
    <w:rsid w:val="00B92812"/>
    <w:rsid w:val="00B9458D"/>
    <w:rsid w:val="00B95084"/>
    <w:rsid w:val="00BD015D"/>
    <w:rsid w:val="00BF0D7C"/>
    <w:rsid w:val="00BF59FD"/>
    <w:rsid w:val="00C22B89"/>
    <w:rsid w:val="00C26B8B"/>
    <w:rsid w:val="00C4231B"/>
    <w:rsid w:val="00C47378"/>
    <w:rsid w:val="00C55D12"/>
    <w:rsid w:val="00C94A51"/>
    <w:rsid w:val="00CA6B74"/>
    <w:rsid w:val="00CC0DF8"/>
    <w:rsid w:val="00CD1A90"/>
    <w:rsid w:val="00CD4D47"/>
    <w:rsid w:val="00CF1C2D"/>
    <w:rsid w:val="00CF6B0E"/>
    <w:rsid w:val="00CF7926"/>
    <w:rsid w:val="00D22DC8"/>
    <w:rsid w:val="00D311B8"/>
    <w:rsid w:val="00D6187F"/>
    <w:rsid w:val="00D748D3"/>
    <w:rsid w:val="00D84D54"/>
    <w:rsid w:val="00D901F1"/>
    <w:rsid w:val="00D93A4C"/>
    <w:rsid w:val="00DA0BC8"/>
    <w:rsid w:val="00DA18CC"/>
    <w:rsid w:val="00DB5937"/>
    <w:rsid w:val="00DB64CA"/>
    <w:rsid w:val="00DB6BE6"/>
    <w:rsid w:val="00DE7D0C"/>
    <w:rsid w:val="00E30B77"/>
    <w:rsid w:val="00E311A4"/>
    <w:rsid w:val="00E70F67"/>
    <w:rsid w:val="00E90251"/>
    <w:rsid w:val="00E972DD"/>
    <w:rsid w:val="00EC5552"/>
    <w:rsid w:val="00EC5E4C"/>
    <w:rsid w:val="00EE377B"/>
    <w:rsid w:val="00EE5855"/>
    <w:rsid w:val="00EF54DB"/>
    <w:rsid w:val="00F461E9"/>
    <w:rsid w:val="00F5303D"/>
    <w:rsid w:val="00F57AA5"/>
    <w:rsid w:val="00F70B7C"/>
    <w:rsid w:val="00F73249"/>
    <w:rsid w:val="00F73A72"/>
    <w:rsid w:val="00FB65B5"/>
    <w:rsid w:val="00FB684A"/>
    <w:rsid w:val="00FC28E7"/>
    <w:rsid w:val="00FE749A"/>
    <w:rsid w:val="00FF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9A"/>
    <w:rPr>
      <w:rFonts w:ascii="Calibri" w:eastAsia="Calibri" w:hAnsi="Calibri" w:cs="Times New Roman"/>
    </w:rPr>
  </w:style>
  <w:style w:type="paragraph" w:styleId="Heading2">
    <w:name w:val="heading 2"/>
    <w:basedOn w:val="Normal"/>
    <w:next w:val="Normal"/>
    <w:link w:val="Heading2Char"/>
    <w:uiPriority w:val="99"/>
    <w:qFormat/>
    <w:rsid w:val="002D309F"/>
    <w:pPr>
      <w:keepNext/>
      <w:spacing w:after="0" w:line="240" w:lineRule="auto"/>
      <w:ind w:left="113" w:right="113"/>
      <w:jc w:val="cente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
    <w:basedOn w:val="Normal"/>
    <w:link w:val="ListParagraphChar"/>
    <w:uiPriority w:val="34"/>
    <w:qFormat/>
    <w:rsid w:val="00FE749A"/>
    <w:pPr>
      <w:ind w:left="720"/>
      <w:contextualSpacing/>
    </w:pPr>
  </w:style>
  <w:style w:type="table" w:styleId="TableGrid">
    <w:name w:val="Table Grid"/>
    <w:basedOn w:val="TableNormal"/>
    <w:uiPriority w:val="59"/>
    <w:rsid w:val="00FE749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E7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49A"/>
    <w:rPr>
      <w:rFonts w:ascii="Calibri" w:eastAsia="Calibri" w:hAnsi="Calibri" w:cs="Times New Roman"/>
    </w:rPr>
  </w:style>
  <w:style w:type="paragraph" w:styleId="Footer">
    <w:name w:val="footer"/>
    <w:basedOn w:val="Normal"/>
    <w:link w:val="FooterChar"/>
    <w:uiPriority w:val="99"/>
    <w:semiHidden/>
    <w:unhideWhenUsed/>
    <w:rsid w:val="00FE74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749A"/>
    <w:rPr>
      <w:rFonts w:ascii="Calibri" w:eastAsia="Calibri" w:hAnsi="Calibri" w:cs="Times New Roman"/>
    </w:rPr>
  </w:style>
  <w:style w:type="paragraph" w:styleId="Title">
    <w:name w:val="Title"/>
    <w:basedOn w:val="Normal"/>
    <w:link w:val="TitleChar"/>
    <w:qFormat/>
    <w:rsid w:val="00FE749A"/>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FE749A"/>
    <w:rPr>
      <w:rFonts w:ascii="Times New Roman" w:eastAsia="Times New Roman" w:hAnsi="Times New Roman" w:cs="Times New Roman"/>
      <w:b/>
      <w:bCs/>
      <w:sz w:val="24"/>
      <w:szCs w:val="24"/>
    </w:rPr>
  </w:style>
  <w:style w:type="paragraph" w:styleId="NoSpacing">
    <w:name w:val="No Spacing"/>
    <w:uiPriority w:val="1"/>
    <w:qFormat/>
    <w:rsid w:val="00FE749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E7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49A"/>
    <w:rPr>
      <w:rFonts w:ascii="Tahoma" w:eastAsia="Calibri" w:hAnsi="Tahoma" w:cs="Tahoma"/>
      <w:sz w:val="16"/>
      <w:szCs w:val="16"/>
    </w:rPr>
  </w:style>
  <w:style w:type="character" w:customStyle="1" w:styleId="Heading2Char">
    <w:name w:val="Heading 2 Char"/>
    <w:basedOn w:val="DefaultParagraphFont"/>
    <w:link w:val="Heading2"/>
    <w:uiPriority w:val="99"/>
    <w:rsid w:val="002D309F"/>
    <w:rPr>
      <w:rFonts w:ascii="Times New Roman" w:eastAsia="Times New Roman" w:hAnsi="Times New Roman" w:cs="Times New Roman"/>
      <w:b/>
      <w:bCs/>
      <w:sz w:val="24"/>
      <w:szCs w:val="24"/>
    </w:rPr>
  </w:style>
  <w:style w:type="character" w:customStyle="1" w:styleId="ListParagraphChar">
    <w:name w:val="List Paragraph Char"/>
    <w:aliases w:val="Heading 1 Char1 Char"/>
    <w:link w:val="ListParagraph"/>
    <w:uiPriority w:val="34"/>
    <w:locked/>
    <w:rsid w:val="002D309F"/>
    <w:rPr>
      <w:rFonts w:ascii="Calibri" w:eastAsia="Calibri" w:hAnsi="Calibri" w:cs="Times New Roman"/>
    </w:rPr>
  </w:style>
  <w:style w:type="paragraph" w:styleId="BodyTextIndent3">
    <w:name w:val="Body Text Indent 3"/>
    <w:basedOn w:val="Normal"/>
    <w:link w:val="BodyTextIndent3Char"/>
    <w:semiHidden/>
    <w:rsid w:val="00CF7926"/>
    <w:pPr>
      <w:spacing w:after="0" w:line="360" w:lineRule="auto"/>
      <w:ind w:left="1080"/>
      <w:jc w:val="both"/>
    </w:pPr>
    <w:rPr>
      <w:rFonts w:ascii="Times New Roman" w:eastAsia="Times New Roman" w:hAnsi="Times New Roman"/>
      <w:spacing w:val="6"/>
      <w:sz w:val="24"/>
      <w:szCs w:val="20"/>
    </w:rPr>
  </w:style>
  <w:style w:type="character" w:customStyle="1" w:styleId="BodyTextIndent3Char">
    <w:name w:val="Body Text Indent 3 Char"/>
    <w:basedOn w:val="DefaultParagraphFont"/>
    <w:link w:val="BodyTextIndent3"/>
    <w:semiHidden/>
    <w:rsid w:val="00CF7926"/>
    <w:rPr>
      <w:rFonts w:ascii="Times New Roman" w:eastAsia="Times New Roman" w:hAnsi="Times New Roman" w:cs="Times New Roman"/>
      <w:spacing w:val="6"/>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1</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IT</cp:lastModifiedBy>
  <cp:revision>100</cp:revision>
  <cp:lastPrinted>2020-01-20T04:41:00Z</cp:lastPrinted>
  <dcterms:created xsi:type="dcterms:W3CDTF">2020-01-11T01:42:00Z</dcterms:created>
  <dcterms:modified xsi:type="dcterms:W3CDTF">2020-06-19T07:58:00Z</dcterms:modified>
</cp:coreProperties>
</file>