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42FD" w:rsidRDefault="0026622E" w:rsidP="00944609">
      <w:pPr>
        <w:spacing w:line="480" w:lineRule="auto"/>
        <w:jc w:val="center"/>
        <w:rPr>
          <w:rFonts w:ascii="Times New Roman" w:hAnsi="Times New Roman" w:cs="Times New Roman"/>
          <w:sz w:val="24"/>
          <w:szCs w:val="24"/>
        </w:rPr>
      </w:pPr>
      <w:r>
        <w:rPr>
          <w:rFonts w:ascii="Times New Roman" w:hAnsi="Times New Roman" w:cs="Times New Roman"/>
          <w:sz w:val="24"/>
          <w:szCs w:val="24"/>
        </w:rPr>
        <w:t>KARYA TULIS ILMIAH</w:t>
      </w:r>
    </w:p>
    <w:p w:rsidR="0026622E" w:rsidRDefault="002E082E" w:rsidP="00944609">
      <w:pPr>
        <w:spacing w:line="480" w:lineRule="auto"/>
        <w:jc w:val="center"/>
        <w:rPr>
          <w:rFonts w:ascii="Times New Roman" w:hAnsi="Times New Roman" w:cs="Times New Roman"/>
          <w:sz w:val="24"/>
          <w:szCs w:val="24"/>
        </w:rPr>
      </w:pPr>
      <w:r>
        <w:rPr>
          <w:rFonts w:ascii="Times New Roman" w:hAnsi="Times New Roman" w:cs="Times New Roman"/>
          <w:sz w:val="24"/>
          <w:szCs w:val="24"/>
        </w:rPr>
        <w:t>Hubungan Pengetahuan dengan Sikap Ibu Hamil tentang Tanda Bahaya K</w:t>
      </w:r>
      <w:bookmarkStart w:id="0" w:name="_GoBack"/>
      <w:bookmarkEnd w:id="0"/>
      <w:r>
        <w:rPr>
          <w:rFonts w:ascii="Times New Roman" w:hAnsi="Times New Roman" w:cs="Times New Roman"/>
          <w:sz w:val="24"/>
          <w:szCs w:val="24"/>
        </w:rPr>
        <w:t>ehamilan di BPM Sri Wahyuni Jatinom Blitar</w:t>
      </w:r>
    </w:p>
    <w:p w:rsidR="0026622E" w:rsidRDefault="0026622E" w:rsidP="00944609">
      <w:pPr>
        <w:spacing w:line="480" w:lineRule="auto"/>
        <w:jc w:val="center"/>
        <w:rPr>
          <w:rFonts w:ascii="Times New Roman" w:hAnsi="Times New Roman" w:cs="Times New Roman"/>
          <w:sz w:val="24"/>
          <w:szCs w:val="24"/>
        </w:rPr>
      </w:pPr>
      <w:r>
        <w:rPr>
          <w:rFonts w:ascii="Times New Roman" w:hAnsi="Times New Roman" w:cs="Times New Roman"/>
          <w:sz w:val="24"/>
          <w:szCs w:val="24"/>
        </w:rPr>
        <w:t>Diajukan guna memperoleh gelar ahli madya kebidanan</w:t>
      </w:r>
    </w:p>
    <w:p w:rsidR="0026622E" w:rsidRDefault="0026622E" w:rsidP="00944609">
      <w:pPr>
        <w:spacing w:line="480" w:lineRule="auto"/>
        <w:jc w:val="center"/>
        <w:rPr>
          <w:rFonts w:ascii="Times New Roman" w:hAnsi="Times New Roman" w:cs="Times New Roman"/>
          <w:sz w:val="24"/>
          <w:szCs w:val="24"/>
        </w:rPr>
      </w:pPr>
      <w:r w:rsidRPr="0026622E">
        <w:rPr>
          <w:rFonts w:ascii="Times New Roman" w:eastAsia="Calibri" w:hAnsi="Times New Roman" w:cs="Times New Roman"/>
          <w:noProof/>
          <w:sz w:val="24"/>
          <w:szCs w:val="24"/>
        </w:rPr>
        <w:drawing>
          <wp:inline distT="0" distB="0" distL="0" distR="0">
            <wp:extent cx="2381250" cy="2971800"/>
            <wp:effectExtent l="0" t="0" r="0" b="0"/>
            <wp:docPr id="1" name="Picture 1" descr="Description: Gambar terk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Gambar terkai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81250" cy="2971800"/>
                    </a:xfrm>
                    <a:prstGeom prst="rect">
                      <a:avLst/>
                    </a:prstGeom>
                    <a:noFill/>
                    <a:ln>
                      <a:noFill/>
                    </a:ln>
                  </pic:spPr>
                </pic:pic>
              </a:graphicData>
            </a:graphic>
          </wp:inline>
        </w:drawing>
      </w:r>
    </w:p>
    <w:p w:rsidR="00473C4A" w:rsidRDefault="00473C4A" w:rsidP="00944609">
      <w:pPr>
        <w:spacing w:line="480" w:lineRule="auto"/>
        <w:jc w:val="center"/>
        <w:rPr>
          <w:rFonts w:ascii="Times New Roman" w:hAnsi="Times New Roman" w:cs="Times New Roman"/>
          <w:sz w:val="24"/>
          <w:szCs w:val="24"/>
        </w:rPr>
      </w:pPr>
      <w:r>
        <w:rPr>
          <w:rFonts w:ascii="Times New Roman" w:hAnsi="Times New Roman" w:cs="Times New Roman"/>
          <w:sz w:val="24"/>
          <w:szCs w:val="24"/>
        </w:rPr>
        <w:t>Oleh :</w:t>
      </w:r>
    </w:p>
    <w:p w:rsidR="00473C4A" w:rsidRDefault="00473C4A" w:rsidP="00944609">
      <w:pPr>
        <w:spacing w:line="480" w:lineRule="auto"/>
        <w:jc w:val="center"/>
        <w:rPr>
          <w:rFonts w:ascii="Times New Roman" w:hAnsi="Times New Roman" w:cs="Times New Roman"/>
          <w:sz w:val="24"/>
          <w:szCs w:val="24"/>
        </w:rPr>
      </w:pPr>
      <w:r>
        <w:rPr>
          <w:rFonts w:ascii="Times New Roman" w:hAnsi="Times New Roman" w:cs="Times New Roman"/>
          <w:sz w:val="24"/>
          <w:szCs w:val="24"/>
        </w:rPr>
        <w:t>NENG MALTASARI MUHTAR</w:t>
      </w:r>
    </w:p>
    <w:p w:rsidR="00473C4A" w:rsidRDefault="00050DFF" w:rsidP="00944609">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NIM : </w:t>
      </w:r>
      <w:r w:rsidR="00473C4A">
        <w:rPr>
          <w:rFonts w:ascii="Times New Roman" w:hAnsi="Times New Roman" w:cs="Times New Roman"/>
          <w:sz w:val="24"/>
          <w:szCs w:val="24"/>
        </w:rPr>
        <w:t>1521020</w:t>
      </w:r>
    </w:p>
    <w:p w:rsidR="00473C4A" w:rsidRDefault="00473C4A" w:rsidP="00944609">
      <w:pPr>
        <w:spacing w:line="480" w:lineRule="auto"/>
        <w:jc w:val="center"/>
        <w:rPr>
          <w:rFonts w:ascii="Times New Roman" w:hAnsi="Times New Roman" w:cs="Times New Roman"/>
          <w:sz w:val="24"/>
          <w:szCs w:val="24"/>
        </w:rPr>
      </w:pPr>
      <w:r>
        <w:rPr>
          <w:rFonts w:ascii="Times New Roman" w:hAnsi="Times New Roman" w:cs="Times New Roman"/>
          <w:sz w:val="24"/>
          <w:szCs w:val="24"/>
        </w:rPr>
        <w:t>PROGRAM STUDI D3 KEBIDANAN</w:t>
      </w:r>
    </w:p>
    <w:p w:rsidR="00473C4A" w:rsidRDefault="00473C4A" w:rsidP="00944609">
      <w:pPr>
        <w:spacing w:line="480" w:lineRule="auto"/>
        <w:jc w:val="center"/>
        <w:rPr>
          <w:rFonts w:ascii="Times New Roman" w:hAnsi="Times New Roman" w:cs="Times New Roman"/>
          <w:sz w:val="24"/>
          <w:szCs w:val="24"/>
        </w:rPr>
      </w:pPr>
      <w:r>
        <w:rPr>
          <w:rFonts w:ascii="Times New Roman" w:hAnsi="Times New Roman" w:cs="Times New Roman"/>
          <w:sz w:val="24"/>
          <w:szCs w:val="24"/>
        </w:rPr>
        <w:t>SEKOLAH TINGGI ILMU KESEHATAN</w:t>
      </w:r>
    </w:p>
    <w:p w:rsidR="00473C4A" w:rsidRDefault="00473C4A" w:rsidP="00944609">
      <w:pPr>
        <w:spacing w:line="480" w:lineRule="auto"/>
        <w:jc w:val="center"/>
        <w:rPr>
          <w:rFonts w:ascii="Times New Roman" w:hAnsi="Times New Roman" w:cs="Times New Roman"/>
          <w:sz w:val="24"/>
          <w:szCs w:val="24"/>
        </w:rPr>
      </w:pPr>
      <w:r>
        <w:rPr>
          <w:rFonts w:ascii="Times New Roman" w:hAnsi="Times New Roman" w:cs="Times New Roman"/>
          <w:sz w:val="24"/>
          <w:szCs w:val="24"/>
        </w:rPr>
        <w:t>PATRIA HUSADA</w:t>
      </w:r>
      <w:r w:rsidR="00050DFF">
        <w:rPr>
          <w:rFonts w:ascii="Times New Roman" w:hAnsi="Times New Roman" w:cs="Times New Roman"/>
          <w:sz w:val="24"/>
          <w:szCs w:val="24"/>
        </w:rPr>
        <w:t xml:space="preserve"> BLITAR</w:t>
      </w:r>
    </w:p>
    <w:p w:rsidR="00473C4A" w:rsidRDefault="00050DFF" w:rsidP="00944609">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TAHUN </w:t>
      </w:r>
      <w:r w:rsidR="00473C4A">
        <w:rPr>
          <w:rFonts w:ascii="Times New Roman" w:hAnsi="Times New Roman" w:cs="Times New Roman"/>
          <w:sz w:val="24"/>
          <w:szCs w:val="24"/>
        </w:rPr>
        <w:t>2019</w:t>
      </w:r>
    </w:p>
    <w:p w:rsidR="00473C4A" w:rsidRPr="00473C4A" w:rsidRDefault="00473C4A" w:rsidP="00944609">
      <w:pPr>
        <w:spacing w:after="200" w:line="480" w:lineRule="auto"/>
        <w:jc w:val="center"/>
        <w:rPr>
          <w:rFonts w:ascii="Times New Roman" w:eastAsia="Calibri" w:hAnsi="Times New Roman" w:cs="Times New Roman"/>
          <w:sz w:val="24"/>
          <w:szCs w:val="24"/>
          <w:lang w:val="id-ID"/>
        </w:rPr>
      </w:pPr>
      <w:r w:rsidRPr="00473C4A">
        <w:rPr>
          <w:rFonts w:ascii="Times New Roman" w:eastAsia="Calibri" w:hAnsi="Times New Roman" w:cs="Times New Roman"/>
          <w:sz w:val="24"/>
          <w:szCs w:val="24"/>
          <w:lang w:val="id-ID"/>
        </w:rPr>
        <w:lastRenderedPageBreak/>
        <w:t>SURAT PERNYATAAN</w:t>
      </w:r>
    </w:p>
    <w:p w:rsidR="00473C4A" w:rsidRPr="00473C4A" w:rsidRDefault="00473C4A" w:rsidP="00944609">
      <w:pPr>
        <w:spacing w:after="200" w:line="480" w:lineRule="auto"/>
        <w:rPr>
          <w:rFonts w:ascii="Times New Roman" w:eastAsia="Calibri" w:hAnsi="Times New Roman" w:cs="Times New Roman"/>
          <w:sz w:val="24"/>
          <w:szCs w:val="24"/>
          <w:lang w:val="id-ID"/>
        </w:rPr>
      </w:pPr>
      <w:r w:rsidRPr="00473C4A">
        <w:rPr>
          <w:rFonts w:ascii="Times New Roman" w:eastAsia="Calibri" w:hAnsi="Times New Roman" w:cs="Times New Roman"/>
          <w:sz w:val="24"/>
          <w:szCs w:val="24"/>
          <w:lang w:val="id-ID"/>
        </w:rPr>
        <w:t>Yang bertanda tangan dibawah ini:</w:t>
      </w:r>
    </w:p>
    <w:p w:rsidR="00473C4A" w:rsidRPr="00473C4A" w:rsidRDefault="00473C4A" w:rsidP="00944609">
      <w:pPr>
        <w:spacing w:after="200" w:line="480" w:lineRule="auto"/>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Nama</w:t>
      </w:r>
      <w:r>
        <w:rPr>
          <w:rFonts w:ascii="Times New Roman" w:eastAsia="Calibri" w:hAnsi="Times New Roman" w:cs="Times New Roman"/>
          <w:sz w:val="24"/>
          <w:szCs w:val="24"/>
          <w:lang w:val="id-ID"/>
        </w:rPr>
        <w:tab/>
      </w:r>
      <w:r>
        <w:rPr>
          <w:rFonts w:ascii="Times New Roman" w:eastAsia="Calibri" w:hAnsi="Times New Roman" w:cs="Times New Roman"/>
          <w:sz w:val="24"/>
          <w:szCs w:val="24"/>
          <w:lang w:val="id-ID"/>
        </w:rPr>
        <w:tab/>
        <w:t>: Neng Maltasari Muhtar</w:t>
      </w:r>
    </w:p>
    <w:p w:rsidR="00473C4A" w:rsidRPr="00473C4A" w:rsidRDefault="00473C4A" w:rsidP="00944609">
      <w:pPr>
        <w:spacing w:after="200" w:line="480" w:lineRule="auto"/>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NIM</w:t>
      </w:r>
      <w:r>
        <w:rPr>
          <w:rFonts w:ascii="Times New Roman" w:eastAsia="Calibri" w:hAnsi="Times New Roman" w:cs="Times New Roman"/>
          <w:sz w:val="24"/>
          <w:szCs w:val="24"/>
          <w:lang w:val="id-ID"/>
        </w:rPr>
        <w:tab/>
      </w:r>
      <w:r>
        <w:rPr>
          <w:rFonts w:ascii="Times New Roman" w:eastAsia="Calibri" w:hAnsi="Times New Roman" w:cs="Times New Roman"/>
          <w:sz w:val="24"/>
          <w:szCs w:val="24"/>
          <w:lang w:val="id-ID"/>
        </w:rPr>
        <w:tab/>
        <w:t>:  1521020</w:t>
      </w:r>
    </w:p>
    <w:p w:rsidR="00473C4A" w:rsidRPr="00473C4A" w:rsidRDefault="00473C4A" w:rsidP="00944609">
      <w:pPr>
        <w:spacing w:after="200" w:line="480" w:lineRule="auto"/>
        <w:rPr>
          <w:rFonts w:ascii="Times New Roman" w:eastAsia="Calibri" w:hAnsi="Times New Roman" w:cs="Times New Roman"/>
          <w:sz w:val="24"/>
          <w:szCs w:val="24"/>
          <w:lang w:val="id-ID"/>
        </w:rPr>
      </w:pPr>
      <w:r w:rsidRPr="00473C4A">
        <w:rPr>
          <w:rFonts w:ascii="Times New Roman" w:eastAsia="Calibri" w:hAnsi="Times New Roman" w:cs="Times New Roman"/>
          <w:sz w:val="24"/>
          <w:szCs w:val="24"/>
          <w:lang w:val="id-ID"/>
        </w:rPr>
        <w:t>Program Studi</w:t>
      </w:r>
      <w:r w:rsidRPr="00473C4A">
        <w:rPr>
          <w:rFonts w:ascii="Times New Roman" w:eastAsia="Calibri" w:hAnsi="Times New Roman" w:cs="Times New Roman"/>
          <w:sz w:val="24"/>
          <w:szCs w:val="24"/>
          <w:lang w:val="id-ID"/>
        </w:rPr>
        <w:tab/>
        <w:t>: D-3 Kebidanan</w:t>
      </w:r>
    </w:p>
    <w:p w:rsidR="00473C4A" w:rsidRPr="00473C4A" w:rsidRDefault="00473C4A" w:rsidP="00944609">
      <w:pPr>
        <w:spacing w:after="200" w:line="480" w:lineRule="auto"/>
        <w:rPr>
          <w:rFonts w:ascii="Times New Roman" w:eastAsia="Calibri" w:hAnsi="Times New Roman" w:cs="Times New Roman"/>
          <w:sz w:val="24"/>
          <w:szCs w:val="24"/>
          <w:lang w:val="id-ID"/>
        </w:rPr>
      </w:pPr>
      <w:r w:rsidRPr="00473C4A">
        <w:rPr>
          <w:rFonts w:ascii="Times New Roman" w:eastAsia="Calibri" w:hAnsi="Times New Roman" w:cs="Times New Roman"/>
          <w:sz w:val="24"/>
          <w:szCs w:val="24"/>
          <w:lang w:val="id-ID"/>
        </w:rPr>
        <w:t>Menyatakan dengan sebenarnya, bahwa:</w:t>
      </w:r>
    </w:p>
    <w:p w:rsidR="00473C4A" w:rsidRPr="00473C4A" w:rsidRDefault="00473C4A" w:rsidP="00944609">
      <w:pPr>
        <w:numPr>
          <w:ilvl w:val="0"/>
          <w:numId w:val="1"/>
        </w:numPr>
        <w:spacing w:after="0" w:line="480" w:lineRule="auto"/>
        <w:contextualSpacing/>
        <w:jc w:val="both"/>
        <w:rPr>
          <w:rFonts w:ascii="Times New Roman" w:eastAsia="Calibri" w:hAnsi="Times New Roman" w:cs="Times New Roman"/>
          <w:sz w:val="24"/>
          <w:szCs w:val="24"/>
        </w:rPr>
      </w:pPr>
      <w:r w:rsidRPr="00473C4A">
        <w:rPr>
          <w:rFonts w:ascii="Times New Roman" w:eastAsia="Calibri" w:hAnsi="Times New Roman" w:cs="Times New Roman"/>
          <w:sz w:val="24"/>
          <w:szCs w:val="24"/>
        </w:rPr>
        <w:t>Karya Tulis Ilmiah dengan ju</w:t>
      </w:r>
      <w:r>
        <w:rPr>
          <w:rFonts w:ascii="Times New Roman" w:eastAsia="Calibri" w:hAnsi="Times New Roman" w:cs="Times New Roman"/>
          <w:sz w:val="24"/>
          <w:szCs w:val="24"/>
        </w:rPr>
        <w:t>dul “Hubungan P</w:t>
      </w:r>
      <w:r w:rsidR="00050DFF">
        <w:rPr>
          <w:rFonts w:ascii="Times New Roman" w:eastAsia="Calibri" w:hAnsi="Times New Roman" w:cs="Times New Roman"/>
          <w:sz w:val="24"/>
          <w:szCs w:val="24"/>
        </w:rPr>
        <w:t>engetahuan d</w:t>
      </w:r>
      <w:r>
        <w:rPr>
          <w:rFonts w:ascii="Times New Roman" w:eastAsia="Calibri" w:hAnsi="Times New Roman" w:cs="Times New Roman"/>
          <w:sz w:val="24"/>
          <w:szCs w:val="24"/>
        </w:rPr>
        <w:t xml:space="preserve">engan Sikap Ibu Hamil </w:t>
      </w:r>
      <w:r w:rsidR="00050DFF">
        <w:rPr>
          <w:rFonts w:ascii="Times New Roman" w:eastAsia="Calibri" w:hAnsi="Times New Roman" w:cs="Times New Roman"/>
          <w:sz w:val="24"/>
          <w:szCs w:val="24"/>
        </w:rPr>
        <w:t>Tentang Tanda Bahaya Kehamilan d</w:t>
      </w:r>
      <w:r>
        <w:rPr>
          <w:rFonts w:ascii="Times New Roman" w:eastAsia="Calibri" w:hAnsi="Times New Roman" w:cs="Times New Roman"/>
          <w:sz w:val="24"/>
          <w:szCs w:val="24"/>
        </w:rPr>
        <w:t>i BPM Sri Wahyuni Jatinom Blitar</w:t>
      </w:r>
      <w:r w:rsidRPr="00473C4A">
        <w:rPr>
          <w:rFonts w:ascii="Times New Roman" w:eastAsia="Calibri" w:hAnsi="Times New Roman" w:cs="Times New Roman"/>
          <w:sz w:val="24"/>
          <w:szCs w:val="24"/>
        </w:rPr>
        <w:t>”. Program Studi D-3 Kebidanan merupakan hasil dari karya sendiri dan bukan menjiplak atau plagiat dari karya ilmiah orang lain.</w:t>
      </w:r>
    </w:p>
    <w:p w:rsidR="00473C4A" w:rsidRPr="00473C4A" w:rsidRDefault="00473C4A" w:rsidP="00944609">
      <w:pPr>
        <w:numPr>
          <w:ilvl w:val="0"/>
          <w:numId w:val="1"/>
        </w:numPr>
        <w:spacing w:after="0" w:line="480" w:lineRule="auto"/>
        <w:contextualSpacing/>
        <w:jc w:val="both"/>
        <w:rPr>
          <w:rFonts w:ascii="Times New Roman" w:eastAsia="Calibri" w:hAnsi="Times New Roman" w:cs="Times New Roman"/>
          <w:sz w:val="24"/>
          <w:szCs w:val="24"/>
        </w:rPr>
      </w:pPr>
      <w:r w:rsidRPr="00473C4A">
        <w:rPr>
          <w:rFonts w:ascii="Times New Roman" w:eastAsia="Calibri" w:hAnsi="Times New Roman" w:cs="Times New Roman"/>
          <w:sz w:val="24"/>
          <w:szCs w:val="24"/>
        </w:rPr>
        <w:t>Hasil penelitian yang terdapat di dalamnya merupakan hasil pengumpulan data dan subyek penelitian yang sebenarnya tanpa manipulasi.</w:t>
      </w:r>
    </w:p>
    <w:p w:rsidR="00473C4A" w:rsidRPr="00473C4A" w:rsidRDefault="00473C4A" w:rsidP="00944609">
      <w:pPr>
        <w:spacing w:after="200" w:line="480" w:lineRule="auto"/>
        <w:ind w:firstLine="360"/>
        <w:jc w:val="both"/>
        <w:rPr>
          <w:rFonts w:ascii="Times New Roman" w:eastAsia="Calibri" w:hAnsi="Times New Roman" w:cs="Times New Roman"/>
          <w:sz w:val="24"/>
          <w:szCs w:val="24"/>
          <w:lang w:val="id-ID"/>
        </w:rPr>
      </w:pPr>
      <w:r w:rsidRPr="00473C4A">
        <w:rPr>
          <w:rFonts w:ascii="Times New Roman" w:eastAsia="Calibri" w:hAnsi="Times New Roman" w:cs="Times New Roman"/>
          <w:sz w:val="24"/>
          <w:szCs w:val="24"/>
          <w:lang w:val="id-ID"/>
        </w:rPr>
        <w:t>Apabila pernyataan diatas tidak benar saya sanggup mempertanggung jawabkan sesuai peraturan yang berlaku dan dicabut gelar atau sebutan yang saya dapat selama menjalankan pendidikan di STIKes Patria Husada Blitar.</w:t>
      </w:r>
    </w:p>
    <w:p w:rsidR="00473C4A" w:rsidRPr="00473C4A" w:rsidRDefault="005B61F8" w:rsidP="00944609">
      <w:pPr>
        <w:spacing w:after="200" w:line="480" w:lineRule="auto"/>
        <w:jc w:val="right"/>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Blitar, ...............</w:t>
      </w:r>
      <w:r>
        <w:rPr>
          <w:rFonts w:ascii="Times New Roman" w:eastAsia="Calibri" w:hAnsi="Times New Roman" w:cs="Times New Roman"/>
          <w:sz w:val="24"/>
          <w:szCs w:val="24"/>
        </w:rPr>
        <w:t>.</w:t>
      </w:r>
      <w:r w:rsidR="00473C4A" w:rsidRPr="00473C4A">
        <w:rPr>
          <w:rFonts w:ascii="Times New Roman" w:eastAsia="Calibri" w:hAnsi="Times New Roman" w:cs="Times New Roman"/>
          <w:sz w:val="24"/>
          <w:szCs w:val="24"/>
          <w:lang w:val="id-ID"/>
        </w:rPr>
        <w:t xml:space="preserve"> 2019</w:t>
      </w:r>
    </w:p>
    <w:p w:rsidR="00473C4A" w:rsidRPr="00473C4A" w:rsidRDefault="00473C4A" w:rsidP="00944609">
      <w:pPr>
        <w:spacing w:after="200" w:line="480" w:lineRule="auto"/>
        <w:jc w:val="right"/>
        <w:rPr>
          <w:rFonts w:ascii="Times New Roman" w:eastAsia="Calibri" w:hAnsi="Times New Roman" w:cs="Times New Roman"/>
          <w:sz w:val="24"/>
          <w:szCs w:val="24"/>
          <w:lang w:val="id-ID"/>
        </w:rPr>
      </w:pPr>
      <w:r w:rsidRPr="00473C4A">
        <w:rPr>
          <w:rFonts w:ascii="Times New Roman" w:eastAsia="Calibri" w:hAnsi="Times New Roman" w:cs="Times New Roman"/>
          <w:sz w:val="24"/>
          <w:szCs w:val="24"/>
          <w:lang w:val="id-ID"/>
        </w:rPr>
        <w:t>Yang menyatakan</w:t>
      </w:r>
    </w:p>
    <w:p w:rsidR="00050DFF" w:rsidRDefault="00050DFF" w:rsidP="00050DFF">
      <w:pPr>
        <w:spacing w:after="0" w:line="480" w:lineRule="auto"/>
        <w:rPr>
          <w:rFonts w:ascii="Times New Roman" w:eastAsia="Calibri" w:hAnsi="Times New Roman" w:cs="Times New Roman"/>
          <w:sz w:val="24"/>
          <w:szCs w:val="24"/>
          <w:lang w:val="id-ID"/>
        </w:rPr>
      </w:pPr>
    </w:p>
    <w:p w:rsidR="00473C4A" w:rsidRPr="00473C4A" w:rsidRDefault="00050DFF" w:rsidP="00050DFF">
      <w:pPr>
        <w:spacing w:after="0" w:line="480" w:lineRule="auto"/>
        <w:jc w:val="right"/>
        <w:rPr>
          <w:rFonts w:ascii="Times New Roman" w:eastAsia="Calibri" w:hAnsi="Times New Roman" w:cs="Times New Roman"/>
          <w:sz w:val="24"/>
          <w:szCs w:val="24"/>
          <w:u w:val="single"/>
          <w:lang w:val="id-ID"/>
        </w:rPr>
      </w:pPr>
      <w:r>
        <w:rPr>
          <w:rFonts w:ascii="Times New Roman" w:eastAsia="Calibri" w:hAnsi="Times New Roman" w:cs="Times New Roman"/>
          <w:sz w:val="24"/>
          <w:szCs w:val="24"/>
          <w:u w:val="single"/>
          <w:lang w:val="id-ID"/>
        </w:rPr>
        <w:t>Neng Maltasari. M</w:t>
      </w:r>
    </w:p>
    <w:p w:rsidR="00473C4A" w:rsidRDefault="00473C4A" w:rsidP="00050DFF">
      <w:pPr>
        <w:spacing w:after="0" w:line="480" w:lineRule="auto"/>
        <w:ind w:left="5760" w:firstLine="720"/>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NIM.1521020</w:t>
      </w:r>
    </w:p>
    <w:p w:rsidR="00840234" w:rsidRDefault="00840234" w:rsidP="00944609">
      <w:pPr>
        <w:spacing w:after="0" w:line="480" w:lineRule="auto"/>
        <w:jc w:val="center"/>
        <w:rPr>
          <w:rFonts w:ascii="Times New Roman" w:eastAsia="Calibri" w:hAnsi="Times New Roman" w:cs="Times New Roman"/>
          <w:sz w:val="24"/>
          <w:szCs w:val="24"/>
        </w:rPr>
      </w:pPr>
    </w:p>
    <w:p w:rsidR="005B61F8" w:rsidRPr="00473C4A" w:rsidRDefault="00DB0A52" w:rsidP="00840234">
      <w:pPr>
        <w:spacing w:after="0" w:line="480" w:lineRule="auto"/>
        <w:rPr>
          <w:rFonts w:ascii="Times New Roman" w:eastAsia="Calibri" w:hAnsi="Times New Roman" w:cs="Times New Roman"/>
          <w:sz w:val="24"/>
          <w:szCs w:val="24"/>
          <w:lang w:val="id-ID"/>
        </w:rPr>
      </w:pPr>
      <w:r>
        <w:rPr>
          <w:noProof/>
        </w:rPr>
        <w:drawing>
          <wp:inline distT="0" distB="0" distL="0" distR="0">
            <wp:extent cx="5040630" cy="7490460"/>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40630" cy="7490460"/>
                    </a:xfrm>
                    <a:prstGeom prst="rect">
                      <a:avLst/>
                    </a:prstGeom>
                    <a:noFill/>
                    <a:ln>
                      <a:noFill/>
                    </a:ln>
                  </pic:spPr>
                </pic:pic>
              </a:graphicData>
            </a:graphic>
          </wp:inline>
        </w:drawing>
      </w:r>
    </w:p>
    <w:p w:rsidR="00DB0A52" w:rsidRDefault="00DB0A52" w:rsidP="00944609">
      <w:pPr>
        <w:spacing w:after="0" w:line="360" w:lineRule="auto"/>
        <w:ind w:left="1800" w:hanging="1800"/>
        <w:jc w:val="center"/>
        <w:rPr>
          <w:rFonts w:ascii="Times New Roman" w:eastAsia="Calibri" w:hAnsi="Times New Roman" w:cs="Times New Roman"/>
          <w:sz w:val="24"/>
          <w:szCs w:val="24"/>
        </w:rPr>
      </w:pPr>
      <w:r>
        <w:rPr>
          <w:noProof/>
        </w:rPr>
        <w:lastRenderedPageBreak/>
        <w:drawing>
          <wp:inline distT="0" distB="0" distL="0" distR="0">
            <wp:extent cx="5040630" cy="6269355"/>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40630" cy="6269355"/>
                    </a:xfrm>
                    <a:prstGeom prst="rect">
                      <a:avLst/>
                    </a:prstGeom>
                    <a:noFill/>
                    <a:ln>
                      <a:noFill/>
                    </a:ln>
                  </pic:spPr>
                </pic:pic>
              </a:graphicData>
            </a:graphic>
          </wp:inline>
        </w:drawing>
      </w:r>
    </w:p>
    <w:p w:rsidR="00DB0A52" w:rsidRDefault="00DB0A52" w:rsidP="00944609">
      <w:pPr>
        <w:spacing w:after="0" w:line="360" w:lineRule="auto"/>
        <w:ind w:left="1800" w:hanging="1800"/>
        <w:jc w:val="center"/>
        <w:rPr>
          <w:rFonts w:ascii="Times New Roman" w:eastAsia="Calibri" w:hAnsi="Times New Roman" w:cs="Times New Roman"/>
          <w:sz w:val="24"/>
          <w:szCs w:val="24"/>
        </w:rPr>
      </w:pPr>
    </w:p>
    <w:p w:rsidR="00DB0A52" w:rsidRDefault="00DB0A52" w:rsidP="00944609">
      <w:pPr>
        <w:spacing w:after="0" w:line="360" w:lineRule="auto"/>
        <w:ind w:left="1800" w:hanging="1800"/>
        <w:jc w:val="center"/>
        <w:rPr>
          <w:rFonts w:ascii="Times New Roman" w:eastAsia="Calibri" w:hAnsi="Times New Roman" w:cs="Times New Roman"/>
          <w:sz w:val="24"/>
          <w:szCs w:val="24"/>
        </w:rPr>
      </w:pPr>
    </w:p>
    <w:p w:rsidR="00DB0A52" w:rsidRDefault="00DB0A52" w:rsidP="00944609">
      <w:pPr>
        <w:spacing w:after="0" w:line="360" w:lineRule="auto"/>
        <w:ind w:left="1800" w:hanging="1800"/>
        <w:jc w:val="center"/>
        <w:rPr>
          <w:rFonts w:ascii="Times New Roman" w:eastAsia="Calibri" w:hAnsi="Times New Roman" w:cs="Times New Roman"/>
          <w:sz w:val="24"/>
          <w:szCs w:val="24"/>
        </w:rPr>
      </w:pPr>
    </w:p>
    <w:p w:rsidR="00DB0A52" w:rsidRDefault="00DB0A52" w:rsidP="00944609">
      <w:pPr>
        <w:spacing w:after="0" w:line="360" w:lineRule="auto"/>
        <w:ind w:left="1800" w:hanging="1800"/>
        <w:jc w:val="center"/>
        <w:rPr>
          <w:rFonts w:ascii="Times New Roman" w:eastAsia="Calibri" w:hAnsi="Times New Roman" w:cs="Times New Roman"/>
          <w:sz w:val="24"/>
          <w:szCs w:val="24"/>
        </w:rPr>
      </w:pPr>
    </w:p>
    <w:p w:rsidR="00DB0A52" w:rsidRDefault="00DB0A52" w:rsidP="00944609">
      <w:pPr>
        <w:spacing w:after="0" w:line="360" w:lineRule="auto"/>
        <w:ind w:left="1800" w:hanging="1800"/>
        <w:jc w:val="center"/>
        <w:rPr>
          <w:rFonts w:ascii="Times New Roman" w:eastAsia="Calibri" w:hAnsi="Times New Roman" w:cs="Times New Roman"/>
          <w:sz w:val="24"/>
          <w:szCs w:val="24"/>
        </w:rPr>
      </w:pPr>
    </w:p>
    <w:p w:rsidR="00DB0A52" w:rsidRDefault="00DB0A52" w:rsidP="00944609">
      <w:pPr>
        <w:spacing w:after="0" w:line="360" w:lineRule="auto"/>
        <w:ind w:left="1800" w:hanging="1800"/>
        <w:jc w:val="center"/>
        <w:rPr>
          <w:rFonts w:ascii="Times New Roman" w:eastAsia="Calibri" w:hAnsi="Times New Roman" w:cs="Times New Roman"/>
          <w:sz w:val="24"/>
          <w:szCs w:val="24"/>
        </w:rPr>
      </w:pPr>
    </w:p>
    <w:p w:rsidR="00DB0A52" w:rsidRDefault="00DB0A52" w:rsidP="00944609">
      <w:pPr>
        <w:spacing w:after="0" w:line="360" w:lineRule="auto"/>
        <w:ind w:left="1800" w:hanging="1800"/>
        <w:jc w:val="center"/>
        <w:rPr>
          <w:rFonts w:ascii="Times New Roman" w:eastAsia="Calibri" w:hAnsi="Times New Roman" w:cs="Times New Roman"/>
          <w:sz w:val="24"/>
          <w:szCs w:val="24"/>
        </w:rPr>
      </w:pPr>
    </w:p>
    <w:p w:rsidR="00DB0A52" w:rsidRDefault="00DB0A52" w:rsidP="00944609">
      <w:pPr>
        <w:spacing w:after="0" w:line="360" w:lineRule="auto"/>
        <w:ind w:left="1800" w:hanging="1800"/>
        <w:jc w:val="center"/>
        <w:rPr>
          <w:rFonts w:ascii="Times New Roman" w:eastAsia="Calibri" w:hAnsi="Times New Roman" w:cs="Times New Roman"/>
          <w:sz w:val="24"/>
          <w:szCs w:val="24"/>
        </w:rPr>
      </w:pPr>
    </w:p>
    <w:p w:rsidR="00944609" w:rsidRPr="00944609" w:rsidRDefault="00944609" w:rsidP="00944609">
      <w:pPr>
        <w:spacing w:after="0" w:line="360" w:lineRule="auto"/>
        <w:ind w:left="1800" w:hanging="1800"/>
        <w:jc w:val="center"/>
        <w:rPr>
          <w:rFonts w:ascii="Times New Roman" w:eastAsia="Calibri" w:hAnsi="Times New Roman" w:cs="Times New Roman"/>
          <w:sz w:val="24"/>
          <w:szCs w:val="24"/>
        </w:rPr>
      </w:pPr>
      <w:r w:rsidRPr="00944609">
        <w:rPr>
          <w:rFonts w:ascii="Times New Roman" w:eastAsia="Calibri" w:hAnsi="Times New Roman" w:cs="Times New Roman"/>
          <w:sz w:val="24"/>
          <w:szCs w:val="24"/>
        </w:rPr>
        <w:t>UCAPAN TERIMA KASIH</w:t>
      </w:r>
    </w:p>
    <w:p w:rsidR="00944609" w:rsidRPr="00944609" w:rsidRDefault="00944609" w:rsidP="00944609">
      <w:pPr>
        <w:spacing w:after="0" w:line="480" w:lineRule="auto"/>
        <w:ind w:firstLine="720"/>
        <w:jc w:val="both"/>
        <w:rPr>
          <w:rFonts w:ascii="Times New Roman" w:eastAsia="Calibri" w:hAnsi="Times New Roman" w:cs="Times New Roman"/>
          <w:sz w:val="24"/>
          <w:szCs w:val="24"/>
        </w:rPr>
      </w:pPr>
      <w:r w:rsidRPr="00944609">
        <w:rPr>
          <w:rFonts w:ascii="Times New Roman" w:eastAsia="Calibri" w:hAnsi="Times New Roman" w:cs="Times New Roman"/>
          <w:sz w:val="24"/>
          <w:szCs w:val="24"/>
        </w:rPr>
        <w:t xml:space="preserve">Dengan mengucapkan puji syukur kehadirat Tuhan Yang maha Esa, atas segala rahmat dan karunian-Nya, penulis menyelesaikan karya ilmiah dengan judul “ </w:t>
      </w:r>
      <w:r w:rsidRPr="00944609">
        <w:rPr>
          <w:rFonts w:ascii="Times New Roman" w:eastAsia="Calibri" w:hAnsi="Times New Roman" w:cs="Times New Roman"/>
          <w:sz w:val="24"/>
          <w:szCs w:val="24"/>
          <w:lang w:val="id-ID"/>
        </w:rPr>
        <w:t>H</w:t>
      </w:r>
      <w:r w:rsidRPr="00944609">
        <w:rPr>
          <w:rFonts w:ascii="Times New Roman" w:eastAsia="Calibri" w:hAnsi="Times New Roman" w:cs="Times New Roman"/>
          <w:sz w:val="24"/>
          <w:szCs w:val="24"/>
        </w:rPr>
        <w:t>ubungan Pengetahuan d</w:t>
      </w:r>
      <w:r w:rsidRPr="00944609">
        <w:rPr>
          <w:rFonts w:ascii="Times New Roman" w:eastAsia="Calibri" w:hAnsi="Times New Roman" w:cs="Times New Roman"/>
          <w:sz w:val="24"/>
          <w:szCs w:val="24"/>
          <w:lang w:val="id-ID"/>
        </w:rPr>
        <w:t>engan</w:t>
      </w:r>
      <w:r w:rsidRPr="00944609">
        <w:rPr>
          <w:rFonts w:ascii="Times New Roman" w:eastAsia="Calibri" w:hAnsi="Times New Roman" w:cs="Times New Roman"/>
          <w:sz w:val="24"/>
          <w:szCs w:val="24"/>
        </w:rPr>
        <w:t xml:space="preserve"> </w:t>
      </w:r>
      <w:r w:rsidRPr="00944609">
        <w:rPr>
          <w:rFonts w:ascii="Times New Roman" w:eastAsia="Calibri" w:hAnsi="Times New Roman" w:cs="Times New Roman"/>
          <w:sz w:val="24"/>
          <w:szCs w:val="24"/>
          <w:lang w:val="id-ID"/>
        </w:rPr>
        <w:t>S</w:t>
      </w:r>
      <w:r w:rsidRPr="00944609">
        <w:rPr>
          <w:rFonts w:ascii="Times New Roman" w:eastAsia="Calibri" w:hAnsi="Times New Roman" w:cs="Times New Roman"/>
          <w:sz w:val="24"/>
          <w:szCs w:val="24"/>
        </w:rPr>
        <w:t xml:space="preserve">ikap </w:t>
      </w:r>
      <w:r w:rsidRPr="00944609">
        <w:rPr>
          <w:rFonts w:ascii="Times New Roman" w:eastAsia="Calibri" w:hAnsi="Times New Roman" w:cs="Times New Roman"/>
          <w:sz w:val="24"/>
          <w:szCs w:val="24"/>
          <w:lang w:val="id-ID"/>
        </w:rPr>
        <w:t>I</w:t>
      </w:r>
      <w:r w:rsidRPr="00944609">
        <w:rPr>
          <w:rFonts w:ascii="Times New Roman" w:eastAsia="Calibri" w:hAnsi="Times New Roman" w:cs="Times New Roman"/>
          <w:sz w:val="24"/>
          <w:szCs w:val="24"/>
        </w:rPr>
        <w:t xml:space="preserve">bu </w:t>
      </w:r>
      <w:r>
        <w:rPr>
          <w:rFonts w:ascii="Times New Roman" w:eastAsia="Calibri" w:hAnsi="Times New Roman" w:cs="Times New Roman"/>
          <w:sz w:val="24"/>
          <w:szCs w:val="24"/>
        </w:rPr>
        <w:t>Hamil Tentang</w:t>
      </w:r>
      <w:r w:rsidRPr="00944609">
        <w:rPr>
          <w:rFonts w:ascii="Times New Roman" w:eastAsia="Calibri" w:hAnsi="Times New Roman" w:cs="Times New Roman"/>
          <w:sz w:val="24"/>
          <w:szCs w:val="24"/>
        </w:rPr>
        <w:t xml:space="preserve"> Tanda Bahaya Kehamilan </w:t>
      </w:r>
      <w:r w:rsidRPr="00944609">
        <w:rPr>
          <w:rFonts w:ascii="Times New Roman" w:eastAsia="Calibri" w:hAnsi="Times New Roman" w:cs="Times New Roman"/>
          <w:sz w:val="24"/>
          <w:szCs w:val="24"/>
          <w:lang w:val="id-ID"/>
        </w:rPr>
        <w:t>Di BPM Sri Wahyuni</w:t>
      </w:r>
      <w:r w:rsidRPr="00944609">
        <w:rPr>
          <w:rFonts w:ascii="Times New Roman" w:eastAsia="Calibri" w:hAnsi="Times New Roman" w:cs="Times New Roman"/>
          <w:sz w:val="24"/>
          <w:szCs w:val="24"/>
        </w:rPr>
        <w:t xml:space="preserve"> Jatinom</w:t>
      </w:r>
      <w:r w:rsidRPr="00944609">
        <w:rPr>
          <w:rFonts w:ascii="Times New Roman" w:eastAsia="Calibri" w:hAnsi="Times New Roman" w:cs="Times New Roman"/>
          <w:sz w:val="24"/>
          <w:szCs w:val="24"/>
          <w:lang w:val="id-ID"/>
        </w:rPr>
        <w:t xml:space="preserve"> </w:t>
      </w:r>
      <w:r>
        <w:rPr>
          <w:rFonts w:ascii="Times New Roman" w:eastAsia="Calibri" w:hAnsi="Times New Roman" w:cs="Times New Roman"/>
          <w:sz w:val="24"/>
          <w:szCs w:val="24"/>
        </w:rPr>
        <w:t>Blitar</w:t>
      </w:r>
      <w:r w:rsidRPr="00944609">
        <w:rPr>
          <w:rFonts w:ascii="Times New Roman" w:eastAsia="Calibri" w:hAnsi="Times New Roman" w:cs="Times New Roman"/>
          <w:sz w:val="24"/>
          <w:szCs w:val="24"/>
        </w:rPr>
        <w:t>“</w:t>
      </w:r>
    </w:p>
    <w:p w:rsidR="00944609" w:rsidRPr="00944609" w:rsidRDefault="00944609" w:rsidP="00944609">
      <w:pPr>
        <w:spacing w:after="0" w:line="480" w:lineRule="auto"/>
        <w:ind w:firstLine="360"/>
        <w:jc w:val="both"/>
        <w:rPr>
          <w:rFonts w:ascii="Times New Roman" w:eastAsia="Calibri" w:hAnsi="Times New Roman" w:cs="Times New Roman"/>
          <w:sz w:val="24"/>
          <w:szCs w:val="24"/>
        </w:rPr>
      </w:pPr>
      <w:r w:rsidRPr="00944609">
        <w:rPr>
          <w:rFonts w:ascii="Times New Roman" w:eastAsia="Calibri" w:hAnsi="Times New Roman" w:cs="Times New Roman"/>
          <w:sz w:val="24"/>
          <w:szCs w:val="24"/>
        </w:rPr>
        <w:t>Mulai perencanaan s</w:t>
      </w:r>
      <w:r>
        <w:rPr>
          <w:rFonts w:ascii="Times New Roman" w:eastAsia="Calibri" w:hAnsi="Times New Roman" w:cs="Times New Roman"/>
          <w:sz w:val="24"/>
          <w:szCs w:val="24"/>
        </w:rPr>
        <w:t>ampai dengan penyelesaian</w:t>
      </w:r>
      <w:r w:rsidRPr="00944609">
        <w:rPr>
          <w:rFonts w:ascii="Times New Roman" w:eastAsia="Calibri" w:hAnsi="Times New Roman" w:cs="Times New Roman"/>
          <w:sz w:val="24"/>
          <w:szCs w:val="24"/>
        </w:rPr>
        <w:t xml:space="preserve"> penelitian ini, penulis telah banyak mendapatkan bantua-bantuan dari berbagai pihak, oleh karena itu dalam keempatan ini penulis mengucapkan terimakasih kepada pihak-pihak berikut ;</w:t>
      </w:r>
    </w:p>
    <w:p w:rsidR="00944609" w:rsidRPr="00944609" w:rsidRDefault="00944609" w:rsidP="00944609">
      <w:pPr>
        <w:numPr>
          <w:ilvl w:val="0"/>
          <w:numId w:val="2"/>
        </w:numPr>
        <w:spacing w:after="0" w:line="480" w:lineRule="auto"/>
        <w:contextualSpacing/>
        <w:jc w:val="both"/>
        <w:rPr>
          <w:rFonts w:ascii="Times New Roman" w:eastAsia="Calibri" w:hAnsi="Times New Roman" w:cs="Times New Roman"/>
          <w:sz w:val="24"/>
          <w:szCs w:val="24"/>
        </w:rPr>
      </w:pPr>
      <w:r w:rsidRPr="00944609">
        <w:rPr>
          <w:rFonts w:ascii="Times New Roman" w:eastAsia="Calibri" w:hAnsi="Times New Roman" w:cs="Times New Roman"/>
          <w:sz w:val="24"/>
          <w:szCs w:val="24"/>
        </w:rPr>
        <w:t>Basar Purwoto,</w:t>
      </w:r>
      <w:r w:rsidRPr="00944609">
        <w:rPr>
          <w:rFonts w:ascii="Times New Roman" w:eastAsia="Calibri" w:hAnsi="Times New Roman" w:cs="Times New Roman"/>
          <w:sz w:val="24"/>
          <w:szCs w:val="24"/>
          <w:lang w:val="id-ID"/>
        </w:rPr>
        <w:t>,S.Sos.,M.Si,</w:t>
      </w:r>
      <w:r w:rsidRPr="00944609">
        <w:rPr>
          <w:rFonts w:ascii="Times New Roman" w:eastAsia="Calibri" w:hAnsi="Times New Roman" w:cs="Times New Roman"/>
          <w:sz w:val="24"/>
          <w:szCs w:val="24"/>
        </w:rPr>
        <w:t xml:space="preserve"> selaku Ketua Sekolah Tinggi Ilmu Kesehatan </w:t>
      </w:r>
      <w:r w:rsidRPr="00944609">
        <w:rPr>
          <w:rFonts w:ascii="Times New Roman" w:eastAsia="Calibri" w:hAnsi="Times New Roman" w:cs="Times New Roman"/>
          <w:sz w:val="24"/>
          <w:szCs w:val="24"/>
          <w:lang w:val="id-ID"/>
        </w:rPr>
        <w:t xml:space="preserve">Sekolah Tinggi Ilmu Kebidanan </w:t>
      </w:r>
      <w:r w:rsidRPr="00944609">
        <w:rPr>
          <w:rFonts w:ascii="Times New Roman" w:eastAsia="Calibri" w:hAnsi="Times New Roman" w:cs="Times New Roman"/>
          <w:sz w:val="24"/>
          <w:szCs w:val="24"/>
        </w:rPr>
        <w:t>Patria Husada Blitar</w:t>
      </w:r>
    </w:p>
    <w:p w:rsidR="00944609" w:rsidRPr="00944609" w:rsidRDefault="00944609" w:rsidP="00944609">
      <w:pPr>
        <w:numPr>
          <w:ilvl w:val="0"/>
          <w:numId w:val="2"/>
        </w:numPr>
        <w:spacing w:after="0" w:line="480" w:lineRule="auto"/>
        <w:contextualSpacing/>
        <w:jc w:val="both"/>
        <w:rPr>
          <w:rFonts w:ascii="Times New Roman" w:eastAsia="Calibri" w:hAnsi="Times New Roman" w:cs="Times New Roman"/>
          <w:sz w:val="24"/>
          <w:szCs w:val="24"/>
        </w:rPr>
      </w:pPr>
      <w:r w:rsidRPr="00944609">
        <w:rPr>
          <w:rFonts w:ascii="Times New Roman" w:eastAsia="Calibri" w:hAnsi="Times New Roman" w:cs="Times New Roman"/>
          <w:sz w:val="24"/>
          <w:szCs w:val="24"/>
          <w:lang w:val="id-ID"/>
        </w:rPr>
        <w:t xml:space="preserve">Ta’adi,S.KM.,M.Kes, </w:t>
      </w:r>
      <w:bookmarkStart w:id="1" w:name="_Hlk18399608"/>
      <w:r w:rsidRPr="00944609">
        <w:rPr>
          <w:rFonts w:ascii="Times New Roman" w:eastAsia="Calibri" w:hAnsi="Times New Roman" w:cs="Times New Roman"/>
          <w:sz w:val="24"/>
          <w:szCs w:val="24"/>
          <w:lang w:val="id-ID"/>
        </w:rPr>
        <w:t xml:space="preserve">selaku pembantu ketua I Sekolah Tinggi Ilmu Kesehatan Patria Husada Blitar </w:t>
      </w:r>
    </w:p>
    <w:bookmarkEnd w:id="1"/>
    <w:p w:rsidR="00944609" w:rsidRPr="00944609" w:rsidRDefault="00944609" w:rsidP="00944609">
      <w:pPr>
        <w:numPr>
          <w:ilvl w:val="0"/>
          <w:numId w:val="2"/>
        </w:numPr>
        <w:spacing w:after="0" w:line="480" w:lineRule="auto"/>
        <w:contextualSpacing/>
        <w:jc w:val="both"/>
        <w:rPr>
          <w:rFonts w:ascii="Times New Roman" w:eastAsia="Calibri" w:hAnsi="Times New Roman" w:cs="Times New Roman"/>
          <w:sz w:val="24"/>
          <w:szCs w:val="24"/>
        </w:rPr>
      </w:pPr>
      <w:r w:rsidRPr="00944609">
        <w:rPr>
          <w:rFonts w:ascii="Times New Roman" w:eastAsia="Calibri" w:hAnsi="Times New Roman" w:cs="Times New Roman"/>
          <w:sz w:val="24"/>
          <w:szCs w:val="24"/>
          <w:lang w:val="id-ID"/>
        </w:rPr>
        <w:t xml:space="preserve">Zaenal Fanani.,S.KM.,M.Kes, selaku pembantu ketua I Sekolah Tinggi Ilmu Kesehatan Patria Husada Blitar </w:t>
      </w:r>
    </w:p>
    <w:p w:rsidR="00944609" w:rsidRPr="00944609" w:rsidRDefault="00944609" w:rsidP="00944609">
      <w:pPr>
        <w:numPr>
          <w:ilvl w:val="0"/>
          <w:numId w:val="2"/>
        </w:numPr>
        <w:spacing w:after="0" w:line="480" w:lineRule="auto"/>
        <w:contextualSpacing/>
        <w:jc w:val="both"/>
        <w:rPr>
          <w:rFonts w:ascii="Times New Roman" w:eastAsia="Calibri" w:hAnsi="Times New Roman" w:cs="Times New Roman"/>
          <w:sz w:val="24"/>
          <w:szCs w:val="24"/>
        </w:rPr>
      </w:pPr>
      <w:r w:rsidRPr="00944609">
        <w:rPr>
          <w:rFonts w:ascii="Times New Roman" w:eastAsia="Calibri" w:hAnsi="Times New Roman" w:cs="Times New Roman"/>
          <w:sz w:val="24"/>
          <w:szCs w:val="24"/>
        </w:rPr>
        <w:t>Maria Ulfa</w:t>
      </w:r>
      <w:r w:rsidRPr="00944609">
        <w:rPr>
          <w:rFonts w:ascii="Times New Roman" w:eastAsia="Calibri" w:hAnsi="Times New Roman" w:cs="Times New Roman"/>
          <w:sz w:val="24"/>
          <w:szCs w:val="24"/>
          <w:lang w:val="id-ID"/>
        </w:rPr>
        <w:t>.,</w:t>
      </w:r>
      <w:r w:rsidR="00057879">
        <w:rPr>
          <w:rFonts w:ascii="Times New Roman" w:eastAsia="Calibri" w:hAnsi="Times New Roman" w:cs="Times New Roman"/>
          <w:sz w:val="24"/>
          <w:szCs w:val="24"/>
        </w:rPr>
        <w:t xml:space="preserve"> SST.M.Kes</w:t>
      </w:r>
      <w:r w:rsidRPr="00944609">
        <w:rPr>
          <w:rFonts w:ascii="Times New Roman" w:eastAsia="Calibri" w:hAnsi="Times New Roman" w:cs="Times New Roman"/>
          <w:sz w:val="24"/>
          <w:szCs w:val="24"/>
        </w:rPr>
        <w:t xml:space="preserve"> selaku </w:t>
      </w:r>
      <w:r w:rsidRPr="00944609">
        <w:rPr>
          <w:rFonts w:ascii="Times New Roman" w:eastAsia="Calibri" w:hAnsi="Times New Roman" w:cs="Times New Roman"/>
          <w:sz w:val="24"/>
          <w:szCs w:val="24"/>
          <w:lang w:val="id-ID"/>
        </w:rPr>
        <w:t>ketua program studi D III</w:t>
      </w:r>
      <w:r w:rsidRPr="00944609">
        <w:rPr>
          <w:rFonts w:ascii="Times New Roman" w:eastAsia="Calibri" w:hAnsi="Times New Roman" w:cs="Times New Roman"/>
          <w:sz w:val="24"/>
          <w:szCs w:val="24"/>
        </w:rPr>
        <w:t xml:space="preserve"> Kebidanan STIKes Patria Husada Blitar</w:t>
      </w:r>
    </w:p>
    <w:p w:rsidR="00944609" w:rsidRPr="00944609" w:rsidRDefault="00944609" w:rsidP="00944609">
      <w:pPr>
        <w:numPr>
          <w:ilvl w:val="0"/>
          <w:numId w:val="2"/>
        </w:numPr>
        <w:spacing w:after="0" w:line="480" w:lineRule="auto"/>
        <w:contextualSpacing/>
        <w:jc w:val="both"/>
        <w:rPr>
          <w:rFonts w:ascii="Times New Roman" w:eastAsia="Calibri" w:hAnsi="Times New Roman" w:cs="Times New Roman"/>
          <w:sz w:val="24"/>
          <w:szCs w:val="24"/>
        </w:rPr>
      </w:pPr>
      <w:r w:rsidRPr="00944609">
        <w:rPr>
          <w:rFonts w:ascii="Times New Roman" w:eastAsia="Calibri" w:hAnsi="Times New Roman" w:cs="Times New Roman"/>
          <w:sz w:val="24"/>
          <w:szCs w:val="24"/>
        </w:rPr>
        <w:t>Levi Tina Sari</w:t>
      </w:r>
      <w:r w:rsidRPr="00944609">
        <w:rPr>
          <w:rFonts w:ascii="Times New Roman" w:eastAsia="Calibri" w:hAnsi="Times New Roman" w:cs="Times New Roman"/>
          <w:sz w:val="24"/>
          <w:szCs w:val="24"/>
          <w:lang w:val="id-ID"/>
        </w:rPr>
        <w:t>.,</w:t>
      </w:r>
      <w:r w:rsidRPr="00944609">
        <w:rPr>
          <w:rFonts w:ascii="Times New Roman" w:eastAsia="Calibri" w:hAnsi="Times New Roman" w:cs="Times New Roman"/>
          <w:sz w:val="24"/>
          <w:szCs w:val="24"/>
        </w:rPr>
        <w:t>S</w:t>
      </w:r>
      <w:r w:rsidRPr="00944609">
        <w:rPr>
          <w:rFonts w:ascii="Times New Roman" w:eastAsia="Calibri" w:hAnsi="Times New Roman" w:cs="Times New Roman"/>
          <w:sz w:val="24"/>
          <w:szCs w:val="24"/>
          <w:lang w:val="id-ID"/>
        </w:rPr>
        <w:t>.</w:t>
      </w:r>
      <w:r w:rsidRPr="00944609">
        <w:rPr>
          <w:rFonts w:ascii="Times New Roman" w:eastAsia="Calibri" w:hAnsi="Times New Roman" w:cs="Times New Roman"/>
          <w:sz w:val="24"/>
          <w:szCs w:val="24"/>
        </w:rPr>
        <w:t>KM.</w:t>
      </w:r>
      <w:r w:rsidRPr="00944609">
        <w:rPr>
          <w:rFonts w:ascii="Times New Roman" w:eastAsia="Calibri" w:hAnsi="Times New Roman" w:cs="Times New Roman"/>
          <w:sz w:val="24"/>
          <w:szCs w:val="24"/>
          <w:lang w:val="id-ID"/>
        </w:rPr>
        <w:t>,</w:t>
      </w:r>
      <w:r w:rsidRPr="00944609">
        <w:rPr>
          <w:rFonts w:ascii="Times New Roman" w:eastAsia="Calibri" w:hAnsi="Times New Roman" w:cs="Times New Roman"/>
          <w:sz w:val="24"/>
          <w:szCs w:val="24"/>
        </w:rPr>
        <w:t>M</w:t>
      </w:r>
      <w:r w:rsidRPr="00944609">
        <w:rPr>
          <w:rFonts w:ascii="Times New Roman" w:eastAsia="Calibri" w:hAnsi="Times New Roman" w:cs="Times New Roman"/>
          <w:sz w:val="24"/>
          <w:szCs w:val="24"/>
          <w:lang w:val="id-ID"/>
        </w:rPr>
        <w:t>.</w:t>
      </w:r>
      <w:r w:rsidR="002F6A20">
        <w:rPr>
          <w:rFonts w:ascii="Times New Roman" w:eastAsia="Calibri" w:hAnsi="Times New Roman" w:cs="Times New Roman"/>
          <w:sz w:val="24"/>
          <w:szCs w:val="24"/>
        </w:rPr>
        <w:t>Kes</w:t>
      </w:r>
      <w:r w:rsidRPr="00944609">
        <w:rPr>
          <w:rFonts w:ascii="Times New Roman" w:eastAsia="Calibri" w:hAnsi="Times New Roman" w:cs="Times New Roman"/>
          <w:sz w:val="24"/>
          <w:szCs w:val="24"/>
          <w:lang w:val="id-ID"/>
        </w:rPr>
        <w:t xml:space="preserve"> , selaku pembimbing I</w:t>
      </w:r>
      <w:r w:rsidRPr="00944609">
        <w:rPr>
          <w:rFonts w:ascii="Times New Roman" w:eastAsia="Calibri" w:hAnsi="Times New Roman" w:cs="Times New Roman"/>
          <w:sz w:val="24"/>
          <w:szCs w:val="24"/>
        </w:rPr>
        <w:t xml:space="preserve"> yang telah memberi bimbingan seh</w:t>
      </w:r>
      <w:r w:rsidR="00057879">
        <w:rPr>
          <w:rFonts w:ascii="Times New Roman" w:eastAsia="Calibri" w:hAnsi="Times New Roman" w:cs="Times New Roman"/>
          <w:sz w:val="24"/>
          <w:szCs w:val="24"/>
        </w:rPr>
        <w:t>ingga dapat menyelesaikan</w:t>
      </w:r>
      <w:r w:rsidRPr="00944609">
        <w:rPr>
          <w:rFonts w:ascii="Times New Roman" w:eastAsia="Calibri" w:hAnsi="Times New Roman" w:cs="Times New Roman"/>
          <w:sz w:val="24"/>
          <w:szCs w:val="24"/>
        </w:rPr>
        <w:t xml:space="preserve"> karya </w:t>
      </w:r>
      <w:r w:rsidR="00057879">
        <w:rPr>
          <w:rFonts w:ascii="Times New Roman" w:eastAsia="Calibri" w:hAnsi="Times New Roman" w:cs="Times New Roman"/>
          <w:sz w:val="24"/>
          <w:szCs w:val="24"/>
        </w:rPr>
        <w:t xml:space="preserve">tulis </w:t>
      </w:r>
      <w:r w:rsidRPr="00944609">
        <w:rPr>
          <w:rFonts w:ascii="Times New Roman" w:eastAsia="Calibri" w:hAnsi="Times New Roman" w:cs="Times New Roman"/>
          <w:sz w:val="24"/>
          <w:szCs w:val="24"/>
        </w:rPr>
        <w:t>ilmiah ini.</w:t>
      </w:r>
    </w:p>
    <w:p w:rsidR="00944609" w:rsidRPr="00944609" w:rsidRDefault="00944609" w:rsidP="00944609">
      <w:pPr>
        <w:numPr>
          <w:ilvl w:val="0"/>
          <w:numId w:val="2"/>
        </w:numPr>
        <w:spacing w:after="0" w:line="480" w:lineRule="auto"/>
        <w:contextualSpacing/>
        <w:jc w:val="both"/>
        <w:rPr>
          <w:rFonts w:ascii="Times New Roman" w:eastAsia="Calibri" w:hAnsi="Times New Roman" w:cs="Times New Roman"/>
          <w:sz w:val="24"/>
          <w:szCs w:val="24"/>
        </w:rPr>
      </w:pPr>
      <w:r w:rsidRPr="00944609">
        <w:rPr>
          <w:rFonts w:ascii="Times New Roman" w:eastAsia="Calibri" w:hAnsi="Times New Roman" w:cs="Times New Roman"/>
          <w:sz w:val="24"/>
          <w:szCs w:val="24"/>
        </w:rPr>
        <w:t xml:space="preserve"> Layli Prima Monica</w:t>
      </w:r>
      <w:r w:rsidRPr="00944609">
        <w:rPr>
          <w:rFonts w:ascii="Times New Roman" w:eastAsia="Calibri" w:hAnsi="Times New Roman" w:cs="Times New Roman"/>
          <w:sz w:val="24"/>
          <w:szCs w:val="24"/>
          <w:lang w:val="id-ID"/>
        </w:rPr>
        <w:t>.,</w:t>
      </w:r>
      <w:r w:rsidRPr="00944609">
        <w:rPr>
          <w:rFonts w:ascii="Times New Roman" w:eastAsia="Calibri" w:hAnsi="Times New Roman" w:cs="Times New Roman"/>
          <w:sz w:val="24"/>
          <w:szCs w:val="24"/>
        </w:rPr>
        <w:t>S</w:t>
      </w:r>
      <w:r w:rsidRPr="00944609">
        <w:rPr>
          <w:rFonts w:ascii="Times New Roman" w:eastAsia="Calibri" w:hAnsi="Times New Roman" w:cs="Times New Roman"/>
          <w:sz w:val="24"/>
          <w:szCs w:val="24"/>
          <w:lang w:val="id-ID"/>
        </w:rPr>
        <w:t>.</w:t>
      </w:r>
      <w:r w:rsidRPr="00944609">
        <w:rPr>
          <w:rFonts w:ascii="Times New Roman" w:eastAsia="Calibri" w:hAnsi="Times New Roman" w:cs="Times New Roman"/>
          <w:sz w:val="24"/>
          <w:szCs w:val="24"/>
        </w:rPr>
        <w:t>ST.M</w:t>
      </w:r>
      <w:r w:rsidRPr="00944609">
        <w:rPr>
          <w:rFonts w:ascii="Times New Roman" w:eastAsia="Calibri" w:hAnsi="Times New Roman" w:cs="Times New Roman"/>
          <w:sz w:val="24"/>
          <w:szCs w:val="24"/>
          <w:lang w:val="id-ID"/>
        </w:rPr>
        <w:t>.</w:t>
      </w:r>
      <w:r w:rsidRPr="00944609">
        <w:rPr>
          <w:rFonts w:ascii="Times New Roman" w:eastAsia="Calibri" w:hAnsi="Times New Roman" w:cs="Times New Roman"/>
          <w:sz w:val="24"/>
          <w:szCs w:val="24"/>
        </w:rPr>
        <w:t>keb</w:t>
      </w:r>
      <w:r w:rsidRPr="00944609">
        <w:rPr>
          <w:rFonts w:ascii="Times New Roman" w:eastAsia="Calibri" w:hAnsi="Times New Roman" w:cs="Times New Roman"/>
          <w:sz w:val="24"/>
          <w:szCs w:val="24"/>
          <w:lang w:val="id-ID"/>
        </w:rPr>
        <w:t>., selaku pembimbing II</w:t>
      </w:r>
      <w:r w:rsidRPr="00944609">
        <w:rPr>
          <w:rFonts w:ascii="Times New Roman" w:eastAsia="Calibri" w:hAnsi="Times New Roman" w:cs="Times New Roman"/>
          <w:sz w:val="24"/>
          <w:szCs w:val="24"/>
        </w:rPr>
        <w:t xml:space="preserve"> </w:t>
      </w:r>
      <w:bookmarkStart w:id="2" w:name="_Hlk18400078"/>
      <w:bookmarkStart w:id="3" w:name="_Hlk18399831"/>
      <w:r w:rsidRPr="00944609">
        <w:rPr>
          <w:rFonts w:ascii="Times New Roman" w:eastAsia="Calibri" w:hAnsi="Times New Roman" w:cs="Times New Roman"/>
          <w:sz w:val="24"/>
          <w:szCs w:val="24"/>
        </w:rPr>
        <w:t>yang telah memberi bimbingan seh</w:t>
      </w:r>
      <w:r w:rsidR="00057879">
        <w:rPr>
          <w:rFonts w:ascii="Times New Roman" w:eastAsia="Calibri" w:hAnsi="Times New Roman" w:cs="Times New Roman"/>
          <w:sz w:val="24"/>
          <w:szCs w:val="24"/>
        </w:rPr>
        <w:t>ingga dapat menyelesaikan</w:t>
      </w:r>
      <w:r w:rsidRPr="00944609">
        <w:rPr>
          <w:rFonts w:ascii="Times New Roman" w:eastAsia="Calibri" w:hAnsi="Times New Roman" w:cs="Times New Roman"/>
          <w:sz w:val="24"/>
          <w:szCs w:val="24"/>
        </w:rPr>
        <w:t xml:space="preserve"> karya</w:t>
      </w:r>
      <w:r w:rsidR="00057879">
        <w:rPr>
          <w:rFonts w:ascii="Times New Roman" w:eastAsia="Calibri" w:hAnsi="Times New Roman" w:cs="Times New Roman"/>
          <w:sz w:val="24"/>
          <w:szCs w:val="24"/>
        </w:rPr>
        <w:t xml:space="preserve"> tulis</w:t>
      </w:r>
      <w:r w:rsidRPr="00944609">
        <w:rPr>
          <w:rFonts w:ascii="Times New Roman" w:eastAsia="Calibri" w:hAnsi="Times New Roman" w:cs="Times New Roman"/>
          <w:sz w:val="24"/>
          <w:szCs w:val="24"/>
        </w:rPr>
        <w:t xml:space="preserve"> ilmiah ini.</w:t>
      </w:r>
    </w:p>
    <w:bookmarkEnd w:id="2"/>
    <w:p w:rsidR="00944609" w:rsidRPr="00944609" w:rsidRDefault="00944609" w:rsidP="00944609">
      <w:pPr>
        <w:numPr>
          <w:ilvl w:val="0"/>
          <w:numId w:val="2"/>
        </w:numPr>
        <w:spacing w:after="0" w:line="480" w:lineRule="auto"/>
        <w:contextualSpacing/>
        <w:jc w:val="both"/>
        <w:rPr>
          <w:rFonts w:ascii="Times New Roman" w:eastAsia="Calibri" w:hAnsi="Times New Roman" w:cs="Times New Roman"/>
          <w:sz w:val="24"/>
          <w:szCs w:val="24"/>
        </w:rPr>
      </w:pPr>
      <w:r w:rsidRPr="00944609">
        <w:rPr>
          <w:rFonts w:ascii="Times New Roman" w:eastAsia="Calibri" w:hAnsi="Times New Roman" w:cs="Times New Roman"/>
          <w:sz w:val="24"/>
          <w:szCs w:val="24"/>
          <w:lang w:val="id-ID"/>
        </w:rPr>
        <w:t xml:space="preserve">Ika Agustina.,S.ST.,M.Keb., selaku penguji </w:t>
      </w:r>
      <w:r w:rsidRPr="00944609">
        <w:rPr>
          <w:rFonts w:ascii="Times New Roman" w:eastAsia="Calibri" w:hAnsi="Times New Roman" w:cs="Times New Roman"/>
          <w:sz w:val="24"/>
          <w:szCs w:val="24"/>
        </w:rPr>
        <w:t>yang telah memberi bimbingan sehi</w:t>
      </w:r>
      <w:r w:rsidR="00057879">
        <w:rPr>
          <w:rFonts w:ascii="Times New Roman" w:eastAsia="Calibri" w:hAnsi="Times New Roman" w:cs="Times New Roman"/>
          <w:sz w:val="24"/>
          <w:szCs w:val="24"/>
        </w:rPr>
        <w:t xml:space="preserve">ngga dapat menyelesaikan </w:t>
      </w:r>
      <w:r w:rsidRPr="00944609">
        <w:rPr>
          <w:rFonts w:ascii="Times New Roman" w:eastAsia="Calibri" w:hAnsi="Times New Roman" w:cs="Times New Roman"/>
          <w:sz w:val="24"/>
          <w:szCs w:val="24"/>
        </w:rPr>
        <w:t>karya</w:t>
      </w:r>
      <w:r w:rsidR="00057879">
        <w:rPr>
          <w:rFonts w:ascii="Times New Roman" w:eastAsia="Calibri" w:hAnsi="Times New Roman" w:cs="Times New Roman"/>
          <w:sz w:val="24"/>
          <w:szCs w:val="24"/>
        </w:rPr>
        <w:t xml:space="preserve"> tulis</w:t>
      </w:r>
      <w:r w:rsidRPr="00944609">
        <w:rPr>
          <w:rFonts w:ascii="Times New Roman" w:eastAsia="Calibri" w:hAnsi="Times New Roman" w:cs="Times New Roman"/>
          <w:sz w:val="24"/>
          <w:szCs w:val="24"/>
        </w:rPr>
        <w:t xml:space="preserve"> ilmiah ini.</w:t>
      </w:r>
    </w:p>
    <w:bookmarkEnd w:id="3"/>
    <w:p w:rsidR="00944609" w:rsidRPr="00944609" w:rsidRDefault="00944609" w:rsidP="00944609">
      <w:pPr>
        <w:numPr>
          <w:ilvl w:val="0"/>
          <w:numId w:val="2"/>
        </w:numPr>
        <w:spacing w:after="0" w:line="480" w:lineRule="auto"/>
        <w:contextualSpacing/>
        <w:jc w:val="both"/>
        <w:rPr>
          <w:rFonts w:ascii="Times New Roman" w:eastAsia="Calibri" w:hAnsi="Times New Roman" w:cs="Times New Roman"/>
          <w:sz w:val="24"/>
          <w:szCs w:val="24"/>
        </w:rPr>
      </w:pPr>
      <w:r w:rsidRPr="00944609">
        <w:rPr>
          <w:rFonts w:ascii="Times New Roman" w:eastAsia="Calibri" w:hAnsi="Times New Roman" w:cs="Times New Roman"/>
          <w:sz w:val="24"/>
          <w:szCs w:val="24"/>
        </w:rPr>
        <w:lastRenderedPageBreak/>
        <w:t>Bapak dan Ibu dosen yang telah mengasuh serta memberikan bekal ilmu, selama penulis kuliah pada Sekolah Tinggi Ilmu Kesehatan (STIKes) Patria Husada Blitar.</w:t>
      </w:r>
    </w:p>
    <w:p w:rsidR="00944609" w:rsidRPr="00944609" w:rsidRDefault="00944609" w:rsidP="00944609">
      <w:pPr>
        <w:numPr>
          <w:ilvl w:val="0"/>
          <w:numId w:val="2"/>
        </w:numPr>
        <w:spacing w:after="0" w:line="480" w:lineRule="auto"/>
        <w:contextualSpacing/>
        <w:jc w:val="both"/>
        <w:rPr>
          <w:rFonts w:ascii="Times New Roman" w:eastAsia="Calibri" w:hAnsi="Times New Roman" w:cs="Times New Roman"/>
          <w:sz w:val="24"/>
          <w:szCs w:val="24"/>
        </w:rPr>
      </w:pPr>
      <w:r w:rsidRPr="00944609">
        <w:rPr>
          <w:rFonts w:ascii="Times New Roman" w:eastAsia="Calibri" w:hAnsi="Times New Roman" w:cs="Times New Roman"/>
          <w:sz w:val="24"/>
          <w:szCs w:val="24"/>
        </w:rPr>
        <w:t>Orang tua yang telah memberikan dorongan dan doa restu, baik moral maupun material selama penulis menuntut ilmu</w:t>
      </w:r>
    </w:p>
    <w:p w:rsidR="00944609" w:rsidRPr="00944609" w:rsidRDefault="00944609" w:rsidP="00944609">
      <w:pPr>
        <w:numPr>
          <w:ilvl w:val="0"/>
          <w:numId w:val="2"/>
        </w:numPr>
        <w:spacing w:after="0" w:line="480" w:lineRule="auto"/>
        <w:contextualSpacing/>
        <w:jc w:val="both"/>
        <w:rPr>
          <w:rFonts w:ascii="Times New Roman" w:eastAsia="Calibri" w:hAnsi="Times New Roman" w:cs="Times New Roman"/>
          <w:sz w:val="24"/>
          <w:szCs w:val="24"/>
        </w:rPr>
      </w:pPr>
      <w:r w:rsidRPr="00944609">
        <w:rPr>
          <w:rFonts w:ascii="Times New Roman" w:eastAsia="Calibri" w:hAnsi="Times New Roman" w:cs="Times New Roman"/>
          <w:sz w:val="24"/>
          <w:szCs w:val="24"/>
          <w:lang w:val="id-ID"/>
        </w:rPr>
        <w:t>Semua pihak yang telah memberikan bantuan selama penulisan karya ilmiah ini</w:t>
      </w:r>
    </w:p>
    <w:p w:rsidR="00944609" w:rsidRPr="00944609" w:rsidRDefault="00944609" w:rsidP="00944609">
      <w:pPr>
        <w:spacing w:after="0" w:line="480" w:lineRule="auto"/>
        <w:ind w:firstLine="360"/>
        <w:jc w:val="both"/>
        <w:rPr>
          <w:rFonts w:ascii="Times New Roman" w:eastAsia="Calibri" w:hAnsi="Times New Roman" w:cs="Times New Roman"/>
          <w:sz w:val="24"/>
          <w:szCs w:val="24"/>
        </w:rPr>
      </w:pPr>
      <w:r w:rsidRPr="00944609">
        <w:rPr>
          <w:rFonts w:ascii="Times New Roman" w:eastAsia="Calibri" w:hAnsi="Times New Roman" w:cs="Times New Roman"/>
          <w:sz w:val="24"/>
          <w:szCs w:val="24"/>
        </w:rPr>
        <w:t>Semoga Tuhan Yang Maha Esa senantiasa memberikan Rahmat dan Karunia-Nya kepada semua pihak yang telah memberikan segala</w:t>
      </w:r>
      <w:r w:rsidR="00057879">
        <w:rPr>
          <w:rFonts w:ascii="Times New Roman" w:eastAsia="Calibri" w:hAnsi="Times New Roman" w:cs="Times New Roman"/>
          <w:sz w:val="24"/>
          <w:szCs w:val="24"/>
        </w:rPr>
        <w:t xml:space="preserve"> bantuan tersebut diatas. K</w:t>
      </w:r>
      <w:r w:rsidRPr="00944609">
        <w:rPr>
          <w:rFonts w:ascii="Times New Roman" w:eastAsia="Calibri" w:hAnsi="Times New Roman" w:cs="Times New Roman"/>
          <w:sz w:val="24"/>
          <w:szCs w:val="24"/>
        </w:rPr>
        <w:t xml:space="preserve">arya </w:t>
      </w:r>
      <w:r w:rsidR="00057879">
        <w:rPr>
          <w:rFonts w:ascii="Times New Roman" w:eastAsia="Calibri" w:hAnsi="Times New Roman" w:cs="Times New Roman"/>
          <w:sz w:val="24"/>
          <w:szCs w:val="24"/>
        </w:rPr>
        <w:t xml:space="preserve">tulis </w:t>
      </w:r>
      <w:r w:rsidRPr="00944609">
        <w:rPr>
          <w:rFonts w:ascii="Times New Roman" w:eastAsia="Calibri" w:hAnsi="Times New Roman" w:cs="Times New Roman"/>
          <w:sz w:val="24"/>
          <w:szCs w:val="24"/>
        </w:rPr>
        <w:t>ilmiah ini tentu saja masih banyak jauh dari sempurna , sehingga penulis dengan senag hati menerima kritik demi perbaikan. Kepada peneliti lain mungkin masih bisa mengembangkan hasil penelitian ini pada ruang yang lebih luas dan analisis yan leb</w:t>
      </w:r>
      <w:r w:rsidR="00057879">
        <w:rPr>
          <w:rFonts w:ascii="Times New Roman" w:eastAsia="Calibri" w:hAnsi="Times New Roman" w:cs="Times New Roman"/>
          <w:sz w:val="24"/>
          <w:szCs w:val="24"/>
        </w:rPr>
        <w:t>ih tajam. Akhirnya semoga karya tulis</w:t>
      </w:r>
      <w:r w:rsidRPr="00944609">
        <w:rPr>
          <w:rFonts w:ascii="Times New Roman" w:eastAsia="Calibri" w:hAnsi="Times New Roman" w:cs="Times New Roman"/>
          <w:sz w:val="24"/>
          <w:szCs w:val="24"/>
        </w:rPr>
        <w:t xml:space="preserve"> ilmiah ini ada manfaatnya.</w:t>
      </w:r>
    </w:p>
    <w:p w:rsidR="000D11F6" w:rsidRDefault="000D11F6" w:rsidP="000D11F6">
      <w:pPr>
        <w:spacing w:after="0" w:line="360" w:lineRule="auto"/>
        <w:jc w:val="right"/>
        <w:rPr>
          <w:rFonts w:ascii="Times New Roman" w:eastAsia="Calibri" w:hAnsi="Times New Roman" w:cs="Times New Roman"/>
          <w:sz w:val="24"/>
          <w:szCs w:val="24"/>
        </w:rPr>
      </w:pPr>
      <w:r>
        <w:rPr>
          <w:rFonts w:ascii="Times New Roman" w:eastAsia="Calibri" w:hAnsi="Times New Roman" w:cs="Times New Roman"/>
          <w:sz w:val="24"/>
          <w:szCs w:val="24"/>
        </w:rPr>
        <w:t>Blitar, Januari 2019</w:t>
      </w:r>
      <w:r w:rsidR="00944609" w:rsidRPr="00944609">
        <w:rPr>
          <w:rFonts w:ascii="Times New Roman" w:eastAsia="Calibri" w:hAnsi="Times New Roman" w:cs="Times New Roman"/>
          <w:sz w:val="24"/>
          <w:szCs w:val="24"/>
        </w:rPr>
        <w:t xml:space="preserve">   </w:t>
      </w:r>
    </w:p>
    <w:p w:rsidR="000D11F6" w:rsidRDefault="000D11F6" w:rsidP="000D11F6">
      <w:pPr>
        <w:spacing w:after="0" w:line="360" w:lineRule="auto"/>
        <w:jc w:val="right"/>
        <w:rPr>
          <w:rFonts w:ascii="Times New Roman" w:eastAsia="Calibri" w:hAnsi="Times New Roman" w:cs="Times New Roman"/>
          <w:sz w:val="24"/>
          <w:szCs w:val="24"/>
        </w:rPr>
      </w:pPr>
    </w:p>
    <w:p w:rsidR="000D11F6" w:rsidRDefault="000D11F6" w:rsidP="000D11F6">
      <w:pPr>
        <w:spacing w:after="0" w:line="360" w:lineRule="auto"/>
        <w:jc w:val="right"/>
        <w:rPr>
          <w:rFonts w:ascii="Times New Roman" w:eastAsia="Calibri" w:hAnsi="Times New Roman" w:cs="Times New Roman"/>
          <w:sz w:val="24"/>
          <w:szCs w:val="24"/>
        </w:rPr>
      </w:pPr>
    </w:p>
    <w:p w:rsidR="000D11F6" w:rsidRDefault="000D11F6" w:rsidP="000D11F6">
      <w:pPr>
        <w:spacing w:after="0" w:line="360" w:lineRule="auto"/>
        <w:ind w:firstLine="720"/>
        <w:jc w:val="right"/>
        <w:rPr>
          <w:rFonts w:ascii="Times New Roman" w:eastAsia="Calibri" w:hAnsi="Times New Roman" w:cs="Times New Roman"/>
          <w:sz w:val="24"/>
          <w:szCs w:val="24"/>
        </w:rPr>
      </w:pPr>
      <w:r>
        <w:rPr>
          <w:rFonts w:ascii="Times New Roman" w:eastAsia="Calibri" w:hAnsi="Times New Roman" w:cs="Times New Roman"/>
          <w:sz w:val="24"/>
          <w:szCs w:val="24"/>
        </w:rPr>
        <w:t>Penulis</w:t>
      </w:r>
      <w:r>
        <w:rPr>
          <w:rFonts w:ascii="Times New Roman" w:eastAsia="Calibri" w:hAnsi="Times New Roman" w:cs="Times New Roman"/>
          <w:sz w:val="24"/>
          <w:szCs w:val="24"/>
        </w:rPr>
        <w:tab/>
      </w:r>
      <w:r>
        <w:rPr>
          <w:rFonts w:ascii="Times New Roman" w:eastAsia="Calibri" w:hAnsi="Times New Roman" w:cs="Times New Roman"/>
          <w:sz w:val="24"/>
          <w:szCs w:val="24"/>
        </w:rPr>
        <w:tab/>
      </w:r>
    </w:p>
    <w:p w:rsidR="000D11F6" w:rsidRPr="000D11F6" w:rsidRDefault="000D11F6" w:rsidP="000D11F6">
      <w:pPr>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
    <w:p w:rsidR="000D11F6" w:rsidRDefault="000D11F6">
      <w:pPr>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br w:type="page"/>
      </w:r>
    </w:p>
    <w:p w:rsidR="00057879" w:rsidRPr="00057879" w:rsidRDefault="00057879" w:rsidP="00057879">
      <w:pPr>
        <w:spacing w:after="200" w:line="480" w:lineRule="auto"/>
        <w:jc w:val="center"/>
        <w:rPr>
          <w:rFonts w:ascii="Times New Roman" w:eastAsia="Calibri" w:hAnsi="Times New Roman" w:cs="Times New Roman"/>
          <w:sz w:val="24"/>
          <w:szCs w:val="24"/>
          <w:lang w:val="id-ID"/>
        </w:rPr>
      </w:pPr>
      <w:r w:rsidRPr="00057879">
        <w:rPr>
          <w:rFonts w:ascii="Times New Roman" w:eastAsia="Calibri" w:hAnsi="Times New Roman" w:cs="Times New Roman"/>
          <w:sz w:val="24"/>
          <w:szCs w:val="24"/>
          <w:lang w:val="id-ID"/>
        </w:rPr>
        <w:lastRenderedPageBreak/>
        <w:t>LEMBAR PERSEMBAHAN</w:t>
      </w:r>
    </w:p>
    <w:p w:rsidR="00057879" w:rsidRPr="00057879" w:rsidRDefault="00057879" w:rsidP="00057879">
      <w:pPr>
        <w:spacing w:after="200" w:line="480" w:lineRule="auto"/>
        <w:rPr>
          <w:rFonts w:ascii="Times New Roman" w:eastAsia="Calibri" w:hAnsi="Times New Roman" w:cs="Times New Roman"/>
          <w:sz w:val="24"/>
          <w:szCs w:val="24"/>
          <w:lang w:val="id-ID"/>
        </w:rPr>
      </w:pPr>
      <w:r w:rsidRPr="00057879">
        <w:rPr>
          <w:rFonts w:ascii="Times New Roman" w:eastAsia="Calibri" w:hAnsi="Times New Roman" w:cs="Times New Roman"/>
          <w:sz w:val="24"/>
          <w:szCs w:val="24"/>
          <w:lang w:val="id-ID"/>
        </w:rPr>
        <w:t>Karya Tulis Ilmiah (KTI) ini saya persembahkan kepada:</w:t>
      </w:r>
    </w:p>
    <w:p w:rsidR="00057879" w:rsidRPr="00057879" w:rsidRDefault="00057879" w:rsidP="00057879">
      <w:pPr>
        <w:numPr>
          <w:ilvl w:val="0"/>
          <w:numId w:val="3"/>
        </w:numPr>
        <w:spacing w:after="200" w:line="480" w:lineRule="auto"/>
        <w:contextualSpacing/>
        <w:jc w:val="both"/>
        <w:rPr>
          <w:rFonts w:ascii="Times New Roman" w:eastAsia="Calibri" w:hAnsi="Times New Roman" w:cs="Times New Roman"/>
          <w:sz w:val="24"/>
          <w:szCs w:val="24"/>
        </w:rPr>
      </w:pPr>
      <w:r w:rsidRPr="00057879">
        <w:rPr>
          <w:rFonts w:ascii="Times New Roman" w:eastAsia="Calibri" w:hAnsi="Times New Roman" w:cs="Times New Roman"/>
          <w:sz w:val="24"/>
          <w:szCs w:val="24"/>
        </w:rPr>
        <w:t>Kedua orang tua sa</w:t>
      </w:r>
      <w:r>
        <w:rPr>
          <w:rFonts w:ascii="Times New Roman" w:eastAsia="Calibri" w:hAnsi="Times New Roman" w:cs="Times New Roman"/>
          <w:sz w:val="24"/>
          <w:szCs w:val="24"/>
        </w:rPr>
        <w:t>ya tercinta, untuk Bapak Hj. Roni Muhtarom S.E dan ibu Alm. Titing Kumala Sari</w:t>
      </w:r>
      <w:r w:rsidRPr="00057879">
        <w:rPr>
          <w:rFonts w:ascii="Times New Roman" w:eastAsia="Calibri" w:hAnsi="Times New Roman" w:cs="Times New Roman"/>
          <w:sz w:val="24"/>
          <w:szCs w:val="24"/>
        </w:rPr>
        <w:t xml:space="preserve"> yang telah memberikan dukungan terbaik dan senantiasa memberikan semangat serta do’a yang dipanjatkan setiap hari untuk saya.</w:t>
      </w:r>
    </w:p>
    <w:p w:rsidR="00057879" w:rsidRPr="00057879" w:rsidRDefault="00057879" w:rsidP="00057879">
      <w:pPr>
        <w:numPr>
          <w:ilvl w:val="0"/>
          <w:numId w:val="3"/>
        </w:numPr>
        <w:spacing w:after="200" w:line="480" w:lineRule="auto"/>
        <w:contextualSpacing/>
        <w:jc w:val="both"/>
        <w:rPr>
          <w:rFonts w:ascii="Times New Roman" w:eastAsia="Calibri" w:hAnsi="Times New Roman" w:cs="Times New Roman"/>
          <w:sz w:val="24"/>
          <w:szCs w:val="24"/>
        </w:rPr>
      </w:pPr>
      <w:r w:rsidRPr="00057879">
        <w:rPr>
          <w:rFonts w:ascii="Times New Roman" w:eastAsia="Calibri" w:hAnsi="Times New Roman" w:cs="Times New Roman"/>
          <w:sz w:val="24"/>
          <w:szCs w:val="24"/>
        </w:rPr>
        <w:t>Untuk</w:t>
      </w:r>
      <w:r>
        <w:rPr>
          <w:rFonts w:ascii="Times New Roman" w:eastAsia="Calibri" w:hAnsi="Times New Roman" w:cs="Times New Roman"/>
          <w:sz w:val="24"/>
          <w:szCs w:val="24"/>
        </w:rPr>
        <w:t xml:space="preserve"> adik saya tersayang, Imam Muhtar</w:t>
      </w:r>
      <w:r w:rsidRPr="00057879">
        <w:rPr>
          <w:rFonts w:ascii="Times New Roman" w:eastAsia="Calibri" w:hAnsi="Times New Roman" w:cs="Times New Roman"/>
          <w:sz w:val="24"/>
          <w:szCs w:val="24"/>
        </w:rPr>
        <w:t xml:space="preserve"> terimakasih atas dukungan dan do’a yang telah diberikan kepada saya.</w:t>
      </w:r>
    </w:p>
    <w:p w:rsidR="00057879" w:rsidRPr="00057879" w:rsidRDefault="00057879" w:rsidP="00057879">
      <w:pPr>
        <w:numPr>
          <w:ilvl w:val="0"/>
          <w:numId w:val="3"/>
        </w:numPr>
        <w:spacing w:after="200" w:line="48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Dosen pembimbing akademik Ibu Levi Tina Sari</w:t>
      </w:r>
      <w:r w:rsidR="002F6A20">
        <w:rPr>
          <w:rFonts w:ascii="Times New Roman" w:eastAsia="Calibri" w:hAnsi="Times New Roman" w:cs="Times New Roman"/>
          <w:sz w:val="24"/>
          <w:szCs w:val="24"/>
        </w:rPr>
        <w:t>.,S.KM.M.Kes</w:t>
      </w:r>
      <w:r w:rsidRPr="00057879">
        <w:rPr>
          <w:rFonts w:ascii="Times New Roman" w:eastAsia="Calibri" w:hAnsi="Times New Roman" w:cs="Times New Roman"/>
          <w:sz w:val="24"/>
          <w:szCs w:val="24"/>
        </w:rPr>
        <w:t xml:space="preserve"> terimakasih atas waktu, ilmu, pengalaman serta kesabaran beliau dalam membimbing saya mulai semester awal sampai akhir hingga saya dapat menyelesaikan Karya Tulis Ilmiah ini. </w:t>
      </w:r>
    </w:p>
    <w:p w:rsidR="00057879" w:rsidRPr="00057879" w:rsidRDefault="002F6A20" w:rsidP="00057879">
      <w:pPr>
        <w:numPr>
          <w:ilvl w:val="0"/>
          <w:numId w:val="3"/>
        </w:numPr>
        <w:spacing w:after="200" w:line="48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Dosen pembimbing KTI saya, </w:t>
      </w:r>
      <w:r w:rsidR="00057879" w:rsidRPr="00057879">
        <w:rPr>
          <w:rFonts w:ascii="Times New Roman" w:eastAsia="Calibri" w:hAnsi="Times New Roman" w:cs="Times New Roman"/>
          <w:sz w:val="24"/>
          <w:szCs w:val="24"/>
        </w:rPr>
        <w:t xml:space="preserve">Ibu Levi Tina Sari, SKM.,M.Kes </w:t>
      </w:r>
      <w:r>
        <w:rPr>
          <w:rFonts w:ascii="Times New Roman" w:eastAsia="Calibri" w:hAnsi="Times New Roman" w:cs="Times New Roman"/>
          <w:sz w:val="24"/>
          <w:szCs w:val="24"/>
        </w:rPr>
        <w:t xml:space="preserve"> dan ibu Layli Prima Monica.,S.ST.M.Kes </w:t>
      </w:r>
      <w:r w:rsidR="00057879" w:rsidRPr="00057879">
        <w:rPr>
          <w:rFonts w:ascii="Times New Roman" w:eastAsia="Calibri" w:hAnsi="Times New Roman" w:cs="Times New Roman"/>
          <w:sz w:val="24"/>
          <w:szCs w:val="24"/>
        </w:rPr>
        <w:t>saya sangat berterimkasih atas kesabarannya dalam memberikan bimbingan, arahan serta saran sehingga saya dapat menyelesaikan Karya Tulis Ilmiah ini.</w:t>
      </w:r>
    </w:p>
    <w:p w:rsidR="00473FBF" w:rsidRDefault="002F6A20" w:rsidP="00473C4A">
      <w:pPr>
        <w:numPr>
          <w:ilvl w:val="0"/>
          <w:numId w:val="3"/>
        </w:numPr>
        <w:spacing w:after="200" w:line="48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Semua pihak yang telah memberikan dukungan dan do’a yang telah diberikan kepada saya. </w:t>
      </w:r>
    </w:p>
    <w:p w:rsidR="00D71F35" w:rsidRDefault="00D71F35">
      <w:pPr>
        <w:rPr>
          <w:rFonts w:ascii="Times New Roman" w:eastAsia="Calibri" w:hAnsi="Times New Roman" w:cs="Times New Roman"/>
          <w:sz w:val="24"/>
          <w:szCs w:val="24"/>
        </w:rPr>
      </w:pPr>
    </w:p>
    <w:p w:rsidR="00D71F35" w:rsidRDefault="00473FBF">
      <w:pPr>
        <w:rPr>
          <w:rFonts w:ascii="Times New Roman" w:eastAsia="Calibri" w:hAnsi="Times New Roman" w:cs="Times New Roman"/>
          <w:sz w:val="24"/>
          <w:szCs w:val="24"/>
        </w:rPr>
      </w:pPr>
      <w:r>
        <w:rPr>
          <w:rFonts w:ascii="Times New Roman" w:eastAsia="Calibri" w:hAnsi="Times New Roman" w:cs="Times New Roman"/>
          <w:sz w:val="24"/>
          <w:szCs w:val="24"/>
        </w:rPr>
        <w:br w:type="page"/>
      </w:r>
    </w:p>
    <w:p w:rsidR="00594075" w:rsidRDefault="00594075" w:rsidP="00594075">
      <w:pPr>
        <w:spacing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ABSTRAK</w:t>
      </w:r>
    </w:p>
    <w:p w:rsidR="00594075" w:rsidRDefault="00594075" w:rsidP="00594075">
      <w:pPr>
        <w:spacing w:line="240" w:lineRule="auto"/>
        <w:jc w:val="both"/>
        <w:rPr>
          <w:rFonts w:ascii="Times New Roman" w:hAnsi="Times New Roman" w:cs="Times New Roman"/>
          <w:sz w:val="24"/>
          <w:szCs w:val="24"/>
        </w:rPr>
      </w:pPr>
      <w:r>
        <w:rPr>
          <w:rFonts w:ascii="Times New Roman" w:hAnsi="Times New Roman" w:cs="Times New Roman"/>
          <w:sz w:val="24"/>
          <w:szCs w:val="24"/>
        </w:rPr>
        <w:tab/>
        <w:t>Tanda bahaya kehamilan adalah tanda-tanda yang mengindikasikanadanya bahaya yang bisa terjadi selama kehamilan, yang apabila tidak dilaporkan atau tidak terdeteksi bisa menyebabkan kematian ibu. Tujuan dari penelitian ini adalah untuk mengetahui hubungan pengetahuan dengan sikap ibu hamil terhadap tanda bahaya kehamilan di BPM Sri Wahyuni Jatinom Blitar.</w:t>
      </w:r>
    </w:p>
    <w:p w:rsidR="00594075" w:rsidRDefault="00594075" w:rsidP="00594075">
      <w:pPr>
        <w:spacing w:line="240" w:lineRule="auto"/>
        <w:jc w:val="both"/>
        <w:rPr>
          <w:rFonts w:ascii="Times New Roman" w:hAnsi="Times New Roman" w:cs="Times New Roman"/>
          <w:sz w:val="24"/>
          <w:szCs w:val="24"/>
        </w:rPr>
      </w:pPr>
      <w:r>
        <w:rPr>
          <w:rFonts w:ascii="Times New Roman" w:hAnsi="Times New Roman" w:cs="Times New Roman"/>
          <w:sz w:val="24"/>
          <w:szCs w:val="24"/>
        </w:rPr>
        <w:tab/>
        <w:t xml:space="preserve">Jenis metode penelitian yang digunakan adalah </w:t>
      </w:r>
      <w:r w:rsidRPr="00B418F7">
        <w:rPr>
          <w:rFonts w:ascii="Times New Roman" w:hAnsi="Times New Roman" w:cs="Times New Roman"/>
          <w:i/>
          <w:sz w:val="24"/>
          <w:szCs w:val="24"/>
        </w:rPr>
        <w:t>cross saction</w:t>
      </w:r>
      <w:r>
        <w:rPr>
          <w:rFonts w:ascii="Times New Roman" w:hAnsi="Times New Roman" w:cs="Times New Roman"/>
          <w:sz w:val="24"/>
          <w:szCs w:val="24"/>
        </w:rPr>
        <w:t xml:space="preserve">. Populasi yang digunakan dalam penelitian ini adalah semua ibu hamil di BPM Sriwahyuni Jatinom Blitar. Jumlah sample sebanyak 20 responden dengan menggunakan tehnik </w:t>
      </w:r>
      <w:r w:rsidRPr="00B418F7">
        <w:rPr>
          <w:rFonts w:ascii="Times New Roman" w:hAnsi="Times New Roman" w:cs="Times New Roman"/>
          <w:i/>
          <w:sz w:val="24"/>
          <w:szCs w:val="24"/>
        </w:rPr>
        <w:t>total sampling</w:t>
      </w:r>
      <w:r>
        <w:rPr>
          <w:rFonts w:ascii="Times New Roman" w:hAnsi="Times New Roman" w:cs="Times New Roman"/>
          <w:sz w:val="24"/>
          <w:szCs w:val="24"/>
        </w:rPr>
        <w:t>. Insstrumen menggunakan  lembar kuesioner. Uji statistic yang digunakan adalah Uji Man Whitney.</w:t>
      </w:r>
    </w:p>
    <w:p w:rsidR="00594075" w:rsidRDefault="00594075" w:rsidP="00594075">
      <w:pPr>
        <w:spacing w:line="240" w:lineRule="auto"/>
        <w:jc w:val="both"/>
        <w:rPr>
          <w:rFonts w:ascii="Times New Roman" w:hAnsi="Times New Roman" w:cs="Times New Roman"/>
          <w:sz w:val="24"/>
          <w:szCs w:val="24"/>
        </w:rPr>
      </w:pPr>
      <w:r>
        <w:rPr>
          <w:rFonts w:ascii="Times New Roman" w:hAnsi="Times New Roman" w:cs="Times New Roman"/>
          <w:sz w:val="24"/>
          <w:szCs w:val="24"/>
        </w:rPr>
        <w:tab/>
        <w:t xml:space="preserve">Berdasarkan hasil penelitian dapat diketahui ibu dengan pengetahuan baik memiliki sikap positif sebanyak 20% (4 responden), ibu dengan pengetahuan cukup dan memiliki sikap baik 60% (12 responden) dan ibu dengan pengetahuan kurang dan memiliki sikap negative 20% ( 4 responden). Hasil analisa menggunakan Uji Man Whitney menunjukkan nilai </w:t>
      </w:r>
      <w:r w:rsidRPr="00A81A8F">
        <w:rPr>
          <w:rFonts w:ascii="Times New Roman" w:hAnsi="Times New Roman" w:cs="Times New Roman"/>
          <w:i/>
          <w:sz w:val="24"/>
          <w:szCs w:val="24"/>
        </w:rPr>
        <w:t>p value</w:t>
      </w:r>
      <w:r>
        <w:rPr>
          <w:rFonts w:ascii="Times New Roman" w:hAnsi="Times New Roman" w:cs="Times New Roman"/>
          <w:sz w:val="24"/>
          <w:szCs w:val="24"/>
        </w:rPr>
        <w:t xml:space="preserve"> = 0,000 sehingga p value 0,000 &lt; 0,05 atau signifikan artinya ada hubungan antara pengetahuan dengan sikap ibu hamil tentang tanda bahaya kehamilan di BPM Sri Wahyuni Jatinom Blitar.</w:t>
      </w:r>
    </w:p>
    <w:p w:rsidR="00594075" w:rsidRPr="000A05A3" w:rsidRDefault="00594075" w:rsidP="00594075">
      <w:pPr>
        <w:spacing w:line="240" w:lineRule="auto"/>
        <w:jc w:val="both"/>
        <w:rPr>
          <w:rFonts w:ascii="Times New Roman" w:eastAsia="Calibri" w:hAnsi="Times New Roman" w:cs="Times New Roman"/>
          <w:sz w:val="24"/>
          <w:szCs w:val="24"/>
        </w:rPr>
      </w:pPr>
      <w:r>
        <w:rPr>
          <w:rFonts w:ascii="Times New Roman" w:hAnsi="Times New Roman" w:cs="Times New Roman"/>
          <w:sz w:val="24"/>
          <w:szCs w:val="24"/>
        </w:rPr>
        <w:tab/>
        <w:t>Berdasarkan hasil penelitian diharapkan kepada tempat penelitian lebih meningkatkan kegiatan berupa program yang berhubungan dengan tanda bahaya kehamilan melalui</w:t>
      </w:r>
      <w:r w:rsidRPr="00900033">
        <w:rPr>
          <w:rFonts w:ascii="Times New Roman" w:eastAsia="Calibri" w:hAnsi="Times New Roman" w:cs="Times New Roman"/>
          <w:sz w:val="24"/>
          <w:szCs w:val="24"/>
          <w:lang w:val="id-ID"/>
        </w:rPr>
        <w:t xml:space="preserve"> penyuluhan dan pendidikan kesehatan pada ibu sa</w:t>
      </w:r>
      <w:r>
        <w:rPr>
          <w:rFonts w:ascii="Times New Roman" w:eastAsia="Calibri" w:hAnsi="Times New Roman" w:cs="Times New Roman"/>
          <w:sz w:val="24"/>
          <w:szCs w:val="24"/>
          <w:lang w:val="id-ID"/>
        </w:rPr>
        <w:t>at dilakukan kelas ibu hamil</w:t>
      </w:r>
      <w:r>
        <w:rPr>
          <w:rFonts w:ascii="Times New Roman" w:eastAsia="Calibri" w:hAnsi="Times New Roman" w:cs="Times New Roman"/>
          <w:sz w:val="24"/>
          <w:szCs w:val="24"/>
        </w:rPr>
        <w:t>,</w:t>
      </w:r>
      <w:r>
        <w:rPr>
          <w:rFonts w:ascii="Times New Roman" w:eastAsia="Calibri" w:hAnsi="Times New Roman" w:cs="Times New Roman"/>
          <w:sz w:val="24"/>
          <w:szCs w:val="24"/>
          <w:lang w:val="id-ID"/>
        </w:rPr>
        <w:t xml:space="preserve"> </w:t>
      </w:r>
      <w:r>
        <w:rPr>
          <w:rFonts w:ascii="Times New Roman" w:eastAsia="Calibri" w:hAnsi="Times New Roman" w:cs="Times New Roman"/>
          <w:sz w:val="24"/>
          <w:szCs w:val="24"/>
        </w:rPr>
        <w:t>supaya dapat mengatasi masalah bahaya kehamilan pada ibu hamil yang terjadi.</w:t>
      </w:r>
    </w:p>
    <w:p w:rsidR="00594075" w:rsidRDefault="00594075" w:rsidP="00594075">
      <w:pPr>
        <w:spacing w:line="240" w:lineRule="auto"/>
        <w:jc w:val="both"/>
        <w:rPr>
          <w:rFonts w:ascii="Times New Roman" w:eastAsia="Calibri" w:hAnsi="Times New Roman" w:cs="Times New Roman"/>
          <w:sz w:val="24"/>
          <w:szCs w:val="24"/>
          <w:lang w:val="id-ID"/>
        </w:rPr>
      </w:pPr>
    </w:p>
    <w:p w:rsidR="00594075" w:rsidRDefault="00594075" w:rsidP="00594075">
      <w:pPr>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Kata kunci : pengetahuan, sikap, tanda bahaya kehamilan</w:t>
      </w:r>
    </w:p>
    <w:p w:rsidR="00594075" w:rsidRDefault="00594075" w:rsidP="00594075">
      <w:pPr>
        <w:spacing w:line="240" w:lineRule="auto"/>
        <w:jc w:val="both"/>
        <w:rPr>
          <w:rFonts w:ascii="Times New Roman" w:hAnsi="Times New Roman" w:cs="Times New Roman"/>
          <w:sz w:val="24"/>
          <w:szCs w:val="24"/>
        </w:rPr>
      </w:pPr>
    </w:p>
    <w:p w:rsidR="00594075" w:rsidRDefault="00594075" w:rsidP="00594075">
      <w:pPr>
        <w:jc w:val="both"/>
        <w:rPr>
          <w:rFonts w:ascii="Times New Roman" w:hAnsi="Times New Roman" w:cs="Times New Roman"/>
          <w:sz w:val="24"/>
          <w:szCs w:val="24"/>
        </w:rPr>
      </w:pPr>
    </w:p>
    <w:p w:rsidR="00594075" w:rsidRDefault="00594075" w:rsidP="00594075">
      <w:pPr>
        <w:jc w:val="both"/>
        <w:rPr>
          <w:rFonts w:ascii="Times New Roman" w:hAnsi="Times New Roman" w:cs="Times New Roman"/>
          <w:sz w:val="24"/>
          <w:szCs w:val="24"/>
        </w:rPr>
      </w:pPr>
    </w:p>
    <w:p w:rsidR="00594075" w:rsidRDefault="00594075" w:rsidP="00594075">
      <w:pPr>
        <w:jc w:val="both"/>
        <w:rPr>
          <w:rFonts w:ascii="Times New Roman" w:hAnsi="Times New Roman" w:cs="Times New Roman"/>
          <w:sz w:val="24"/>
          <w:szCs w:val="24"/>
        </w:rPr>
      </w:pPr>
    </w:p>
    <w:p w:rsidR="00594075" w:rsidRDefault="00594075" w:rsidP="00594075">
      <w:pPr>
        <w:jc w:val="both"/>
        <w:rPr>
          <w:rFonts w:ascii="Times New Roman" w:hAnsi="Times New Roman" w:cs="Times New Roman"/>
          <w:sz w:val="24"/>
          <w:szCs w:val="24"/>
        </w:rPr>
      </w:pPr>
    </w:p>
    <w:p w:rsidR="00594075" w:rsidRDefault="00594075" w:rsidP="00594075">
      <w:pPr>
        <w:jc w:val="both"/>
        <w:rPr>
          <w:rFonts w:ascii="Times New Roman" w:hAnsi="Times New Roman" w:cs="Times New Roman"/>
          <w:sz w:val="24"/>
          <w:szCs w:val="24"/>
        </w:rPr>
      </w:pPr>
    </w:p>
    <w:p w:rsidR="00594075" w:rsidRDefault="00594075" w:rsidP="00594075">
      <w:pPr>
        <w:jc w:val="both"/>
        <w:rPr>
          <w:rFonts w:ascii="Times New Roman" w:hAnsi="Times New Roman" w:cs="Times New Roman"/>
          <w:sz w:val="24"/>
          <w:szCs w:val="24"/>
        </w:rPr>
      </w:pPr>
    </w:p>
    <w:p w:rsidR="00594075" w:rsidRDefault="00594075" w:rsidP="00594075">
      <w:pPr>
        <w:jc w:val="both"/>
        <w:rPr>
          <w:rFonts w:ascii="Times New Roman" w:hAnsi="Times New Roman" w:cs="Times New Roman"/>
          <w:sz w:val="24"/>
          <w:szCs w:val="24"/>
        </w:rPr>
      </w:pPr>
    </w:p>
    <w:p w:rsidR="00594075" w:rsidRDefault="00594075" w:rsidP="00594075">
      <w:pPr>
        <w:jc w:val="both"/>
        <w:rPr>
          <w:rFonts w:ascii="Times New Roman" w:hAnsi="Times New Roman" w:cs="Times New Roman"/>
          <w:sz w:val="24"/>
          <w:szCs w:val="24"/>
        </w:rPr>
      </w:pPr>
    </w:p>
    <w:p w:rsidR="00594075" w:rsidRDefault="00594075" w:rsidP="00594075">
      <w:pPr>
        <w:jc w:val="both"/>
        <w:rPr>
          <w:rFonts w:ascii="Times New Roman" w:hAnsi="Times New Roman" w:cs="Times New Roman"/>
          <w:sz w:val="24"/>
          <w:szCs w:val="24"/>
        </w:rPr>
      </w:pPr>
    </w:p>
    <w:p w:rsidR="00594075" w:rsidRDefault="00594075" w:rsidP="00594075">
      <w:pPr>
        <w:jc w:val="both"/>
        <w:rPr>
          <w:rFonts w:ascii="Times New Roman" w:hAnsi="Times New Roman" w:cs="Times New Roman"/>
          <w:sz w:val="24"/>
          <w:szCs w:val="24"/>
        </w:rPr>
      </w:pPr>
    </w:p>
    <w:p w:rsidR="00594075" w:rsidRPr="00805894" w:rsidRDefault="00594075" w:rsidP="00594075">
      <w:pPr>
        <w:spacing w:line="240" w:lineRule="auto"/>
        <w:jc w:val="center"/>
        <w:rPr>
          <w:rStyle w:val="tlid-translation"/>
          <w:rFonts w:ascii="Times New Roman" w:hAnsi="Times New Roman" w:cs="Times New Roman"/>
          <w:b/>
          <w:sz w:val="24"/>
        </w:rPr>
      </w:pPr>
      <w:r w:rsidRPr="00805894">
        <w:rPr>
          <w:rStyle w:val="tlid-translation"/>
          <w:rFonts w:ascii="Times New Roman" w:hAnsi="Times New Roman" w:cs="Times New Roman"/>
          <w:b/>
          <w:sz w:val="24"/>
        </w:rPr>
        <w:t>ABSTRACT</w:t>
      </w:r>
    </w:p>
    <w:p w:rsidR="00594075" w:rsidRDefault="00594075" w:rsidP="00594075">
      <w:pPr>
        <w:spacing w:line="240" w:lineRule="auto"/>
        <w:ind w:firstLine="720"/>
        <w:jc w:val="both"/>
        <w:rPr>
          <w:rStyle w:val="tlid-translation"/>
          <w:rFonts w:ascii="Times New Roman" w:hAnsi="Times New Roman" w:cs="Times New Roman"/>
          <w:sz w:val="24"/>
        </w:rPr>
      </w:pPr>
      <w:r w:rsidRPr="00805894">
        <w:rPr>
          <w:rStyle w:val="tlid-translation"/>
          <w:rFonts w:ascii="Times New Roman" w:hAnsi="Times New Roman" w:cs="Times New Roman"/>
          <w:sz w:val="24"/>
        </w:rPr>
        <w:t xml:space="preserve">Pregnancy danger signs are signs that indicate the danger that can occur during pregnancy, which if not reported or not detected can cause maternal death. The purpose of this study was to determine the relationship of knowledge with the attitude of pregnant women to pregnancy danger signs at BPM Sri Wahyuni </w:t>
      </w:r>
      <w:r w:rsidRPr="00805894">
        <w:rPr>
          <w:rStyle w:val="tlid-translation"/>
          <w:rFonts w:ascii="Cambria Math" w:hAnsi="Cambria Math" w:cs="Cambria Math"/>
          <w:sz w:val="24"/>
        </w:rPr>
        <w:t>​​</w:t>
      </w:r>
      <w:r w:rsidRPr="00805894">
        <w:rPr>
          <w:rStyle w:val="tlid-translation"/>
          <w:rFonts w:ascii="Times New Roman" w:hAnsi="Times New Roman" w:cs="Times New Roman"/>
          <w:sz w:val="24"/>
        </w:rPr>
        <w:t>Jatinom Blitar.</w:t>
      </w:r>
    </w:p>
    <w:p w:rsidR="00594075" w:rsidRDefault="00594075" w:rsidP="00594075">
      <w:pPr>
        <w:spacing w:line="240" w:lineRule="auto"/>
        <w:ind w:firstLine="720"/>
        <w:jc w:val="both"/>
        <w:rPr>
          <w:rStyle w:val="tlid-translation"/>
          <w:rFonts w:ascii="Times New Roman" w:hAnsi="Times New Roman" w:cs="Times New Roman"/>
          <w:sz w:val="24"/>
        </w:rPr>
      </w:pPr>
      <w:r w:rsidRPr="00805894">
        <w:rPr>
          <w:rStyle w:val="tlid-translation"/>
          <w:rFonts w:ascii="Times New Roman" w:hAnsi="Times New Roman" w:cs="Times New Roman"/>
          <w:sz w:val="24"/>
        </w:rPr>
        <w:t xml:space="preserve">The type of research method used is crossaction. Popillations used in this study were all pregnant women in BPM Sriwahyuni </w:t>
      </w:r>
      <w:r w:rsidRPr="00805894">
        <w:rPr>
          <w:rStyle w:val="tlid-translation"/>
          <w:rFonts w:ascii="Cambria Math" w:hAnsi="Cambria Math" w:cs="Cambria Math"/>
          <w:sz w:val="24"/>
        </w:rPr>
        <w:t>​​</w:t>
      </w:r>
      <w:r w:rsidRPr="00805894">
        <w:rPr>
          <w:rStyle w:val="tlid-translation"/>
          <w:rFonts w:ascii="Times New Roman" w:hAnsi="Times New Roman" w:cs="Times New Roman"/>
          <w:sz w:val="24"/>
        </w:rPr>
        <w:t>Jatinom Blitar. The total sample of 20 respondents using total sampling techniques. The instrument uses a questionnaire sheet. The statistical test used is the Man Whitney Test.</w:t>
      </w:r>
    </w:p>
    <w:p w:rsidR="00594075" w:rsidRPr="002E02F8" w:rsidRDefault="00594075" w:rsidP="00594075">
      <w:pPr>
        <w:spacing w:line="240" w:lineRule="auto"/>
        <w:ind w:firstLine="720"/>
        <w:jc w:val="both"/>
        <w:rPr>
          <w:rStyle w:val="tlid-translation"/>
          <w:rFonts w:ascii="Times New Roman" w:hAnsi="Times New Roman" w:cs="Times New Roman"/>
          <w:sz w:val="24"/>
          <w:lang w:val="id-ID"/>
        </w:rPr>
      </w:pPr>
      <w:r w:rsidRPr="00805894">
        <w:rPr>
          <w:rStyle w:val="tlid-translation"/>
          <w:rFonts w:ascii="Times New Roman" w:hAnsi="Times New Roman" w:cs="Times New Roman"/>
          <w:sz w:val="24"/>
        </w:rPr>
        <w:t>Based on the results of the study it can be seen that mothers with good knowledge have a positive attitude of 20% (4 respondents), mothers with sufficient knowledge and have a good attitude of 60% (12 respondents) and mothers with less knowledge and have a negative attitude of 20% (4 respondents). The results of the analysis using the Whitney Man Test showed the value of p value = 0,000 so that the p value 0,000 &lt;0.05 or significant means that there is a relationship between knowledge with the attitude of pregnant women about the danger signs of pregnancy in BPM Sri Wahyuni</w:t>
      </w:r>
      <w:r>
        <w:rPr>
          <w:rStyle w:val="tlid-translation"/>
          <w:rFonts w:ascii="Times New Roman" w:hAnsi="Times New Roman" w:cs="Times New Roman"/>
          <w:sz w:val="24"/>
          <w:lang w:val="id-ID"/>
        </w:rPr>
        <w:t xml:space="preserve"> </w:t>
      </w:r>
      <w:r>
        <w:rPr>
          <w:rStyle w:val="tlid-translation"/>
          <w:rFonts w:ascii="Times New Roman" w:hAnsi="Times New Roman" w:cs="Times New Roman"/>
          <w:sz w:val="24"/>
        </w:rPr>
        <w:t>Jatinom Blitar</w:t>
      </w:r>
      <w:r>
        <w:rPr>
          <w:rStyle w:val="tlid-translation"/>
          <w:rFonts w:ascii="Times New Roman" w:hAnsi="Times New Roman" w:cs="Times New Roman"/>
          <w:sz w:val="24"/>
          <w:lang w:val="id-ID"/>
        </w:rPr>
        <w:t>.</w:t>
      </w:r>
    </w:p>
    <w:p w:rsidR="00594075" w:rsidRDefault="00594075" w:rsidP="00594075">
      <w:pPr>
        <w:spacing w:line="240" w:lineRule="auto"/>
        <w:ind w:firstLine="720"/>
        <w:jc w:val="both"/>
        <w:rPr>
          <w:rStyle w:val="tlid-translation"/>
          <w:rFonts w:ascii="Times New Roman" w:hAnsi="Times New Roman" w:cs="Times New Roman"/>
          <w:sz w:val="24"/>
        </w:rPr>
      </w:pPr>
      <w:r w:rsidRPr="00805894">
        <w:rPr>
          <w:rStyle w:val="tlid-translation"/>
          <w:rFonts w:ascii="Times New Roman" w:hAnsi="Times New Roman" w:cs="Times New Roman"/>
          <w:sz w:val="24"/>
        </w:rPr>
        <w:t>Based on the results of the study, it is expected that the research site will further enhance activities in the form of programs related to pregnancy danger signs through counseling and health education for mothers d</w:t>
      </w:r>
      <w:r>
        <w:rPr>
          <w:rStyle w:val="tlid-translation"/>
          <w:rFonts w:ascii="Times New Roman" w:hAnsi="Times New Roman" w:cs="Times New Roman"/>
          <w:sz w:val="24"/>
        </w:rPr>
        <w:t>uring classes of pregnant women.</w:t>
      </w:r>
    </w:p>
    <w:p w:rsidR="00594075" w:rsidRPr="00805894" w:rsidRDefault="00594075" w:rsidP="00594075">
      <w:pPr>
        <w:spacing w:line="240" w:lineRule="auto"/>
        <w:ind w:firstLine="720"/>
        <w:jc w:val="both"/>
        <w:rPr>
          <w:rFonts w:ascii="Times New Roman" w:hAnsi="Times New Roman" w:cs="Times New Roman"/>
          <w:sz w:val="28"/>
          <w:szCs w:val="24"/>
        </w:rPr>
      </w:pPr>
      <w:r w:rsidRPr="00805894">
        <w:rPr>
          <w:rFonts w:ascii="Times New Roman" w:hAnsi="Times New Roman" w:cs="Times New Roman"/>
          <w:sz w:val="24"/>
        </w:rPr>
        <w:br/>
      </w:r>
      <w:r w:rsidRPr="00805894">
        <w:rPr>
          <w:rStyle w:val="tlid-translation"/>
          <w:rFonts w:ascii="Times New Roman" w:hAnsi="Times New Roman" w:cs="Times New Roman"/>
          <w:sz w:val="24"/>
        </w:rPr>
        <w:t>Keywords: knowledge, attitude, danger signs of pregnancy</w:t>
      </w:r>
    </w:p>
    <w:p w:rsidR="00594075" w:rsidRPr="00805894" w:rsidRDefault="00594075" w:rsidP="00594075">
      <w:pPr>
        <w:spacing w:line="240" w:lineRule="auto"/>
        <w:jc w:val="both"/>
        <w:rPr>
          <w:rFonts w:ascii="Times New Roman" w:hAnsi="Times New Roman" w:cs="Times New Roman"/>
          <w:sz w:val="28"/>
          <w:szCs w:val="24"/>
        </w:rPr>
      </w:pPr>
    </w:p>
    <w:p w:rsidR="00594075" w:rsidRPr="00805894" w:rsidRDefault="00594075" w:rsidP="00594075">
      <w:pPr>
        <w:spacing w:line="240" w:lineRule="auto"/>
        <w:jc w:val="both"/>
        <w:rPr>
          <w:rFonts w:ascii="Times New Roman" w:hAnsi="Times New Roman" w:cs="Times New Roman"/>
          <w:sz w:val="28"/>
          <w:szCs w:val="24"/>
        </w:rPr>
      </w:pPr>
    </w:p>
    <w:p w:rsidR="00473FBF" w:rsidRDefault="00473FBF">
      <w:pPr>
        <w:rPr>
          <w:rFonts w:ascii="Times New Roman" w:eastAsia="Calibri" w:hAnsi="Times New Roman" w:cs="Times New Roman"/>
          <w:sz w:val="24"/>
          <w:szCs w:val="24"/>
        </w:rPr>
      </w:pPr>
    </w:p>
    <w:p w:rsidR="00594075" w:rsidRDefault="00594075">
      <w:pPr>
        <w:rPr>
          <w:rFonts w:ascii="Times New Roman" w:eastAsia="Calibri" w:hAnsi="Times New Roman" w:cs="Times New Roman"/>
          <w:sz w:val="24"/>
          <w:szCs w:val="24"/>
        </w:rPr>
      </w:pPr>
    </w:p>
    <w:p w:rsidR="00594075" w:rsidRDefault="00594075">
      <w:pPr>
        <w:rPr>
          <w:rFonts w:ascii="Times New Roman" w:eastAsia="Calibri" w:hAnsi="Times New Roman" w:cs="Times New Roman"/>
          <w:sz w:val="24"/>
          <w:szCs w:val="24"/>
        </w:rPr>
      </w:pPr>
    </w:p>
    <w:p w:rsidR="00594075" w:rsidRDefault="00594075">
      <w:pPr>
        <w:rPr>
          <w:rFonts w:ascii="Times New Roman" w:eastAsia="Calibri" w:hAnsi="Times New Roman" w:cs="Times New Roman"/>
          <w:sz w:val="24"/>
          <w:szCs w:val="24"/>
        </w:rPr>
      </w:pPr>
    </w:p>
    <w:p w:rsidR="00594075" w:rsidRDefault="00594075">
      <w:pPr>
        <w:rPr>
          <w:rFonts w:ascii="Times New Roman" w:eastAsia="Calibri" w:hAnsi="Times New Roman" w:cs="Times New Roman"/>
          <w:sz w:val="24"/>
          <w:szCs w:val="24"/>
        </w:rPr>
      </w:pPr>
    </w:p>
    <w:p w:rsidR="00594075" w:rsidRDefault="00594075">
      <w:pPr>
        <w:rPr>
          <w:rFonts w:ascii="Times New Roman" w:eastAsia="Calibri" w:hAnsi="Times New Roman" w:cs="Times New Roman"/>
          <w:sz w:val="24"/>
          <w:szCs w:val="24"/>
        </w:rPr>
      </w:pPr>
    </w:p>
    <w:p w:rsidR="00594075" w:rsidRDefault="00594075">
      <w:pPr>
        <w:rPr>
          <w:rFonts w:ascii="Times New Roman" w:eastAsia="Calibri" w:hAnsi="Times New Roman" w:cs="Times New Roman"/>
          <w:sz w:val="24"/>
          <w:szCs w:val="24"/>
        </w:rPr>
      </w:pPr>
    </w:p>
    <w:p w:rsidR="00594075" w:rsidRDefault="00594075">
      <w:pPr>
        <w:rPr>
          <w:rFonts w:ascii="Times New Roman" w:eastAsia="Calibri" w:hAnsi="Times New Roman" w:cs="Times New Roman"/>
          <w:sz w:val="24"/>
          <w:szCs w:val="24"/>
        </w:rPr>
      </w:pPr>
    </w:p>
    <w:p w:rsidR="00594075" w:rsidRDefault="00594075">
      <w:pPr>
        <w:rPr>
          <w:rFonts w:ascii="Times New Roman" w:eastAsia="Calibri" w:hAnsi="Times New Roman" w:cs="Times New Roman"/>
          <w:sz w:val="24"/>
          <w:szCs w:val="24"/>
        </w:rPr>
      </w:pPr>
    </w:p>
    <w:p w:rsidR="00594075" w:rsidRDefault="00594075">
      <w:pPr>
        <w:rPr>
          <w:rFonts w:ascii="Times New Roman" w:eastAsia="Calibri" w:hAnsi="Times New Roman" w:cs="Times New Roman"/>
          <w:sz w:val="24"/>
          <w:szCs w:val="24"/>
        </w:rPr>
      </w:pPr>
    </w:p>
    <w:p w:rsidR="00594075" w:rsidRDefault="00594075">
      <w:pPr>
        <w:rPr>
          <w:rFonts w:ascii="Times New Roman" w:eastAsia="Calibri" w:hAnsi="Times New Roman" w:cs="Times New Roman"/>
          <w:sz w:val="24"/>
          <w:szCs w:val="24"/>
        </w:rPr>
      </w:pPr>
    </w:p>
    <w:p w:rsidR="00473FBF" w:rsidRPr="00473FBF" w:rsidRDefault="00473FBF" w:rsidP="00473FBF">
      <w:pPr>
        <w:tabs>
          <w:tab w:val="right" w:leader="dot" w:pos="8505"/>
        </w:tabs>
        <w:spacing w:after="200" w:line="276" w:lineRule="auto"/>
        <w:jc w:val="center"/>
        <w:outlineLvl w:val="0"/>
        <w:rPr>
          <w:rFonts w:ascii="Times New Roman" w:eastAsia="Calibri" w:hAnsi="Times New Roman" w:cs="Times New Roman"/>
          <w:sz w:val="24"/>
          <w:szCs w:val="24"/>
          <w:lang w:val="id-ID"/>
        </w:rPr>
      </w:pPr>
      <w:r w:rsidRPr="00473FBF">
        <w:rPr>
          <w:rFonts w:ascii="Times New Roman" w:eastAsia="Calibri" w:hAnsi="Times New Roman" w:cs="Times New Roman"/>
          <w:sz w:val="24"/>
          <w:szCs w:val="24"/>
          <w:lang w:val="id-ID"/>
        </w:rPr>
        <w:t>DAFTAR ISI</w:t>
      </w:r>
    </w:p>
    <w:p w:rsidR="00473FBF" w:rsidRPr="00473FBF" w:rsidRDefault="00473FBF" w:rsidP="00473FBF">
      <w:pPr>
        <w:tabs>
          <w:tab w:val="right" w:leader="dot" w:pos="8505"/>
        </w:tabs>
        <w:spacing w:after="200" w:line="276" w:lineRule="auto"/>
        <w:jc w:val="center"/>
        <w:outlineLvl w:val="0"/>
        <w:rPr>
          <w:rFonts w:ascii="Times New Roman" w:eastAsia="Calibri" w:hAnsi="Times New Roman" w:cs="Times New Roman"/>
          <w:sz w:val="24"/>
          <w:szCs w:val="24"/>
          <w:lang w:val="id-ID"/>
        </w:rPr>
      </w:pPr>
    </w:p>
    <w:p w:rsidR="00473FBF" w:rsidRPr="00473FBF" w:rsidRDefault="00473FBF" w:rsidP="00BE3691">
      <w:pPr>
        <w:tabs>
          <w:tab w:val="right" w:leader="dot" w:pos="8640"/>
        </w:tabs>
        <w:spacing w:after="200" w:line="276" w:lineRule="auto"/>
        <w:rPr>
          <w:rFonts w:ascii="Times New Roman" w:eastAsia="Calibri" w:hAnsi="Times New Roman" w:cs="Times New Roman"/>
          <w:sz w:val="24"/>
          <w:szCs w:val="24"/>
          <w:lang w:val="id-ID"/>
        </w:rPr>
      </w:pPr>
      <w:r w:rsidRPr="00473FBF">
        <w:rPr>
          <w:rFonts w:ascii="Times New Roman" w:eastAsia="Calibri" w:hAnsi="Times New Roman" w:cs="Times New Roman"/>
          <w:sz w:val="24"/>
          <w:szCs w:val="24"/>
          <w:lang w:val="id-ID"/>
        </w:rPr>
        <w:t>Halaman Judul Dalam</w:t>
      </w:r>
      <w:r w:rsidRPr="00473FBF">
        <w:rPr>
          <w:rFonts w:ascii="Times New Roman" w:eastAsia="Calibri" w:hAnsi="Times New Roman" w:cs="Times New Roman"/>
          <w:sz w:val="24"/>
          <w:szCs w:val="24"/>
          <w:lang w:val="id-ID"/>
        </w:rPr>
        <w:tab/>
        <w:t>i</w:t>
      </w:r>
    </w:p>
    <w:p w:rsidR="00473FBF" w:rsidRPr="00473FBF" w:rsidRDefault="00473FBF" w:rsidP="00BE3691">
      <w:pPr>
        <w:tabs>
          <w:tab w:val="right" w:leader="dot" w:pos="8640"/>
        </w:tabs>
        <w:spacing w:after="200" w:line="276" w:lineRule="auto"/>
        <w:rPr>
          <w:rFonts w:ascii="Times New Roman" w:eastAsia="Calibri" w:hAnsi="Times New Roman" w:cs="Times New Roman"/>
          <w:sz w:val="24"/>
          <w:szCs w:val="24"/>
          <w:lang w:val="id-ID"/>
        </w:rPr>
      </w:pPr>
      <w:r w:rsidRPr="00473FBF">
        <w:rPr>
          <w:rFonts w:ascii="Times New Roman" w:eastAsia="Calibri" w:hAnsi="Times New Roman" w:cs="Times New Roman"/>
          <w:sz w:val="24"/>
          <w:szCs w:val="24"/>
          <w:lang w:val="id-ID"/>
        </w:rPr>
        <w:t>Surat Pernyataan</w:t>
      </w:r>
      <w:r w:rsidRPr="00473FBF">
        <w:rPr>
          <w:rFonts w:ascii="Times New Roman" w:eastAsia="Calibri" w:hAnsi="Times New Roman" w:cs="Times New Roman"/>
          <w:sz w:val="24"/>
          <w:szCs w:val="24"/>
          <w:lang w:val="id-ID"/>
        </w:rPr>
        <w:tab/>
        <w:t>ii</w:t>
      </w:r>
    </w:p>
    <w:p w:rsidR="00473FBF" w:rsidRPr="00473FBF" w:rsidRDefault="00473FBF" w:rsidP="00BE3691">
      <w:pPr>
        <w:tabs>
          <w:tab w:val="right" w:leader="dot" w:pos="8640"/>
        </w:tabs>
        <w:spacing w:after="200" w:line="276" w:lineRule="auto"/>
        <w:rPr>
          <w:rFonts w:ascii="Times New Roman" w:eastAsia="Calibri" w:hAnsi="Times New Roman" w:cs="Times New Roman"/>
          <w:sz w:val="24"/>
          <w:szCs w:val="24"/>
          <w:lang w:val="id-ID"/>
        </w:rPr>
      </w:pPr>
      <w:r w:rsidRPr="00473FBF">
        <w:rPr>
          <w:rFonts w:ascii="Times New Roman" w:eastAsia="Calibri" w:hAnsi="Times New Roman" w:cs="Times New Roman"/>
          <w:sz w:val="24"/>
          <w:szCs w:val="24"/>
          <w:lang w:val="id-ID"/>
        </w:rPr>
        <w:t>Lembar Persetujuan</w:t>
      </w:r>
      <w:r w:rsidRPr="00473FBF">
        <w:rPr>
          <w:rFonts w:ascii="Times New Roman" w:eastAsia="Calibri" w:hAnsi="Times New Roman" w:cs="Times New Roman"/>
          <w:sz w:val="24"/>
          <w:szCs w:val="24"/>
          <w:lang w:val="id-ID"/>
        </w:rPr>
        <w:tab/>
        <w:t>iii</w:t>
      </w:r>
    </w:p>
    <w:p w:rsidR="00473FBF" w:rsidRPr="00473FBF" w:rsidRDefault="00473FBF" w:rsidP="00BE3691">
      <w:pPr>
        <w:tabs>
          <w:tab w:val="right" w:leader="dot" w:pos="8640"/>
        </w:tabs>
        <w:spacing w:after="200" w:line="276" w:lineRule="auto"/>
        <w:rPr>
          <w:rFonts w:ascii="Times New Roman" w:eastAsia="Calibri" w:hAnsi="Times New Roman" w:cs="Times New Roman"/>
          <w:sz w:val="24"/>
          <w:szCs w:val="24"/>
          <w:lang w:val="id-ID"/>
        </w:rPr>
      </w:pPr>
      <w:r w:rsidRPr="00473FBF">
        <w:rPr>
          <w:rFonts w:ascii="Times New Roman" w:eastAsia="Calibri" w:hAnsi="Times New Roman" w:cs="Times New Roman"/>
          <w:sz w:val="24"/>
          <w:szCs w:val="24"/>
          <w:lang w:val="id-ID"/>
        </w:rPr>
        <w:t>Lembar Pengesahan</w:t>
      </w:r>
      <w:r w:rsidRPr="00473FBF">
        <w:rPr>
          <w:rFonts w:ascii="Times New Roman" w:eastAsia="Calibri" w:hAnsi="Times New Roman" w:cs="Times New Roman"/>
          <w:sz w:val="24"/>
          <w:szCs w:val="24"/>
          <w:lang w:val="id-ID"/>
        </w:rPr>
        <w:tab/>
        <w:t>iv</w:t>
      </w:r>
    </w:p>
    <w:p w:rsidR="00473FBF" w:rsidRPr="00473FBF" w:rsidRDefault="00473FBF" w:rsidP="00BE3691">
      <w:pPr>
        <w:tabs>
          <w:tab w:val="right" w:leader="dot" w:pos="8640"/>
        </w:tabs>
        <w:spacing w:after="200" w:line="276" w:lineRule="auto"/>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Ucapan Terimakasih</w:t>
      </w:r>
      <w:r w:rsidRPr="00473FBF">
        <w:rPr>
          <w:rFonts w:ascii="Times New Roman" w:eastAsia="Calibri" w:hAnsi="Times New Roman" w:cs="Times New Roman"/>
          <w:sz w:val="24"/>
          <w:szCs w:val="24"/>
          <w:lang w:val="id-ID"/>
        </w:rPr>
        <w:tab/>
        <w:t>v</w:t>
      </w:r>
    </w:p>
    <w:p w:rsidR="00473FBF" w:rsidRPr="00473FBF" w:rsidRDefault="00473FBF" w:rsidP="00BE3691">
      <w:pPr>
        <w:tabs>
          <w:tab w:val="right" w:leader="dot" w:pos="8640"/>
        </w:tabs>
        <w:spacing w:after="200" w:line="276" w:lineRule="auto"/>
        <w:rPr>
          <w:rFonts w:ascii="Times New Roman" w:eastAsia="Calibri" w:hAnsi="Times New Roman" w:cs="Times New Roman"/>
          <w:sz w:val="24"/>
          <w:szCs w:val="24"/>
          <w:lang w:val="id-ID"/>
        </w:rPr>
      </w:pPr>
      <w:r w:rsidRPr="00473FBF">
        <w:rPr>
          <w:rFonts w:ascii="Times New Roman" w:eastAsia="Calibri" w:hAnsi="Times New Roman" w:cs="Times New Roman"/>
          <w:sz w:val="24"/>
          <w:szCs w:val="24"/>
          <w:lang w:val="id-ID"/>
        </w:rPr>
        <w:t>Lembar Persembahan</w:t>
      </w:r>
      <w:r w:rsidRPr="00473FBF">
        <w:rPr>
          <w:rFonts w:ascii="Times New Roman" w:eastAsia="Calibri" w:hAnsi="Times New Roman" w:cs="Times New Roman"/>
          <w:sz w:val="24"/>
          <w:szCs w:val="24"/>
          <w:lang w:val="id-ID"/>
        </w:rPr>
        <w:tab/>
        <w:t>vii</w:t>
      </w:r>
    </w:p>
    <w:p w:rsidR="00473FBF" w:rsidRPr="00473FBF" w:rsidRDefault="00473FBF" w:rsidP="00BE3691">
      <w:pPr>
        <w:tabs>
          <w:tab w:val="right" w:leader="dot" w:pos="8640"/>
        </w:tabs>
        <w:spacing w:after="200" w:line="276" w:lineRule="auto"/>
        <w:rPr>
          <w:rFonts w:ascii="Times New Roman" w:eastAsia="Calibri" w:hAnsi="Times New Roman" w:cs="Times New Roman"/>
          <w:sz w:val="24"/>
          <w:szCs w:val="24"/>
          <w:lang w:val="id-ID"/>
        </w:rPr>
      </w:pPr>
      <w:r w:rsidRPr="00473FBF">
        <w:rPr>
          <w:rFonts w:ascii="Times New Roman" w:eastAsia="Calibri" w:hAnsi="Times New Roman" w:cs="Times New Roman"/>
          <w:sz w:val="24"/>
          <w:szCs w:val="24"/>
          <w:lang w:val="id-ID"/>
        </w:rPr>
        <w:t>Abstrak</w:t>
      </w:r>
      <w:r w:rsidRPr="00473FBF">
        <w:rPr>
          <w:rFonts w:ascii="Times New Roman" w:eastAsia="Calibri" w:hAnsi="Times New Roman" w:cs="Times New Roman"/>
          <w:sz w:val="24"/>
          <w:szCs w:val="24"/>
          <w:lang w:val="id-ID"/>
        </w:rPr>
        <w:tab/>
        <w:t>viii</w:t>
      </w:r>
    </w:p>
    <w:p w:rsidR="00473FBF" w:rsidRPr="00473FBF" w:rsidRDefault="00473FBF" w:rsidP="00BE3691">
      <w:pPr>
        <w:tabs>
          <w:tab w:val="right" w:leader="dot" w:pos="8640"/>
        </w:tabs>
        <w:spacing w:after="200" w:line="276" w:lineRule="auto"/>
        <w:rPr>
          <w:rFonts w:ascii="Times New Roman" w:eastAsia="Calibri" w:hAnsi="Times New Roman" w:cs="Times New Roman"/>
          <w:sz w:val="24"/>
          <w:szCs w:val="24"/>
          <w:lang w:val="id-ID"/>
        </w:rPr>
      </w:pPr>
      <w:r w:rsidRPr="00473FBF">
        <w:rPr>
          <w:rFonts w:ascii="Times New Roman" w:eastAsia="Calibri" w:hAnsi="Times New Roman" w:cs="Times New Roman"/>
          <w:sz w:val="24"/>
          <w:szCs w:val="24"/>
          <w:lang w:val="id-ID"/>
        </w:rPr>
        <w:t>Abstract</w:t>
      </w:r>
      <w:r w:rsidRPr="00473FBF">
        <w:rPr>
          <w:rFonts w:ascii="Times New Roman" w:eastAsia="Calibri" w:hAnsi="Times New Roman" w:cs="Times New Roman"/>
          <w:sz w:val="24"/>
          <w:szCs w:val="24"/>
          <w:lang w:val="id-ID"/>
        </w:rPr>
        <w:tab/>
        <w:t>ix</w:t>
      </w:r>
    </w:p>
    <w:p w:rsidR="00473FBF" w:rsidRPr="00473FBF" w:rsidRDefault="00473FBF" w:rsidP="00BE3691">
      <w:pPr>
        <w:tabs>
          <w:tab w:val="right" w:leader="dot" w:pos="8640"/>
        </w:tabs>
        <w:spacing w:after="200" w:line="276" w:lineRule="auto"/>
        <w:rPr>
          <w:rFonts w:ascii="Times New Roman" w:eastAsia="Calibri" w:hAnsi="Times New Roman" w:cs="Times New Roman"/>
          <w:sz w:val="24"/>
          <w:szCs w:val="24"/>
          <w:lang w:val="id-ID"/>
        </w:rPr>
      </w:pPr>
      <w:r w:rsidRPr="00473FBF">
        <w:rPr>
          <w:rFonts w:ascii="Times New Roman" w:eastAsia="Calibri" w:hAnsi="Times New Roman" w:cs="Times New Roman"/>
          <w:sz w:val="24"/>
          <w:szCs w:val="24"/>
          <w:lang w:val="id-ID"/>
        </w:rPr>
        <w:t>Daftar Isi</w:t>
      </w:r>
      <w:r w:rsidRPr="00473FBF">
        <w:rPr>
          <w:rFonts w:ascii="Times New Roman" w:eastAsia="Calibri" w:hAnsi="Times New Roman" w:cs="Times New Roman"/>
          <w:sz w:val="24"/>
          <w:szCs w:val="24"/>
          <w:lang w:val="id-ID"/>
        </w:rPr>
        <w:tab/>
        <w:t>x</w:t>
      </w:r>
    </w:p>
    <w:p w:rsidR="00473FBF" w:rsidRPr="00473FBF" w:rsidRDefault="00473FBF" w:rsidP="00BE3691">
      <w:pPr>
        <w:tabs>
          <w:tab w:val="right" w:leader="dot" w:pos="8640"/>
        </w:tabs>
        <w:spacing w:after="200" w:line="276" w:lineRule="auto"/>
        <w:rPr>
          <w:rFonts w:ascii="Times New Roman" w:eastAsia="Calibri" w:hAnsi="Times New Roman" w:cs="Times New Roman"/>
          <w:sz w:val="24"/>
          <w:szCs w:val="24"/>
        </w:rPr>
      </w:pPr>
      <w:r w:rsidRPr="00473FBF">
        <w:rPr>
          <w:rFonts w:ascii="Times New Roman" w:eastAsia="Calibri" w:hAnsi="Times New Roman" w:cs="Times New Roman"/>
          <w:sz w:val="24"/>
          <w:szCs w:val="24"/>
          <w:lang w:val="id-ID"/>
        </w:rPr>
        <w:t>Daftar Gambar</w:t>
      </w:r>
      <w:r w:rsidRPr="00473FBF">
        <w:rPr>
          <w:rFonts w:ascii="Times New Roman" w:eastAsia="Calibri" w:hAnsi="Times New Roman" w:cs="Times New Roman"/>
          <w:sz w:val="24"/>
          <w:szCs w:val="24"/>
          <w:lang w:val="id-ID"/>
        </w:rPr>
        <w:tab/>
        <w:t>xii</w:t>
      </w:r>
      <w:r w:rsidR="00B47CFC">
        <w:rPr>
          <w:rFonts w:ascii="Times New Roman" w:eastAsia="Calibri" w:hAnsi="Times New Roman" w:cs="Times New Roman"/>
          <w:sz w:val="24"/>
          <w:szCs w:val="24"/>
        </w:rPr>
        <w:t>i</w:t>
      </w:r>
    </w:p>
    <w:p w:rsidR="00473FBF" w:rsidRPr="00473FBF" w:rsidRDefault="00B47CFC" w:rsidP="00BE3691">
      <w:pPr>
        <w:tabs>
          <w:tab w:val="right" w:leader="dot" w:pos="8640"/>
        </w:tabs>
        <w:spacing w:after="200" w:line="276" w:lineRule="auto"/>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Daftar Tabel</w:t>
      </w:r>
      <w:r>
        <w:rPr>
          <w:rFonts w:ascii="Times New Roman" w:eastAsia="Calibri" w:hAnsi="Times New Roman" w:cs="Times New Roman"/>
          <w:sz w:val="24"/>
          <w:szCs w:val="24"/>
          <w:lang w:val="id-ID"/>
        </w:rPr>
        <w:tab/>
        <w:t>xiv</w:t>
      </w:r>
    </w:p>
    <w:p w:rsidR="00473FBF" w:rsidRDefault="00B47CFC" w:rsidP="00BE3691">
      <w:pPr>
        <w:tabs>
          <w:tab w:val="right" w:leader="dot" w:pos="8640"/>
        </w:tabs>
        <w:spacing w:after="200" w:line="276" w:lineRule="auto"/>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Daftar Lampiran</w:t>
      </w:r>
      <w:r>
        <w:rPr>
          <w:rFonts w:ascii="Times New Roman" w:eastAsia="Calibri" w:hAnsi="Times New Roman" w:cs="Times New Roman"/>
          <w:sz w:val="24"/>
          <w:szCs w:val="24"/>
          <w:lang w:val="id-ID"/>
        </w:rPr>
        <w:tab/>
        <w:t>x</w:t>
      </w:r>
      <w:r w:rsidR="00473FBF" w:rsidRPr="00473FBF">
        <w:rPr>
          <w:rFonts w:ascii="Times New Roman" w:eastAsia="Calibri" w:hAnsi="Times New Roman" w:cs="Times New Roman"/>
          <w:sz w:val="24"/>
          <w:szCs w:val="24"/>
          <w:lang w:val="id-ID"/>
        </w:rPr>
        <w:t>v</w:t>
      </w:r>
    </w:p>
    <w:p w:rsidR="00473FBF" w:rsidRPr="00473FBF" w:rsidRDefault="00B47CFC" w:rsidP="00473FBF">
      <w:pPr>
        <w:tabs>
          <w:tab w:val="right" w:leader="dot" w:pos="8640"/>
        </w:tabs>
        <w:spacing w:after="0" w:line="360" w:lineRule="auto"/>
        <w:rPr>
          <w:rFonts w:ascii="Times New Roman" w:eastAsia="Calibri" w:hAnsi="Times New Roman" w:cs="Times New Roman"/>
          <w:sz w:val="24"/>
          <w:szCs w:val="24"/>
          <w:lang w:val="id-ID"/>
        </w:rPr>
      </w:pPr>
      <w:r>
        <w:rPr>
          <w:rFonts w:ascii="Times New Roman" w:eastAsia="Calibri" w:hAnsi="Times New Roman" w:cs="Times New Roman"/>
          <w:sz w:val="24"/>
          <w:szCs w:val="24"/>
        </w:rPr>
        <w:t>BAB 1</w:t>
      </w:r>
      <w:r w:rsidR="00473FBF" w:rsidRPr="00473FBF">
        <w:rPr>
          <w:rFonts w:ascii="Times New Roman" w:eastAsia="Calibri" w:hAnsi="Times New Roman" w:cs="Times New Roman"/>
          <w:sz w:val="24"/>
          <w:szCs w:val="24"/>
        </w:rPr>
        <w:t xml:space="preserve"> PENDAHULUAN</w:t>
      </w:r>
      <w:r w:rsidR="00473FBF" w:rsidRPr="00473FBF">
        <w:rPr>
          <w:rFonts w:ascii="Times New Roman" w:eastAsia="Calibri" w:hAnsi="Times New Roman" w:cs="Times New Roman"/>
          <w:sz w:val="24"/>
          <w:szCs w:val="24"/>
        </w:rPr>
        <w:tab/>
      </w:r>
      <w:r w:rsidR="00473FBF" w:rsidRPr="00473FBF">
        <w:rPr>
          <w:rFonts w:ascii="Times New Roman" w:eastAsia="Calibri" w:hAnsi="Times New Roman" w:cs="Times New Roman"/>
          <w:sz w:val="24"/>
          <w:szCs w:val="24"/>
          <w:lang w:val="id-ID"/>
        </w:rPr>
        <w:t>1</w:t>
      </w:r>
    </w:p>
    <w:p w:rsidR="00473FBF" w:rsidRPr="005B1EAD" w:rsidRDefault="005B1EAD" w:rsidP="005B1EAD">
      <w:pPr>
        <w:pStyle w:val="ListParagraph"/>
        <w:numPr>
          <w:ilvl w:val="1"/>
          <w:numId w:val="4"/>
        </w:numPr>
        <w:tabs>
          <w:tab w:val="left" w:pos="709"/>
          <w:tab w:val="right" w:leader="dot" w:pos="8640"/>
        </w:tabs>
        <w:spacing w:after="0" w:line="360" w:lineRule="auto"/>
        <w:ind w:firstLine="90"/>
        <w:rPr>
          <w:rFonts w:ascii="Times New Roman" w:eastAsia="Calibri" w:hAnsi="Times New Roman" w:cs="Times New Roman"/>
          <w:sz w:val="24"/>
          <w:szCs w:val="24"/>
        </w:rPr>
      </w:pPr>
      <w:r>
        <w:rPr>
          <w:rFonts w:ascii="Times New Roman" w:eastAsia="Calibri" w:hAnsi="Times New Roman" w:cs="Times New Roman"/>
          <w:sz w:val="24"/>
          <w:szCs w:val="24"/>
        </w:rPr>
        <w:t>L</w:t>
      </w:r>
      <w:r w:rsidR="00473FBF" w:rsidRPr="005B1EAD">
        <w:rPr>
          <w:rFonts w:ascii="Times New Roman" w:eastAsia="Calibri" w:hAnsi="Times New Roman" w:cs="Times New Roman"/>
          <w:sz w:val="24"/>
          <w:szCs w:val="24"/>
        </w:rPr>
        <w:t>atar Belakan</w:t>
      </w:r>
      <w:r w:rsidR="00473FBF" w:rsidRPr="005B1EAD">
        <w:rPr>
          <w:rFonts w:ascii="Times New Roman" w:eastAsia="Calibri" w:hAnsi="Times New Roman" w:cs="Times New Roman"/>
          <w:sz w:val="24"/>
          <w:szCs w:val="24"/>
          <w:lang w:val="id-ID"/>
        </w:rPr>
        <w:t>g</w:t>
      </w:r>
      <w:r w:rsidR="00473FBF" w:rsidRPr="005B1EAD">
        <w:rPr>
          <w:rFonts w:ascii="Times New Roman" w:eastAsia="Calibri" w:hAnsi="Times New Roman" w:cs="Times New Roman"/>
          <w:sz w:val="24"/>
          <w:szCs w:val="24"/>
        </w:rPr>
        <w:tab/>
        <w:t>1</w:t>
      </w:r>
    </w:p>
    <w:p w:rsidR="00473FBF" w:rsidRPr="00473FBF" w:rsidRDefault="00473FBF" w:rsidP="00473FBF">
      <w:pPr>
        <w:numPr>
          <w:ilvl w:val="1"/>
          <w:numId w:val="4"/>
        </w:numPr>
        <w:tabs>
          <w:tab w:val="left" w:pos="709"/>
          <w:tab w:val="right" w:leader="dot" w:pos="8640"/>
        </w:tabs>
        <w:spacing w:after="0" w:line="360" w:lineRule="auto"/>
        <w:ind w:left="851" w:hanging="425"/>
        <w:contextualSpacing/>
        <w:rPr>
          <w:rFonts w:ascii="Times New Roman" w:eastAsia="Calibri" w:hAnsi="Times New Roman" w:cs="Times New Roman"/>
          <w:sz w:val="24"/>
          <w:szCs w:val="24"/>
        </w:rPr>
      </w:pPr>
      <w:r w:rsidRPr="00473FBF">
        <w:rPr>
          <w:rFonts w:ascii="Times New Roman" w:eastAsia="Calibri" w:hAnsi="Times New Roman" w:cs="Times New Roman"/>
          <w:sz w:val="24"/>
          <w:szCs w:val="24"/>
        </w:rPr>
        <w:t>Perumusan Masalah</w:t>
      </w:r>
      <w:r w:rsidRPr="00473FBF">
        <w:rPr>
          <w:rFonts w:ascii="Times New Roman" w:eastAsia="Calibri" w:hAnsi="Times New Roman" w:cs="Times New Roman"/>
          <w:sz w:val="24"/>
          <w:szCs w:val="24"/>
        </w:rPr>
        <w:tab/>
      </w:r>
      <w:r w:rsidR="00BE3691">
        <w:rPr>
          <w:rFonts w:ascii="Times New Roman" w:eastAsia="Calibri" w:hAnsi="Times New Roman" w:cs="Times New Roman"/>
          <w:sz w:val="24"/>
          <w:szCs w:val="24"/>
        </w:rPr>
        <w:t>4</w:t>
      </w:r>
    </w:p>
    <w:p w:rsidR="00473FBF" w:rsidRPr="00473FBF" w:rsidRDefault="00473FBF" w:rsidP="00473FBF">
      <w:pPr>
        <w:numPr>
          <w:ilvl w:val="1"/>
          <w:numId w:val="4"/>
        </w:numPr>
        <w:tabs>
          <w:tab w:val="left" w:pos="709"/>
          <w:tab w:val="right" w:leader="dot" w:pos="8640"/>
        </w:tabs>
        <w:spacing w:after="0" w:line="360" w:lineRule="auto"/>
        <w:ind w:left="851" w:hanging="425"/>
        <w:contextualSpacing/>
        <w:rPr>
          <w:rFonts w:ascii="Times New Roman" w:eastAsia="Calibri" w:hAnsi="Times New Roman" w:cs="Times New Roman"/>
          <w:sz w:val="24"/>
          <w:szCs w:val="24"/>
        </w:rPr>
      </w:pPr>
      <w:r w:rsidRPr="00473FBF">
        <w:rPr>
          <w:rFonts w:ascii="Times New Roman" w:eastAsia="Calibri" w:hAnsi="Times New Roman" w:cs="Times New Roman"/>
          <w:sz w:val="24"/>
          <w:szCs w:val="24"/>
        </w:rPr>
        <w:t>Tujuan Penelitian</w:t>
      </w:r>
      <w:r w:rsidRPr="00473FBF">
        <w:rPr>
          <w:rFonts w:ascii="Times New Roman" w:eastAsia="Calibri" w:hAnsi="Times New Roman" w:cs="Times New Roman"/>
          <w:sz w:val="24"/>
          <w:szCs w:val="24"/>
        </w:rPr>
        <w:tab/>
      </w:r>
      <w:r w:rsidR="00BE3691">
        <w:rPr>
          <w:rFonts w:ascii="Times New Roman" w:eastAsia="Calibri" w:hAnsi="Times New Roman" w:cs="Times New Roman"/>
          <w:sz w:val="24"/>
          <w:szCs w:val="24"/>
        </w:rPr>
        <w:t>4</w:t>
      </w:r>
    </w:p>
    <w:p w:rsidR="00473FBF" w:rsidRPr="00473FBF" w:rsidRDefault="00473FBF" w:rsidP="00473FBF">
      <w:pPr>
        <w:numPr>
          <w:ilvl w:val="1"/>
          <w:numId w:val="4"/>
        </w:numPr>
        <w:tabs>
          <w:tab w:val="left" w:pos="709"/>
          <w:tab w:val="right" w:leader="dot" w:pos="8640"/>
        </w:tabs>
        <w:spacing w:after="0" w:line="360" w:lineRule="auto"/>
        <w:ind w:left="851" w:hanging="425"/>
        <w:contextualSpacing/>
        <w:rPr>
          <w:rFonts w:ascii="Times New Roman" w:eastAsia="Calibri" w:hAnsi="Times New Roman" w:cs="Times New Roman"/>
          <w:sz w:val="24"/>
          <w:szCs w:val="24"/>
        </w:rPr>
      </w:pPr>
      <w:r w:rsidRPr="00473FBF">
        <w:rPr>
          <w:rFonts w:ascii="Times New Roman" w:eastAsia="Calibri" w:hAnsi="Times New Roman" w:cs="Times New Roman"/>
          <w:sz w:val="24"/>
          <w:szCs w:val="24"/>
        </w:rPr>
        <w:t>Manfaat Penelitian</w:t>
      </w:r>
      <w:r w:rsidRPr="00473FBF">
        <w:rPr>
          <w:rFonts w:ascii="Times New Roman" w:eastAsia="Calibri" w:hAnsi="Times New Roman" w:cs="Times New Roman"/>
          <w:sz w:val="24"/>
          <w:szCs w:val="24"/>
          <w:lang w:val="id-ID"/>
        </w:rPr>
        <w:t>a</w:t>
      </w:r>
      <w:r w:rsidRPr="00473FBF">
        <w:rPr>
          <w:rFonts w:ascii="Times New Roman" w:eastAsia="Calibri" w:hAnsi="Times New Roman" w:cs="Times New Roman"/>
          <w:sz w:val="24"/>
          <w:szCs w:val="24"/>
        </w:rPr>
        <w:tab/>
      </w:r>
      <w:r w:rsidR="00BE3691">
        <w:rPr>
          <w:rFonts w:ascii="Times New Roman" w:eastAsia="Calibri" w:hAnsi="Times New Roman" w:cs="Times New Roman"/>
          <w:sz w:val="24"/>
          <w:szCs w:val="24"/>
        </w:rPr>
        <w:t>5</w:t>
      </w:r>
    </w:p>
    <w:p w:rsidR="00473FBF" w:rsidRPr="00473FBF" w:rsidRDefault="00B47CFC" w:rsidP="00473FBF">
      <w:pPr>
        <w:tabs>
          <w:tab w:val="right" w:leader="dot" w:pos="8640"/>
        </w:tabs>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BAB 2</w:t>
      </w:r>
      <w:r w:rsidR="00473FBF" w:rsidRPr="00473FBF">
        <w:rPr>
          <w:rFonts w:ascii="Times New Roman" w:eastAsia="Calibri" w:hAnsi="Times New Roman" w:cs="Times New Roman"/>
          <w:sz w:val="24"/>
          <w:szCs w:val="24"/>
        </w:rPr>
        <w:t xml:space="preserve"> TINJAUAN PUSTAKA</w:t>
      </w:r>
      <w:r w:rsidR="00BE3691">
        <w:rPr>
          <w:rFonts w:ascii="Times New Roman" w:eastAsia="Calibri" w:hAnsi="Times New Roman" w:cs="Times New Roman"/>
          <w:sz w:val="24"/>
          <w:szCs w:val="24"/>
        </w:rPr>
        <w:tab/>
        <w:t>6</w:t>
      </w:r>
    </w:p>
    <w:p w:rsidR="00473FBF" w:rsidRPr="00473FBF" w:rsidRDefault="00473FBF" w:rsidP="00473FBF">
      <w:pPr>
        <w:tabs>
          <w:tab w:val="right" w:leader="dot" w:pos="8640"/>
        </w:tabs>
        <w:spacing w:after="0" w:line="360" w:lineRule="auto"/>
        <w:ind w:firstLine="426"/>
        <w:rPr>
          <w:rFonts w:ascii="Times New Roman" w:eastAsia="Calibri" w:hAnsi="Times New Roman" w:cs="Times New Roman"/>
          <w:sz w:val="24"/>
          <w:szCs w:val="24"/>
        </w:rPr>
      </w:pPr>
      <w:r w:rsidRPr="00473FBF">
        <w:rPr>
          <w:rFonts w:ascii="Times New Roman" w:eastAsia="Calibri" w:hAnsi="Times New Roman" w:cs="Times New Roman"/>
          <w:sz w:val="24"/>
          <w:szCs w:val="24"/>
        </w:rPr>
        <w:t>1</w:t>
      </w:r>
      <w:r w:rsidR="005B1EAD">
        <w:rPr>
          <w:rFonts w:ascii="Times New Roman" w:eastAsia="Calibri" w:hAnsi="Times New Roman" w:cs="Times New Roman"/>
          <w:sz w:val="24"/>
          <w:szCs w:val="24"/>
        </w:rPr>
        <w:t>.</w:t>
      </w:r>
      <w:r w:rsidRPr="00473FBF">
        <w:rPr>
          <w:rFonts w:ascii="Times New Roman" w:eastAsia="Calibri" w:hAnsi="Times New Roman" w:cs="Times New Roman"/>
          <w:sz w:val="24"/>
          <w:szCs w:val="24"/>
        </w:rPr>
        <w:t xml:space="preserve"> Konsep Pengetahuan</w:t>
      </w:r>
      <w:r w:rsidR="00BE3691">
        <w:rPr>
          <w:rFonts w:ascii="Times New Roman" w:eastAsia="Calibri" w:hAnsi="Times New Roman" w:cs="Times New Roman"/>
          <w:sz w:val="24"/>
          <w:szCs w:val="24"/>
        </w:rPr>
        <w:tab/>
        <w:t>6</w:t>
      </w:r>
    </w:p>
    <w:p w:rsidR="00473FBF" w:rsidRPr="00473FBF" w:rsidRDefault="005B1EAD" w:rsidP="00473FBF">
      <w:pPr>
        <w:tabs>
          <w:tab w:val="right" w:leader="dot" w:pos="8640"/>
        </w:tabs>
        <w:spacing w:after="0" w:line="360" w:lineRule="auto"/>
        <w:ind w:left="1134" w:hanging="283"/>
        <w:rPr>
          <w:rFonts w:ascii="Times New Roman" w:eastAsia="Calibri" w:hAnsi="Times New Roman" w:cs="Times New Roman"/>
          <w:sz w:val="24"/>
          <w:szCs w:val="24"/>
        </w:rPr>
      </w:pPr>
      <w:r>
        <w:rPr>
          <w:rFonts w:ascii="Times New Roman" w:eastAsia="Calibri" w:hAnsi="Times New Roman" w:cs="Times New Roman"/>
          <w:sz w:val="24"/>
          <w:szCs w:val="24"/>
        </w:rPr>
        <w:t>a.</w:t>
      </w:r>
      <w:r w:rsidR="00BE3691">
        <w:rPr>
          <w:rFonts w:ascii="Times New Roman" w:eastAsia="Calibri" w:hAnsi="Times New Roman" w:cs="Times New Roman"/>
          <w:sz w:val="24"/>
          <w:szCs w:val="24"/>
        </w:rPr>
        <w:t xml:space="preserve"> Definisi</w:t>
      </w:r>
      <w:r w:rsidR="00473FBF" w:rsidRPr="00473FBF">
        <w:rPr>
          <w:rFonts w:ascii="Times New Roman" w:eastAsia="Calibri" w:hAnsi="Times New Roman" w:cs="Times New Roman"/>
          <w:sz w:val="24"/>
          <w:szCs w:val="24"/>
        </w:rPr>
        <w:t xml:space="preserve"> Pengetahuan</w:t>
      </w:r>
      <w:r w:rsidR="00BE3691">
        <w:rPr>
          <w:rFonts w:ascii="Times New Roman" w:eastAsia="Calibri" w:hAnsi="Times New Roman" w:cs="Times New Roman"/>
          <w:sz w:val="24"/>
          <w:szCs w:val="24"/>
        </w:rPr>
        <w:tab/>
        <w:t>6</w:t>
      </w:r>
    </w:p>
    <w:p w:rsidR="00473FBF" w:rsidRPr="00473FBF" w:rsidRDefault="005B1EAD" w:rsidP="00473FBF">
      <w:pPr>
        <w:tabs>
          <w:tab w:val="right" w:leader="dot" w:pos="8640"/>
        </w:tabs>
        <w:spacing w:after="0" w:line="360" w:lineRule="auto"/>
        <w:ind w:left="1134" w:hanging="283"/>
        <w:rPr>
          <w:rFonts w:ascii="Times New Roman" w:eastAsia="Calibri" w:hAnsi="Times New Roman" w:cs="Times New Roman"/>
          <w:sz w:val="24"/>
          <w:szCs w:val="24"/>
        </w:rPr>
      </w:pPr>
      <w:r>
        <w:rPr>
          <w:rFonts w:ascii="Times New Roman" w:eastAsia="Calibri" w:hAnsi="Times New Roman" w:cs="Times New Roman"/>
          <w:sz w:val="24"/>
          <w:szCs w:val="24"/>
        </w:rPr>
        <w:t>b.</w:t>
      </w:r>
      <w:r w:rsidR="00473FBF" w:rsidRPr="00473FBF">
        <w:rPr>
          <w:rFonts w:ascii="Times New Roman" w:eastAsia="Calibri" w:hAnsi="Times New Roman" w:cs="Times New Roman"/>
          <w:sz w:val="24"/>
          <w:szCs w:val="24"/>
        </w:rPr>
        <w:t xml:space="preserve"> Sumber Pengetahuan</w:t>
      </w:r>
      <w:r w:rsidR="00BE3691">
        <w:rPr>
          <w:rFonts w:ascii="Times New Roman" w:eastAsia="Calibri" w:hAnsi="Times New Roman" w:cs="Times New Roman"/>
          <w:sz w:val="24"/>
          <w:szCs w:val="24"/>
        </w:rPr>
        <w:tab/>
        <w:t>7</w:t>
      </w:r>
    </w:p>
    <w:p w:rsidR="00473FBF" w:rsidRPr="00473FBF" w:rsidRDefault="005B1EAD" w:rsidP="00473FBF">
      <w:pPr>
        <w:tabs>
          <w:tab w:val="right" w:leader="dot" w:pos="8640"/>
        </w:tabs>
        <w:spacing w:after="0" w:line="360" w:lineRule="auto"/>
        <w:ind w:left="1134" w:hanging="283"/>
        <w:rPr>
          <w:rFonts w:ascii="Times New Roman" w:eastAsia="Calibri" w:hAnsi="Times New Roman" w:cs="Times New Roman"/>
          <w:sz w:val="24"/>
          <w:szCs w:val="24"/>
        </w:rPr>
      </w:pPr>
      <w:r>
        <w:rPr>
          <w:rFonts w:ascii="Times New Roman" w:eastAsia="Calibri" w:hAnsi="Times New Roman" w:cs="Times New Roman"/>
          <w:sz w:val="24"/>
          <w:szCs w:val="24"/>
        </w:rPr>
        <w:t>c.</w:t>
      </w:r>
      <w:r w:rsidR="00473FBF" w:rsidRPr="00473FBF">
        <w:rPr>
          <w:rFonts w:ascii="Times New Roman" w:eastAsia="Calibri" w:hAnsi="Times New Roman" w:cs="Times New Roman"/>
          <w:sz w:val="24"/>
          <w:szCs w:val="24"/>
        </w:rPr>
        <w:t xml:space="preserve"> Jenis Pengetahuan</w:t>
      </w:r>
      <w:r w:rsidR="00BE3691">
        <w:rPr>
          <w:rFonts w:ascii="Times New Roman" w:eastAsia="Calibri" w:hAnsi="Times New Roman" w:cs="Times New Roman"/>
          <w:sz w:val="24"/>
          <w:szCs w:val="24"/>
        </w:rPr>
        <w:tab/>
        <w:t>7</w:t>
      </w:r>
    </w:p>
    <w:p w:rsidR="00473FBF" w:rsidRPr="00473FBF" w:rsidRDefault="005B1EAD" w:rsidP="00473FBF">
      <w:pPr>
        <w:tabs>
          <w:tab w:val="right" w:leader="dot" w:pos="8640"/>
        </w:tabs>
        <w:spacing w:after="0" w:line="360" w:lineRule="auto"/>
        <w:ind w:left="1134" w:hanging="283"/>
        <w:rPr>
          <w:rFonts w:ascii="Times New Roman" w:eastAsia="Calibri" w:hAnsi="Times New Roman" w:cs="Times New Roman"/>
          <w:sz w:val="24"/>
          <w:szCs w:val="24"/>
        </w:rPr>
      </w:pPr>
      <w:r>
        <w:rPr>
          <w:rFonts w:ascii="Times New Roman" w:eastAsia="Calibri" w:hAnsi="Times New Roman" w:cs="Times New Roman"/>
          <w:sz w:val="24"/>
          <w:szCs w:val="24"/>
        </w:rPr>
        <w:lastRenderedPageBreak/>
        <w:t>d.</w:t>
      </w:r>
      <w:r w:rsidR="00473FBF" w:rsidRPr="00473FBF">
        <w:rPr>
          <w:rFonts w:ascii="Times New Roman" w:eastAsia="Calibri" w:hAnsi="Times New Roman" w:cs="Times New Roman"/>
          <w:sz w:val="24"/>
          <w:szCs w:val="24"/>
        </w:rPr>
        <w:t xml:space="preserve"> Faktor yang Mempengaruhi Pengetahuan</w:t>
      </w:r>
      <w:r w:rsidR="00BE3691">
        <w:rPr>
          <w:rFonts w:ascii="Times New Roman" w:eastAsia="Calibri" w:hAnsi="Times New Roman" w:cs="Times New Roman"/>
          <w:sz w:val="24"/>
          <w:szCs w:val="24"/>
        </w:rPr>
        <w:tab/>
        <w:t>9</w:t>
      </w:r>
    </w:p>
    <w:p w:rsidR="00473FBF" w:rsidRPr="00473FBF" w:rsidRDefault="00473FBF" w:rsidP="00473FBF">
      <w:pPr>
        <w:tabs>
          <w:tab w:val="right" w:leader="dot" w:pos="8640"/>
        </w:tabs>
        <w:spacing w:after="0" w:line="360" w:lineRule="auto"/>
        <w:ind w:left="426"/>
        <w:rPr>
          <w:rFonts w:ascii="Times New Roman" w:eastAsia="Calibri" w:hAnsi="Times New Roman" w:cs="Times New Roman"/>
          <w:sz w:val="24"/>
          <w:szCs w:val="24"/>
        </w:rPr>
      </w:pPr>
      <w:r w:rsidRPr="00473FBF">
        <w:rPr>
          <w:rFonts w:ascii="Times New Roman" w:eastAsia="Calibri" w:hAnsi="Times New Roman" w:cs="Times New Roman"/>
          <w:sz w:val="24"/>
          <w:szCs w:val="24"/>
        </w:rPr>
        <w:t>2</w:t>
      </w:r>
      <w:r w:rsidR="005B1EAD">
        <w:rPr>
          <w:rFonts w:ascii="Times New Roman" w:eastAsia="Calibri" w:hAnsi="Times New Roman" w:cs="Times New Roman"/>
          <w:sz w:val="24"/>
          <w:szCs w:val="24"/>
        </w:rPr>
        <w:t>.</w:t>
      </w:r>
      <w:r w:rsidRPr="00473FBF">
        <w:rPr>
          <w:rFonts w:ascii="Times New Roman" w:eastAsia="Calibri" w:hAnsi="Times New Roman" w:cs="Times New Roman"/>
          <w:sz w:val="24"/>
          <w:szCs w:val="24"/>
        </w:rPr>
        <w:t xml:space="preserve"> Konsep Sikap</w:t>
      </w:r>
      <w:r w:rsidRPr="00473FBF">
        <w:rPr>
          <w:rFonts w:ascii="Times New Roman" w:eastAsia="Calibri" w:hAnsi="Times New Roman" w:cs="Times New Roman"/>
          <w:sz w:val="24"/>
          <w:szCs w:val="24"/>
        </w:rPr>
        <w:tab/>
        <w:t>7</w:t>
      </w:r>
    </w:p>
    <w:p w:rsidR="00473FBF" w:rsidRPr="00473FBF" w:rsidRDefault="005B1EAD" w:rsidP="00473FBF">
      <w:pPr>
        <w:tabs>
          <w:tab w:val="right" w:leader="dot" w:pos="8640"/>
        </w:tabs>
        <w:spacing w:after="0" w:line="360" w:lineRule="auto"/>
        <w:ind w:left="426" w:firstLine="425"/>
        <w:rPr>
          <w:rFonts w:ascii="Times New Roman" w:eastAsia="Calibri" w:hAnsi="Times New Roman" w:cs="Times New Roman"/>
          <w:sz w:val="24"/>
          <w:szCs w:val="24"/>
        </w:rPr>
      </w:pPr>
      <w:r>
        <w:rPr>
          <w:rFonts w:ascii="Times New Roman" w:eastAsia="Calibri" w:hAnsi="Times New Roman" w:cs="Times New Roman"/>
          <w:sz w:val="24"/>
          <w:szCs w:val="24"/>
        </w:rPr>
        <w:t>a.</w:t>
      </w:r>
      <w:r w:rsidR="00473FBF" w:rsidRPr="00473FBF">
        <w:rPr>
          <w:rFonts w:ascii="Times New Roman" w:eastAsia="Calibri" w:hAnsi="Times New Roman" w:cs="Times New Roman"/>
          <w:sz w:val="24"/>
          <w:szCs w:val="24"/>
        </w:rPr>
        <w:t xml:space="preserve"> Pengertian Sikap</w:t>
      </w:r>
      <w:r w:rsidR="00EE6144">
        <w:rPr>
          <w:rFonts w:ascii="Times New Roman" w:eastAsia="Calibri" w:hAnsi="Times New Roman" w:cs="Times New Roman"/>
          <w:sz w:val="24"/>
          <w:szCs w:val="24"/>
        </w:rPr>
        <w:tab/>
        <w:t>12</w:t>
      </w:r>
    </w:p>
    <w:p w:rsidR="00473FBF" w:rsidRPr="00473FBF" w:rsidRDefault="005B1EAD" w:rsidP="00473FBF">
      <w:pPr>
        <w:tabs>
          <w:tab w:val="right" w:leader="dot" w:pos="8640"/>
        </w:tabs>
        <w:spacing w:after="0" w:line="360" w:lineRule="auto"/>
        <w:ind w:left="426" w:firstLine="425"/>
        <w:rPr>
          <w:rFonts w:ascii="Times New Roman" w:eastAsia="Calibri" w:hAnsi="Times New Roman" w:cs="Times New Roman"/>
          <w:sz w:val="24"/>
          <w:szCs w:val="24"/>
        </w:rPr>
      </w:pPr>
      <w:r>
        <w:rPr>
          <w:rFonts w:ascii="Times New Roman" w:eastAsia="Calibri" w:hAnsi="Times New Roman" w:cs="Times New Roman"/>
          <w:sz w:val="24"/>
          <w:szCs w:val="24"/>
        </w:rPr>
        <w:t>b.</w:t>
      </w:r>
      <w:r w:rsidR="00473FBF" w:rsidRPr="00473FBF">
        <w:rPr>
          <w:rFonts w:ascii="Times New Roman" w:eastAsia="Calibri" w:hAnsi="Times New Roman" w:cs="Times New Roman"/>
          <w:sz w:val="24"/>
          <w:szCs w:val="24"/>
        </w:rPr>
        <w:t xml:space="preserve"> Klasifikasi Sikap</w:t>
      </w:r>
      <w:r w:rsidR="00EE6144">
        <w:rPr>
          <w:rFonts w:ascii="Times New Roman" w:eastAsia="Calibri" w:hAnsi="Times New Roman" w:cs="Times New Roman"/>
          <w:sz w:val="24"/>
          <w:szCs w:val="24"/>
        </w:rPr>
        <w:tab/>
        <w:t>13</w:t>
      </w:r>
    </w:p>
    <w:p w:rsidR="00473FBF" w:rsidRPr="00473FBF" w:rsidRDefault="005B1EAD" w:rsidP="00473FBF">
      <w:pPr>
        <w:tabs>
          <w:tab w:val="right" w:leader="dot" w:pos="8640"/>
        </w:tabs>
        <w:spacing w:after="0" w:line="360" w:lineRule="auto"/>
        <w:ind w:left="426" w:firstLine="425"/>
        <w:rPr>
          <w:rFonts w:ascii="Times New Roman" w:eastAsia="Calibri" w:hAnsi="Times New Roman" w:cs="Times New Roman"/>
          <w:sz w:val="24"/>
          <w:szCs w:val="24"/>
        </w:rPr>
      </w:pPr>
      <w:r>
        <w:rPr>
          <w:rFonts w:ascii="Times New Roman" w:eastAsia="Calibri" w:hAnsi="Times New Roman" w:cs="Times New Roman"/>
          <w:sz w:val="24"/>
          <w:szCs w:val="24"/>
        </w:rPr>
        <w:t>c.</w:t>
      </w:r>
      <w:r w:rsidR="00473FBF" w:rsidRPr="00473FBF">
        <w:rPr>
          <w:rFonts w:ascii="Times New Roman" w:eastAsia="Calibri" w:hAnsi="Times New Roman" w:cs="Times New Roman"/>
          <w:sz w:val="24"/>
          <w:szCs w:val="24"/>
        </w:rPr>
        <w:t xml:space="preserve"> Struktur dan Pembentukan Sikap</w:t>
      </w:r>
      <w:r w:rsidR="00EE6144">
        <w:rPr>
          <w:rFonts w:ascii="Times New Roman" w:eastAsia="Calibri" w:hAnsi="Times New Roman" w:cs="Times New Roman"/>
          <w:sz w:val="24"/>
          <w:szCs w:val="24"/>
        </w:rPr>
        <w:tab/>
        <w:t>13</w:t>
      </w:r>
    </w:p>
    <w:p w:rsidR="00473FBF" w:rsidRPr="00473FBF" w:rsidRDefault="005B1EAD" w:rsidP="00473FBF">
      <w:pPr>
        <w:tabs>
          <w:tab w:val="right" w:leader="dot" w:pos="8640"/>
        </w:tabs>
        <w:spacing w:after="0" w:line="360" w:lineRule="auto"/>
        <w:ind w:left="426" w:firstLine="425"/>
        <w:rPr>
          <w:rFonts w:ascii="Times New Roman" w:eastAsia="Calibri" w:hAnsi="Times New Roman" w:cs="Times New Roman"/>
          <w:sz w:val="24"/>
          <w:szCs w:val="24"/>
        </w:rPr>
      </w:pPr>
      <w:r>
        <w:rPr>
          <w:rFonts w:ascii="Times New Roman" w:eastAsia="Calibri" w:hAnsi="Times New Roman" w:cs="Times New Roman"/>
          <w:sz w:val="24"/>
          <w:szCs w:val="24"/>
        </w:rPr>
        <w:t>d.</w:t>
      </w:r>
      <w:r w:rsidR="00473FBF" w:rsidRPr="00473FBF">
        <w:rPr>
          <w:rFonts w:ascii="Times New Roman" w:eastAsia="Calibri" w:hAnsi="Times New Roman" w:cs="Times New Roman"/>
          <w:sz w:val="24"/>
          <w:szCs w:val="24"/>
        </w:rPr>
        <w:t xml:space="preserve"> Kategori Sikap</w:t>
      </w:r>
      <w:r w:rsidR="00EE6144">
        <w:rPr>
          <w:rFonts w:ascii="Times New Roman" w:eastAsia="Calibri" w:hAnsi="Times New Roman" w:cs="Times New Roman"/>
          <w:sz w:val="24"/>
          <w:szCs w:val="24"/>
        </w:rPr>
        <w:tab/>
        <w:t>17</w:t>
      </w:r>
    </w:p>
    <w:p w:rsidR="00473FBF" w:rsidRPr="00473FBF" w:rsidRDefault="005B1EAD" w:rsidP="00473FBF">
      <w:pPr>
        <w:tabs>
          <w:tab w:val="right" w:leader="dot" w:pos="8640"/>
        </w:tabs>
        <w:spacing w:after="0" w:line="360" w:lineRule="auto"/>
        <w:ind w:left="426" w:firstLine="425"/>
        <w:rPr>
          <w:rFonts w:ascii="Times New Roman" w:eastAsia="Calibri" w:hAnsi="Times New Roman" w:cs="Times New Roman"/>
          <w:sz w:val="24"/>
          <w:szCs w:val="24"/>
        </w:rPr>
      </w:pPr>
      <w:r>
        <w:rPr>
          <w:rFonts w:ascii="Times New Roman" w:eastAsia="Calibri" w:hAnsi="Times New Roman" w:cs="Times New Roman"/>
          <w:sz w:val="24"/>
          <w:szCs w:val="24"/>
        </w:rPr>
        <w:t>e.</w:t>
      </w:r>
      <w:r w:rsidR="00473FBF" w:rsidRPr="00473FBF">
        <w:rPr>
          <w:rFonts w:ascii="Times New Roman" w:eastAsia="Calibri" w:hAnsi="Times New Roman" w:cs="Times New Roman"/>
          <w:sz w:val="24"/>
          <w:szCs w:val="24"/>
        </w:rPr>
        <w:t xml:space="preserve"> Faktor-faktor yang mempengaruhi sikap</w:t>
      </w:r>
      <w:r w:rsidR="00EE6144">
        <w:rPr>
          <w:rFonts w:ascii="Times New Roman" w:eastAsia="Calibri" w:hAnsi="Times New Roman" w:cs="Times New Roman"/>
          <w:sz w:val="24"/>
          <w:szCs w:val="24"/>
        </w:rPr>
        <w:tab/>
        <w:t>17</w:t>
      </w:r>
    </w:p>
    <w:p w:rsidR="00473FBF" w:rsidRPr="00473FBF" w:rsidRDefault="00473FBF" w:rsidP="00473FBF">
      <w:pPr>
        <w:tabs>
          <w:tab w:val="right" w:leader="dot" w:pos="8640"/>
        </w:tabs>
        <w:spacing w:after="0" w:line="360" w:lineRule="auto"/>
        <w:ind w:left="426"/>
        <w:rPr>
          <w:rFonts w:ascii="Times New Roman" w:eastAsia="Calibri" w:hAnsi="Times New Roman" w:cs="Times New Roman"/>
          <w:sz w:val="24"/>
          <w:szCs w:val="24"/>
        </w:rPr>
      </w:pPr>
      <w:r w:rsidRPr="00473FBF">
        <w:rPr>
          <w:rFonts w:ascii="Times New Roman" w:eastAsia="Calibri" w:hAnsi="Times New Roman" w:cs="Times New Roman"/>
          <w:sz w:val="24"/>
          <w:szCs w:val="24"/>
        </w:rPr>
        <w:t>3</w:t>
      </w:r>
      <w:r w:rsidR="005B1EAD">
        <w:rPr>
          <w:rFonts w:ascii="Times New Roman" w:eastAsia="Calibri" w:hAnsi="Times New Roman" w:cs="Times New Roman"/>
          <w:sz w:val="24"/>
          <w:szCs w:val="24"/>
        </w:rPr>
        <w:t>.</w:t>
      </w:r>
      <w:r w:rsidRPr="00473FBF">
        <w:rPr>
          <w:rFonts w:ascii="Times New Roman" w:eastAsia="Calibri" w:hAnsi="Times New Roman" w:cs="Times New Roman"/>
          <w:sz w:val="24"/>
          <w:szCs w:val="24"/>
        </w:rPr>
        <w:t xml:space="preserve"> Konsep Kehamilan</w:t>
      </w:r>
      <w:r w:rsidR="00EE6144">
        <w:rPr>
          <w:rFonts w:ascii="Times New Roman" w:eastAsia="Calibri" w:hAnsi="Times New Roman" w:cs="Times New Roman"/>
          <w:sz w:val="24"/>
          <w:szCs w:val="24"/>
        </w:rPr>
        <w:tab/>
        <w:t>19</w:t>
      </w:r>
    </w:p>
    <w:p w:rsidR="00473FBF" w:rsidRPr="00473FBF" w:rsidRDefault="005B1EAD" w:rsidP="00473FBF">
      <w:pPr>
        <w:tabs>
          <w:tab w:val="right" w:leader="dot" w:pos="8640"/>
        </w:tabs>
        <w:spacing w:after="0" w:line="360" w:lineRule="auto"/>
        <w:ind w:left="426" w:firstLine="425"/>
        <w:rPr>
          <w:rFonts w:ascii="Times New Roman" w:eastAsia="Calibri" w:hAnsi="Times New Roman" w:cs="Times New Roman"/>
          <w:sz w:val="24"/>
          <w:szCs w:val="24"/>
        </w:rPr>
      </w:pPr>
      <w:r>
        <w:rPr>
          <w:rFonts w:ascii="Times New Roman" w:eastAsia="Calibri" w:hAnsi="Times New Roman" w:cs="Times New Roman"/>
          <w:sz w:val="24"/>
          <w:szCs w:val="24"/>
        </w:rPr>
        <w:t>a.</w:t>
      </w:r>
      <w:r w:rsidR="00473FBF" w:rsidRPr="00473FBF">
        <w:rPr>
          <w:rFonts w:ascii="Times New Roman" w:eastAsia="Calibri" w:hAnsi="Times New Roman" w:cs="Times New Roman"/>
          <w:sz w:val="24"/>
          <w:szCs w:val="24"/>
        </w:rPr>
        <w:t xml:space="preserve"> Pengertian kehamilan</w:t>
      </w:r>
      <w:r w:rsidR="00EE6144">
        <w:rPr>
          <w:rFonts w:ascii="Times New Roman" w:eastAsia="Calibri" w:hAnsi="Times New Roman" w:cs="Times New Roman"/>
          <w:sz w:val="24"/>
          <w:szCs w:val="24"/>
        </w:rPr>
        <w:tab/>
        <w:t>19</w:t>
      </w:r>
    </w:p>
    <w:p w:rsidR="00473FBF" w:rsidRPr="00473FBF" w:rsidRDefault="005B1EAD" w:rsidP="00473FBF">
      <w:pPr>
        <w:tabs>
          <w:tab w:val="right" w:leader="dot" w:pos="8640"/>
        </w:tabs>
        <w:spacing w:after="0" w:line="360" w:lineRule="auto"/>
        <w:ind w:left="426" w:firstLine="425"/>
        <w:rPr>
          <w:rFonts w:ascii="Times New Roman" w:eastAsia="Calibri" w:hAnsi="Times New Roman" w:cs="Times New Roman"/>
          <w:sz w:val="24"/>
          <w:szCs w:val="24"/>
        </w:rPr>
      </w:pPr>
      <w:r>
        <w:rPr>
          <w:rFonts w:ascii="Times New Roman" w:eastAsia="Calibri" w:hAnsi="Times New Roman" w:cs="Times New Roman"/>
          <w:sz w:val="24"/>
          <w:szCs w:val="24"/>
        </w:rPr>
        <w:t>b.</w:t>
      </w:r>
      <w:r w:rsidR="00473FBF" w:rsidRPr="00473FBF">
        <w:rPr>
          <w:rFonts w:ascii="Times New Roman" w:eastAsia="Calibri" w:hAnsi="Times New Roman" w:cs="Times New Roman"/>
          <w:sz w:val="24"/>
          <w:szCs w:val="24"/>
        </w:rPr>
        <w:t xml:space="preserve"> Tanda Pasti dan Tanda Tidak pasti Kehamilan</w:t>
      </w:r>
      <w:r w:rsidR="00EE6144">
        <w:rPr>
          <w:rFonts w:ascii="Times New Roman" w:eastAsia="Calibri" w:hAnsi="Times New Roman" w:cs="Times New Roman"/>
          <w:sz w:val="24"/>
          <w:szCs w:val="24"/>
        </w:rPr>
        <w:tab/>
        <w:t>21</w:t>
      </w:r>
    </w:p>
    <w:p w:rsidR="00473FBF" w:rsidRPr="00473FBF" w:rsidRDefault="005B1EAD" w:rsidP="00473FBF">
      <w:pPr>
        <w:tabs>
          <w:tab w:val="right" w:leader="dot" w:pos="8640"/>
        </w:tabs>
        <w:spacing w:after="0" w:line="360" w:lineRule="auto"/>
        <w:ind w:left="426" w:firstLine="425"/>
        <w:rPr>
          <w:rFonts w:ascii="Times New Roman" w:eastAsia="Calibri" w:hAnsi="Times New Roman" w:cs="Times New Roman"/>
          <w:sz w:val="24"/>
          <w:szCs w:val="24"/>
        </w:rPr>
      </w:pPr>
      <w:r>
        <w:rPr>
          <w:rFonts w:ascii="Times New Roman" w:eastAsia="Calibri" w:hAnsi="Times New Roman" w:cs="Times New Roman"/>
          <w:sz w:val="24"/>
          <w:szCs w:val="24"/>
        </w:rPr>
        <w:t>c.</w:t>
      </w:r>
      <w:r w:rsidR="00473FBF" w:rsidRPr="00473FBF">
        <w:rPr>
          <w:rFonts w:ascii="Times New Roman" w:eastAsia="Calibri" w:hAnsi="Times New Roman" w:cs="Times New Roman"/>
          <w:sz w:val="24"/>
          <w:szCs w:val="24"/>
        </w:rPr>
        <w:t xml:space="preserve"> Adaptasi Fisiologi Kehamilan</w:t>
      </w:r>
      <w:r w:rsidR="00EE6144">
        <w:rPr>
          <w:rFonts w:ascii="Times New Roman" w:eastAsia="Calibri" w:hAnsi="Times New Roman" w:cs="Times New Roman"/>
          <w:sz w:val="24"/>
          <w:szCs w:val="24"/>
        </w:rPr>
        <w:tab/>
        <w:t>22</w:t>
      </w:r>
    </w:p>
    <w:p w:rsidR="00473FBF" w:rsidRPr="00473FBF" w:rsidRDefault="005B1EAD" w:rsidP="00473FBF">
      <w:pPr>
        <w:tabs>
          <w:tab w:val="right" w:leader="dot" w:pos="8640"/>
        </w:tabs>
        <w:spacing w:after="0" w:line="360" w:lineRule="auto"/>
        <w:ind w:left="426" w:firstLine="425"/>
        <w:rPr>
          <w:rFonts w:ascii="Times New Roman" w:eastAsia="Calibri" w:hAnsi="Times New Roman" w:cs="Times New Roman"/>
          <w:sz w:val="24"/>
          <w:szCs w:val="24"/>
        </w:rPr>
      </w:pPr>
      <w:r>
        <w:rPr>
          <w:rFonts w:ascii="Times New Roman" w:eastAsia="Calibri" w:hAnsi="Times New Roman" w:cs="Times New Roman"/>
          <w:sz w:val="24"/>
          <w:szCs w:val="24"/>
        </w:rPr>
        <w:t>d.</w:t>
      </w:r>
      <w:r w:rsidR="00473FBF" w:rsidRPr="00473FBF">
        <w:rPr>
          <w:rFonts w:ascii="Times New Roman" w:eastAsia="Calibri" w:hAnsi="Times New Roman" w:cs="Times New Roman"/>
          <w:sz w:val="24"/>
          <w:szCs w:val="24"/>
        </w:rPr>
        <w:t xml:space="preserve"> Adaptasi Psikososial Kehamilan</w:t>
      </w:r>
      <w:r w:rsidR="00EE6144">
        <w:rPr>
          <w:rFonts w:ascii="Times New Roman" w:eastAsia="Calibri" w:hAnsi="Times New Roman" w:cs="Times New Roman"/>
          <w:sz w:val="24"/>
          <w:szCs w:val="24"/>
        </w:rPr>
        <w:tab/>
        <w:t>29</w:t>
      </w:r>
    </w:p>
    <w:p w:rsidR="00473FBF" w:rsidRPr="00473FBF" w:rsidRDefault="00473FBF" w:rsidP="00473FBF">
      <w:pPr>
        <w:tabs>
          <w:tab w:val="right" w:leader="dot" w:pos="8640"/>
        </w:tabs>
        <w:spacing w:after="0" w:line="360" w:lineRule="auto"/>
        <w:ind w:left="426"/>
        <w:rPr>
          <w:rFonts w:ascii="Times New Roman" w:eastAsia="Calibri" w:hAnsi="Times New Roman" w:cs="Times New Roman"/>
          <w:sz w:val="24"/>
          <w:szCs w:val="24"/>
        </w:rPr>
      </w:pPr>
      <w:r w:rsidRPr="00473FBF">
        <w:rPr>
          <w:rFonts w:ascii="Times New Roman" w:eastAsia="Calibri" w:hAnsi="Times New Roman" w:cs="Times New Roman"/>
          <w:sz w:val="24"/>
          <w:szCs w:val="24"/>
        </w:rPr>
        <w:t>4</w:t>
      </w:r>
      <w:r w:rsidR="005B1EAD">
        <w:rPr>
          <w:rFonts w:ascii="Times New Roman" w:eastAsia="Calibri" w:hAnsi="Times New Roman" w:cs="Times New Roman"/>
          <w:sz w:val="24"/>
          <w:szCs w:val="24"/>
        </w:rPr>
        <w:t>.</w:t>
      </w:r>
      <w:r w:rsidRPr="00473FBF">
        <w:rPr>
          <w:rFonts w:ascii="Times New Roman" w:eastAsia="Calibri" w:hAnsi="Times New Roman" w:cs="Times New Roman"/>
          <w:sz w:val="24"/>
          <w:szCs w:val="24"/>
        </w:rPr>
        <w:t xml:space="preserve"> Konsep Tanda Bahaya Kehamilan</w:t>
      </w:r>
      <w:r w:rsidR="00EE6144">
        <w:rPr>
          <w:rFonts w:ascii="Times New Roman" w:eastAsia="Calibri" w:hAnsi="Times New Roman" w:cs="Times New Roman"/>
          <w:sz w:val="24"/>
          <w:szCs w:val="24"/>
        </w:rPr>
        <w:tab/>
        <w:t>30</w:t>
      </w:r>
    </w:p>
    <w:p w:rsidR="00473FBF" w:rsidRPr="00473FBF" w:rsidRDefault="00473FBF" w:rsidP="00473FBF">
      <w:pPr>
        <w:tabs>
          <w:tab w:val="right" w:leader="dot" w:pos="8640"/>
        </w:tabs>
        <w:spacing w:after="0" w:line="360" w:lineRule="auto"/>
        <w:ind w:left="426"/>
        <w:rPr>
          <w:rFonts w:ascii="Times New Roman" w:eastAsia="Calibri" w:hAnsi="Times New Roman" w:cs="Times New Roman"/>
          <w:sz w:val="24"/>
          <w:szCs w:val="24"/>
        </w:rPr>
      </w:pPr>
      <w:r w:rsidRPr="00473FBF">
        <w:rPr>
          <w:rFonts w:ascii="Times New Roman" w:eastAsia="Calibri" w:hAnsi="Times New Roman" w:cs="Times New Roman"/>
          <w:sz w:val="24"/>
          <w:szCs w:val="24"/>
        </w:rPr>
        <w:t>5</w:t>
      </w:r>
      <w:r w:rsidR="005B1EAD">
        <w:rPr>
          <w:rFonts w:ascii="Times New Roman" w:eastAsia="Calibri" w:hAnsi="Times New Roman" w:cs="Times New Roman"/>
          <w:sz w:val="24"/>
          <w:szCs w:val="24"/>
        </w:rPr>
        <w:t>.</w:t>
      </w:r>
      <w:r w:rsidRPr="00473FBF">
        <w:rPr>
          <w:rFonts w:ascii="Times New Roman" w:eastAsia="Calibri" w:hAnsi="Times New Roman" w:cs="Times New Roman"/>
          <w:sz w:val="24"/>
          <w:szCs w:val="24"/>
        </w:rPr>
        <w:t xml:space="preserve"> Kerangka Konsep</w:t>
      </w:r>
      <w:r w:rsidRPr="00473FBF">
        <w:rPr>
          <w:rFonts w:ascii="Times New Roman" w:eastAsia="Calibri" w:hAnsi="Times New Roman" w:cs="Times New Roman"/>
          <w:sz w:val="24"/>
          <w:szCs w:val="24"/>
        </w:rPr>
        <w:tab/>
      </w:r>
      <w:r w:rsidR="00EE6144">
        <w:rPr>
          <w:rFonts w:ascii="Times New Roman" w:eastAsia="Calibri" w:hAnsi="Times New Roman" w:cs="Times New Roman"/>
          <w:sz w:val="24"/>
          <w:szCs w:val="24"/>
        </w:rPr>
        <w:t>34</w:t>
      </w:r>
    </w:p>
    <w:p w:rsidR="00473FBF" w:rsidRPr="00473FBF" w:rsidRDefault="00473FBF" w:rsidP="00473FBF">
      <w:pPr>
        <w:tabs>
          <w:tab w:val="right" w:leader="dot" w:pos="8640"/>
        </w:tabs>
        <w:spacing w:after="0" w:line="360" w:lineRule="auto"/>
        <w:ind w:left="426"/>
        <w:rPr>
          <w:rFonts w:ascii="Times New Roman" w:eastAsia="Calibri" w:hAnsi="Times New Roman" w:cs="Times New Roman"/>
          <w:sz w:val="24"/>
          <w:szCs w:val="24"/>
        </w:rPr>
      </w:pPr>
      <w:r w:rsidRPr="00473FBF">
        <w:rPr>
          <w:rFonts w:ascii="Times New Roman" w:eastAsia="Calibri" w:hAnsi="Times New Roman" w:cs="Times New Roman"/>
          <w:sz w:val="24"/>
          <w:szCs w:val="24"/>
        </w:rPr>
        <w:t>6</w:t>
      </w:r>
      <w:r w:rsidR="005B1EAD">
        <w:rPr>
          <w:rFonts w:ascii="Times New Roman" w:eastAsia="Calibri" w:hAnsi="Times New Roman" w:cs="Times New Roman"/>
          <w:sz w:val="24"/>
          <w:szCs w:val="24"/>
        </w:rPr>
        <w:t>.</w:t>
      </w:r>
      <w:r w:rsidRPr="00473FBF">
        <w:rPr>
          <w:rFonts w:ascii="Times New Roman" w:eastAsia="Calibri" w:hAnsi="Times New Roman" w:cs="Times New Roman"/>
          <w:sz w:val="24"/>
          <w:szCs w:val="24"/>
        </w:rPr>
        <w:t xml:space="preserve"> Hipotesis</w:t>
      </w:r>
      <w:r w:rsidRPr="00473FBF">
        <w:rPr>
          <w:rFonts w:ascii="Times New Roman" w:eastAsia="Calibri" w:hAnsi="Times New Roman" w:cs="Times New Roman"/>
          <w:sz w:val="24"/>
          <w:szCs w:val="24"/>
        </w:rPr>
        <w:tab/>
      </w:r>
      <w:r w:rsidR="00EE6144">
        <w:rPr>
          <w:rFonts w:ascii="Times New Roman" w:eastAsia="Calibri" w:hAnsi="Times New Roman" w:cs="Times New Roman"/>
          <w:sz w:val="24"/>
          <w:szCs w:val="24"/>
        </w:rPr>
        <w:t>35</w:t>
      </w:r>
    </w:p>
    <w:p w:rsidR="00473FBF" w:rsidRPr="00473FBF" w:rsidRDefault="00B47CFC" w:rsidP="00473FBF">
      <w:pPr>
        <w:tabs>
          <w:tab w:val="right" w:leader="dot" w:pos="8640"/>
        </w:tabs>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BAB 3</w:t>
      </w:r>
      <w:r w:rsidR="00473FBF" w:rsidRPr="00473FBF">
        <w:rPr>
          <w:rFonts w:ascii="Times New Roman" w:eastAsia="Calibri" w:hAnsi="Times New Roman" w:cs="Times New Roman"/>
          <w:sz w:val="24"/>
          <w:szCs w:val="24"/>
        </w:rPr>
        <w:t xml:space="preserve"> METODE PENELITIAN</w:t>
      </w:r>
      <w:r w:rsidR="00473FBF" w:rsidRPr="00473FBF">
        <w:rPr>
          <w:rFonts w:ascii="Times New Roman" w:eastAsia="Calibri" w:hAnsi="Times New Roman" w:cs="Times New Roman"/>
          <w:sz w:val="24"/>
          <w:szCs w:val="24"/>
        </w:rPr>
        <w:tab/>
      </w:r>
      <w:r w:rsidR="00EE6144">
        <w:rPr>
          <w:rFonts w:ascii="Times New Roman" w:eastAsia="Calibri" w:hAnsi="Times New Roman" w:cs="Times New Roman"/>
          <w:sz w:val="24"/>
          <w:szCs w:val="24"/>
        </w:rPr>
        <w:t>36</w:t>
      </w:r>
    </w:p>
    <w:p w:rsidR="00473FBF" w:rsidRPr="00473FBF" w:rsidRDefault="00473FBF" w:rsidP="00473FBF">
      <w:pPr>
        <w:tabs>
          <w:tab w:val="right" w:leader="dot" w:pos="8640"/>
        </w:tabs>
        <w:spacing w:after="0" w:line="360" w:lineRule="auto"/>
        <w:ind w:left="426"/>
        <w:rPr>
          <w:rFonts w:ascii="Times New Roman" w:eastAsia="Calibri" w:hAnsi="Times New Roman" w:cs="Times New Roman"/>
          <w:sz w:val="24"/>
          <w:szCs w:val="24"/>
        </w:rPr>
      </w:pPr>
      <w:r w:rsidRPr="00473FBF">
        <w:rPr>
          <w:rFonts w:ascii="Times New Roman" w:eastAsia="Calibri" w:hAnsi="Times New Roman" w:cs="Times New Roman"/>
          <w:sz w:val="24"/>
          <w:szCs w:val="24"/>
        </w:rPr>
        <w:t>1</w:t>
      </w:r>
      <w:r w:rsidR="005B1EAD">
        <w:rPr>
          <w:rFonts w:ascii="Times New Roman" w:eastAsia="Calibri" w:hAnsi="Times New Roman" w:cs="Times New Roman"/>
          <w:sz w:val="24"/>
          <w:szCs w:val="24"/>
        </w:rPr>
        <w:t>.</w:t>
      </w:r>
      <w:r w:rsidRPr="00473FBF">
        <w:rPr>
          <w:rFonts w:ascii="Times New Roman" w:eastAsia="Calibri" w:hAnsi="Times New Roman" w:cs="Times New Roman"/>
          <w:sz w:val="24"/>
          <w:szCs w:val="24"/>
        </w:rPr>
        <w:t xml:space="preserve"> Desain Penelitian</w:t>
      </w:r>
      <w:r w:rsidRPr="00473FBF">
        <w:rPr>
          <w:rFonts w:ascii="Times New Roman" w:eastAsia="Calibri" w:hAnsi="Times New Roman" w:cs="Times New Roman"/>
          <w:sz w:val="24"/>
          <w:szCs w:val="24"/>
        </w:rPr>
        <w:tab/>
      </w:r>
      <w:r w:rsidR="00EE6144">
        <w:rPr>
          <w:rFonts w:ascii="Times New Roman" w:eastAsia="Calibri" w:hAnsi="Times New Roman" w:cs="Times New Roman"/>
          <w:sz w:val="24"/>
          <w:szCs w:val="24"/>
        </w:rPr>
        <w:t>36</w:t>
      </w:r>
    </w:p>
    <w:p w:rsidR="00473FBF" w:rsidRPr="00473FBF" w:rsidRDefault="00473FBF" w:rsidP="00473FBF">
      <w:pPr>
        <w:tabs>
          <w:tab w:val="right" w:leader="dot" w:pos="8640"/>
        </w:tabs>
        <w:spacing w:after="0" w:line="360" w:lineRule="auto"/>
        <w:ind w:left="426"/>
        <w:rPr>
          <w:rFonts w:ascii="Times New Roman" w:eastAsia="Calibri" w:hAnsi="Times New Roman" w:cs="Times New Roman"/>
          <w:sz w:val="24"/>
          <w:szCs w:val="24"/>
        </w:rPr>
      </w:pPr>
      <w:r w:rsidRPr="00473FBF">
        <w:rPr>
          <w:rFonts w:ascii="Times New Roman" w:eastAsia="Calibri" w:hAnsi="Times New Roman" w:cs="Times New Roman"/>
          <w:sz w:val="24"/>
          <w:szCs w:val="24"/>
        </w:rPr>
        <w:t>2</w:t>
      </w:r>
      <w:r w:rsidR="005B1EAD">
        <w:rPr>
          <w:rFonts w:ascii="Times New Roman" w:eastAsia="Calibri" w:hAnsi="Times New Roman" w:cs="Times New Roman"/>
          <w:sz w:val="24"/>
          <w:szCs w:val="24"/>
        </w:rPr>
        <w:t>.</w:t>
      </w:r>
      <w:r w:rsidRPr="00473FBF">
        <w:rPr>
          <w:rFonts w:ascii="Times New Roman" w:eastAsia="Calibri" w:hAnsi="Times New Roman" w:cs="Times New Roman"/>
          <w:sz w:val="24"/>
          <w:szCs w:val="24"/>
        </w:rPr>
        <w:t xml:space="preserve"> Populasi, sample , sampling</w:t>
      </w:r>
      <w:r w:rsidRPr="00473FBF">
        <w:rPr>
          <w:rFonts w:ascii="Times New Roman" w:eastAsia="Calibri" w:hAnsi="Times New Roman" w:cs="Times New Roman"/>
          <w:sz w:val="24"/>
          <w:szCs w:val="24"/>
        </w:rPr>
        <w:tab/>
      </w:r>
      <w:r w:rsidR="00EE6144">
        <w:rPr>
          <w:rFonts w:ascii="Times New Roman" w:eastAsia="Calibri" w:hAnsi="Times New Roman" w:cs="Times New Roman"/>
          <w:sz w:val="24"/>
          <w:szCs w:val="24"/>
        </w:rPr>
        <w:t>36</w:t>
      </w:r>
    </w:p>
    <w:p w:rsidR="00473FBF" w:rsidRPr="00473FBF" w:rsidRDefault="00473FBF" w:rsidP="00473FBF">
      <w:pPr>
        <w:tabs>
          <w:tab w:val="right" w:leader="dot" w:pos="8640"/>
        </w:tabs>
        <w:spacing w:after="0" w:line="360" w:lineRule="auto"/>
        <w:ind w:left="426"/>
        <w:rPr>
          <w:rFonts w:ascii="Times New Roman" w:eastAsia="Calibri" w:hAnsi="Times New Roman" w:cs="Times New Roman"/>
          <w:sz w:val="24"/>
          <w:szCs w:val="24"/>
        </w:rPr>
      </w:pPr>
      <w:r w:rsidRPr="00473FBF">
        <w:rPr>
          <w:rFonts w:ascii="Times New Roman" w:eastAsia="Calibri" w:hAnsi="Times New Roman" w:cs="Times New Roman"/>
          <w:sz w:val="24"/>
          <w:szCs w:val="24"/>
        </w:rPr>
        <w:t>3</w:t>
      </w:r>
      <w:r w:rsidR="005B1EAD">
        <w:rPr>
          <w:rFonts w:ascii="Times New Roman" w:eastAsia="Calibri" w:hAnsi="Times New Roman" w:cs="Times New Roman"/>
          <w:sz w:val="24"/>
          <w:szCs w:val="24"/>
        </w:rPr>
        <w:t>.</w:t>
      </w:r>
      <w:r w:rsidRPr="00473FBF">
        <w:rPr>
          <w:rFonts w:ascii="Times New Roman" w:eastAsia="Calibri" w:hAnsi="Times New Roman" w:cs="Times New Roman"/>
          <w:sz w:val="24"/>
          <w:szCs w:val="24"/>
        </w:rPr>
        <w:t xml:space="preserve"> </w:t>
      </w:r>
      <w:r w:rsidR="00EE6144">
        <w:rPr>
          <w:rFonts w:ascii="Times New Roman" w:eastAsia="Calibri" w:hAnsi="Times New Roman" w:cs="Times New Roman"/>
          <w:sz w:val="24"/>
          <w:szCs w:val="24"/>
        </w:rPr>
        <w:t>Variabel</w:t>
      </w:r>
      <w:r w:rsidR="00EE6144">
        <w:rPr>
          <w:rFonts w:ascii="Times New Roman" w:eastAsia="Calibri" w:hAnsi="Times New Roman" w:cs="Times New Roman"/>
          <w:sz w:val="24"/>
          <w:szCs w:val="24"/>
        </w:rPr>
        <w:tab/>
        <w:t>37</w:t>
      </w:r>
    </w:p>
    <w:p w:rsidR="00473FBF" w:rsidRPr="00473FBF" w:rsidRDefault="00473FBF" w:rsidP="00473FBF">
      <w:pPr>
        <w:tabs>
          <w:tab w:val="right" w:leader="dot" w:pos="8640"/>
        </w:tabs>
        <w:spacing w:after="0" w:line="360" w:lineRule="auto"/>
        <w:ind w:left="426"/>
        <w:rPr>
          <w:rFonts w:ascii="Times New Roman" w:eastAsia="Calibri" w:hAnsi="Times New Roman" w:cs="Times New Roman"/>
          <w:sz w:val="24"/>
          <w:szCs w:val="24"/>
        </w:rPr>
      </w:pPr>
      <w:r w:rsidRPr="00473FBF">
        <w:rPr>
          <w:rFonts w:ascii="Times New Roman" w:eastAsia="Calibri" w:hAnsi="Times New Roman" w:cs="Times New Roman"/>
          <w:sz w:val="24"/>
          <w:szCs w:val="24"/>
        </w:rPr>
        <w:t>4</w:t>
      </w:r>
      <w:r w:rsidR="005B1EAD">
        <w:rPr>
          <w:rFonts w:ascii="Times New Roman" w:eastAsia="Calibri" w:hAnsi="Times New Roman" w:cs="Times New Roman"/>
          <w:sz w:val="24"/>
          <w:szCs w:val="24"/>
        </w:rPr>
        <w:t>.</w:t>
      </w:r>
      <w:r w:rsidRPr="00473FBF">
        <w:rPr>
          <w:rFonts w:ascii="Times New Roman" w:eastAsia="Calibri" w:hAnsi="Times New Roman" w:cs="Times New Roman"/>
          <w:sz w:val="24"/>
          <w:szCs w:val="24"/>
        </w:rPr>
        <w:t xml:space="preserve"> Definisi Oprasional</w:t>
      </w:r>
      <w:r w:rsidRPr="00473FBF">
        <w:rPr>
          <w:rFonts w:ascii="Times New Roman" w:eastAsia="Calibri" w:hAnsi="Times New Roman" w:cs="Times New Roman"/>
          <w:sz w:val="24"/>
          <w:szCs w:val="24"/>
        </w:rPr>
        <w:tab/>
      </w:r>
      <w:r w:rsidR="00EE6144">
        <w:rPr>
          <w:rFonts w:ascii="Times New Roman" w:eastAsia="Calibri" w:hAnsi="Times New Roman" w:cs="Times New Roman"/>
          <w:sz w:val="24"/>
          <w:szCs w:val="24"/>
        </w:rPr>
        <w:t>38</w:t>
      </w:r>
    </w:p>
    <w:p w:rsidR="00473FBF" w:rsidRPr="00473FBF" w:rsidRDefault="005B1EAD" w:rsidP="00473FBF">
      <w:pPr>
        <w:tabs>
          <w:tab w:val="right" w:leader="dot" w:pos="8640"/>
        </w:tabs>
        <w:spacing w:after="0" w:line="360" w:lineRule="auto"/>
        <w:ind w:left="426"/>
        <w:rPr>
          <w:rFonts w:ascii="Times New Roman" w:eastAsia="Calibri" w:hAnsi="Times New Roman" w:cs="Times New Roman"/>
          <w:sz w:val="24"/>
          <w:szCs w:val="24"/>
        </w:rPr>
      </w:pPr>
      <w:r>
        <w:rPr>
          <w:rFonts w:ascii="Times New Roman" w:eastAsia="Calibri" w:hAnsi="Times New Roman" w:cs="Times New Roman"/>
          <w:sz w:val="24"/>
          <w:szCs w:val="24"/>
        </w:rPr>
        <w:t>5.</w:t>
      </w:r>
      <w:r w:rsidR="00473FBF" w:rsidRPr="00473FBF">
        <w:rPr>
          <w:rFonts w:ascii="Times New Roman" w:eastAsia="Calibri" w:hAnsi="Times New Roman" w:cs="Times New Roman"/>
          <w:sz w:val="24"/>
          <w:szCs w:val="24"/>
        </w:rPr>
        <w:t xml:space="preserve"> Lokasi dan waktu Penelitian</w:t>
      </w:r>
      <w:r w:rsidR="00473FBF" w:rsidRPr="00473FBF">
        <w:rPr>
          <w:rFonts w:ascii="Times New Roman" w:eastAsia="Calibri" w:hAnsi="Times New Roman" w:cs="Times New Roman"/>
          <w:sz w:val="24"/>
          <w:szCs w:val="24"/>
        </w:rPr>
        <w:tab/>
      </w:r>
      <w:r w:rsidR="00EE6144">
        <w:rPr>
          <w:rFonts w:ascii="Times New Roman" w:eastAsia="Calibri" w:hAnsi="Times New Roman" w:cs="Times New Roman"/>
          <w:sz w:val="24"/>
          <w:szCs w:val="24"/>
        </w:rPr>
        <w:t>40</w:t>
      </w:r>
    </w:p>
    <w:p w:rsidR="00473FBF" w:rsidRDefault="005B1EAD" w:rsidP="00473FBF">
      <w:pPr>
        <w:tabs>
          <w:tab w:val="right" w:leader="dot" w:pos="8640"/>
        </w:tabs>
        <w:spacing w:after="0" w:line="360" w:lineRule="auto"/>
        <w:ind w:left="426"/>
        <w:rPr>
          <w:rFonts w:ascii="Times New Roman" w:eastAsia="Calibri" w:hAnsi="Times New Roman" w:cs="Times New Roman"/>
          <w:sz w:val="24"/>
          <w:szCs w:val="24"/>
        </w:rPr>
      </w:pPr>
      <w:r>
        <w:rPr>
          <w:rFonts w:ascii="Times New Roman" w:eastAsia="Calibri" w:hAnsi="Times New Roman" w:cs="Times New Roman"/>
          <w:sz w:val="24"/>
          <w:szCs w:val="24"/>
        </w:rPr>
        <w:t>6.</w:t>
      </w:r>
      <w:r w:rsidR="00473FBF" w:rsidRPr="00473FBF">
        <w:rPr>
          <w:rFonts w:ascii="Times New Roman" w:eastAsia="Calibri" w:hAnsi="Times New Roman" w:cs="Times New Roman"/>
          <w:sz w:val="24"/>
          <w:szCs w:val="24"/>
        </w:rPr>
        <w:t xml:space="preserve"> Tehnik Pengumpulan Data</w:t>
      </w:r>
      <w:r w:rsidR="00473FBF" w:rsidRPr="00473FBF">
        <w:rPr>
          <w:rFonts w:ascii="Times New Roman" w:eastAsia="Calibri" w:hAnsi="Times New Roman" w:cs="Times New Roman"/>
          <w:sz w:val="24"/>
          <w:szCs w:val="24"/>
        </w:rPr>
        <w:tab/>
      </w:r>
      <w:r w:rsidR="00EE6144">
        <w:rPr>
          <w:rFonts w:ascii="Times New Roman" w:eastAsia="Calibri" w:hAnsi="Times New Roman" w:cs="Times New Roman"/>
          <w:sz w:val="24"/>
          <w:szCs w:val="24"/>
        </w:rPr>
        <w:t>40</w:t>
      </w:r>
    </w:p>
    <w:p w:rsidR="00B47CFC" w:rsidRPr="00473FBF" w:rsidRDefault="00B47CFC" w:rsidP="00473FBF">
      <w:pPr>
        <w:tabs>
          <w:tab w:val="right" w:leader="dot" w:pos="8640"/>
        </w:tabs>
        <w:spacing w:after="0" w:line="360" w:lineRule="auto"/>
        <w:ind w:left="426"/>
        <w:rPr>
          <w:rFonts w:ascii="Times New Roman" w:eastAsia="Calibri" w:hAnsi="Times New Roman" w:cs="Times New Roman"/>
          <w:sz w:val="24"/>
          <w:szCs w:val="24"/>
        </w:rPr>
      </w:pPr>
      <w:r>
        <w:rPr>
          <w:rFonts w:ascii="Times New Roman" w:eastAsia="Calibri" w:hAnsi="Times New Roman" w:cs="Times New Roman"/>
          <w:sz w:val="24"/>
          <w:szCs w:val="24"/>
        </w:rPr>
        <w:t>7. Instrumen Penelitian</w:t>
      </w:r>
      <w:r>
        <w:rPr>
          <w:rFonts w:ascii="Times New Roman" w:eastAsia="Calibri" w:hAnsi="Times New Roman" w:cs="Times New Roman"/>
          <w:sz w:val="24"/>
          <w:szCs w:val="24"/>
        </w:rPr>
        <w:tab/>
        <w:t>41</w:t>
      </w:r>
    </w:p>
    <w:p w:rsidR="00473FBF" w:rsidRPr="00473FBF" w:rsidRDefault="00B47CFC" w:rsidP="00473FBF">
      <w:pPr>
        <w:tabs>
          <w:tab w:val="right" w:leader="dot" w:pos="8640"/>
        </w:tabs>
        <w:spacing w:after="0" w:line="360" w:lineRule="auto"/>
        <w:ind w:left="426"/>
        <w:rPr>
          <w:rFonts w:ascii="Times New Roman" w:eastAsia="Calibri" w:hAnsi="Times New Roman" w:cs="Times New Roman"/>
          <w:sz w:val="24"/>
          <w:szCs w:val="24"/>
        </w:rPr>
      </w:pPr>
      <w:r>
        <w:rPr>
          <w:rFonts w:ascii="Times New Roman" w:eastAsia="Calibri" w:hAnsi="Times New Roman" w:cs="Times New Roman"/>
          <w:sz w:val="24"/>
          <w:szCs w:val="24"/>
        </w:rPr>
        <w:t>8</w:t>
      </w:r>
      <w:r w:rsidR="005B1EAD">
        <w:rPr>
          <w:rFonts w:ascii="Times New Roman" w:eastAsia="Calibri" w:hAnsi="Times New Roman" w:cs="Times New Roman"/>
          <w:sz w:val="24"/>
          <w:szCs w:val="24"/>
        </w:rPr>
        <w:t>.</w:t>
      </w:r>
      <w:r w:rsidR="00473FBF" w:rsidRPr="00473FBF">
        <w:rPr>
          <w:rFonts w:ascii="Times New Roman" w:eastAsia="Calibri" w:hAnsi="Times New Roman" w:cs="Times New Roman"/>
          <w:sz w:val="24"/>
          <w:szCs w:val="24"/>
        </w:rPr>
        <w:t xml:space="preserve"> Tehnik Pengolahan Data</w:t>
      </w:r>
      <w:r w:rsidR="00473FBF" w:rsidRPr="00473FBF">
        <w:rPr>
          <w:rFonts w:ascii="Times New Roman" w:eastAsia="Calibri" w:hAnsi="Times New Roman" w:cs="Times New Roman"/>
          <w:sz w:val="24"/>
          <w:szCs w:val="24"/>
        </w:rPr>
        <w:tab/>
      </w:r>
      <w:r w:rsidR="00EE6144">
        <w:rPr>
          <w:rFonts w:ascii="Times New Roman" w:eastAsia="Calibri" w:hAnsi="Times New Roman" w:cs="Times New Roman"/>
          <w:sz w:val="24"/>
          <w:szCs w:val="24"/>
        </w:rPr>
        <w:t>41</w:t>
      </w:r>
    </w:p>
    <w:p w:rsidR="00473FBF" w:rsidRPr="00473FBF" w:rsidRDefault="00B47CFC" w:rsidP="00473FBF">
      <w:pPr>
        <w:tabs>
          <w:tab w:val="right" w:leader="dot" w:pos="8640"/>
        </w:tabs>
        <w:spacing w:after="0" w:line="360" w:lineRule="auto"/>
        <w:ind w:left="426"/>
        <w:rPr>
          <w:rFonts w:ascii="Times New Roman" w:eastAsia="Calibri" w:hAnsi="Times New Roman" w:cs="Times New Roman"/>
          <w:sz w:val="24"/>
          <w:szCs w:val="24"/>
        </w:rPr>
      </w:pPr>
      <w:r>
        <w:rPr>
          <w:rFonts w:ascii="Times New Roman" w:eastAsia="Calibri" w:hAnsi="Times New Roman" w:cs="Times New Roman"/>
          <w:sz w:val="24"/>
          <w:szCs w:val="24"/>
        </w:rPr>
        <w:t>9</w:t>
      </w:r>
      <w:r w:rsidR="005B1EAD">
        <w:rPr>
          <w:rFonts w:ascii="Times New Roman" w:eastAsia="Calibri" w:hAnsi="Times New Roman" w:cs="Times New Roman"/>
          <w:sz w:val="24"/>
          <w:szCs w:val="24"/>
        </w:rPr>
        <w:t>.</w:t>
      </w:r>
      <w:r w:rsidR="00473FBF" w:rsidRPr="00473FBF">
        <w:rPr>
          <w:rFonts w:ascii="Times New Roman" w:eastAsia="Calibri" w:hAnsi="Times New Roman" w:cs="Times New Roman"/>
          <w:sz w:val="24"/>
          <w:szCs w:val="24"/>
        </w:rPr>
        <w:t xml:space="preserve"> Tehnik Analisa Data</w:t>
      </w:r>
      <w:r w:rsidR="00473FBF" w:rsidRPr="00473FBF">
        <w:rPr>
          <w:rFonts w:ascii="Times New Roman" w:eastAsia="Calibri" w:hAnsi="Times New Roman" w:cs="Times New Roman"/>
          <w:sz w:val="24"/>
          <w:szCs w:val="24"/>
        </w:rPr>
        <w:tab/>
      </w:r>
      <w:r>
        <w:rPr>
          <w:rFonts w:ascii="Times New Roman" w:eastAsia="Calibri" w:hAnsi="Times New Roman" w:cs="Times New Roman"/>
          <w:sz w:val="24"/>
          <w:szCs w:val="24"/>
        </w:rPr>
        <w:t>45</w:t>
      </w:r>
    </w:p>
    <w:p w:rsidR="00473FBF" w:rsidRPr="00473FBF" w:rsidRDefault="00B47CFC" w:rsidP="00473FBF">
      <w:pPr>
        <w:tabs>
          <w:tab w:val="right" w:leader="dot" w:pos="8640"/>
        </w:tabs>
        <w:spacing w:after="0" w:line="360" w:lineRule="auto"/>
        <w:ind w:left="426"/>
        <w:rPr>
          <w:rFonts w:ascii="Times New Roman" w:eastAsia="Calibri" w:hAnsi="Times New Roman" w:cs="Times New Roman"/>
          <w:sz w:val="24"/>
          <w:szCs w:val="24"/>
        </w:rPr>
      </w:pPr>
      <w:r>
        <w:rPr>
          <w:rFonts w:ascii="Times New Roman" w:eastAsia="Calibri" w:hAnsi="Times New Roman" w:cs="Times New Roman"/>
          <w:sz w:val="24"/>
          <w:szCs w:val="24"/>
        </w:rPr>
        <w:t>10</w:t>
      </w:r>
      <w:r w:rsidR="005B1EAD">
        <w:rPr>
          <w:rFonts w:ascii="Times New Roman" w:eastAsia="Calibri" w:hAnsi="Times New Roman" w:cs="Times New Roman"/>
          <w:sz w:val="24"/>
          <w:szCs w:val="24"/>
        </w:rPr>
        <w:t>.</w:t>
      </w:r>
      <w:r w:rsidR="00473FBF" w:rsidRPr="00473FBF">
        <w:rPr>
          <w:rFonts w:ascii="Times New Roman" w:eastAsia="Calibri" w:hAnsi="Times New Roman" w:cs="Times New Roman"/>
          <w:sz w:val="24"/>
          <w:szCs w:val="24"/>
        </w:rPr>
        <w:t xml:space="preserve"> Etika Penelitian</w:t>
      </w:r>
      <w:r w:rsidR="00473FBF" w:rsidRPr="00473FBF">
        <w:rPr>
          <w:rFonts w:ascii="Times New Roman" w:eastAsia="Calibri" w:hAnsi="Times New Roman" w:cs="Times New Roman"/>
          <w:sz w:val="24"/>
          <w:szCs w:val="24"/>
        </w:rPr>
        <w:tab/>
      </w:r>
      <w:r>
        <w:rPr>
          <w:rFonts w:ascii="Times New Roman" w:eastAsia="Calibri" w:hAnsi="Times New Roman" w:cs="Times New Roman"/>
          <w:sz w:val="24"/>
          <w:szCs w:val="24"/>
        </w:rPr>
        <w:t>45</w:t>
      </w:r>
    </w:p>
    <w:p w:rsidR="005B1EAD" w:rsidRPr="005B1EAD" w:rsidRDefault="00B47CFC" w:rsidP="00B47CFC">
      <w:pPr>
        <w:tabs>
          <w:tab w:val="right" w:leader="dot" w:pos="8640"/>
        </w:tabs>
        <w:spacing w:after="200" w:line="276" w:lineRule="auto"/>
        <w:rPr>
          <w:rFonts w:ascii="Times New Roman" w:eastAsia="Calibri" w:hAnsi="Times New Roman" w:cs="Times New Roman"/>
          <w:sz w:val="24"/>
          <w:szCs w:val="24"/>
        </w:rPr>
      </w:pPr>
      <w:r>
        <w:rPr>
          <w:rFonts w:ascii="Times New Roman" w:eastAsia="Calibri" w:hAnsi="Times New Roman" w:cs="Times New Roman"/>
          <w:sz w:val="24"/>
          <w:szCs w:val="24"/>
          <w:lang w:val="id-ID"/>
        </w:rPr>
        <w:t>BAB 4</w:t>
      </w:r>
      <w:r w:rsidR="005B1EAD" w:rsidRPr="005B1EAD">
        <w:rPr>
          <w:rFonts w:ascii="Times New Roman" w:eastAsia="Calibri" w:hAnsi="Times New Roman" w:cs="Times New Roman"/>
          <w:sz w:val="24"/>
          <w:szCs w:val="24"/>
          <w:lang w:val="id-ID"/>
        </w:rPr>
        <w:t xml:space="preserve"> HASIL PENELITIAN DAN BAHASAN</w:t>
      </w:r>
      <w:r>
        <w:rPr>
          <w:rFonts w:ascii="Times New Roman" w:eastAsia="Calibri" w:hAnsi="Times New Roman" w:cs="Times New Roman"/>
          <w:sz w:val="24"/>
          <w:szCs w:val="24"/>
          <w:lang w:val="id-ID"/>
        </w:rPr>
        <w:tab/>
      </w:r>
      <w:r>
        <w:rPr>
          <w:rFonts w:ascii="Times New Roman" w:eastAsia="Calibri" w:hAnsi="Times New Roman" w:cs="Times New Roman"/>
          <w:sz w:val="24"/>
          <w:szCs w:val="24"/>
        </w:rPr>
        <w:t>47</w:t>
      </w:r>
    </w:p>
    <w:p w:rsidR="005B1EAD" w:rsidRPr="005B1EAD" w:rsidRDefault="005B1EAD" w:rsidP="00BE3691">
      <w:pPr>
        <w:tabs>
          <w:tab w:val="right" w:leader="dot" w:pos="8640"/>
        </w:tabs>
        <w:spacing w:after="200" w:line="276" w:lineRule="auto"/>
        <w:ind w:left="360"/>
        <w:rPr>
          <w:rFonts w:ascii="Times New Roman" w:eastAsia="Calibri" w:hAnsi="Times New Roman" w:cs="Times New Roman"/>
          <w:sz w:val="24"/>
          <w:szCs w:val="24"/>
          <w:lang w:val="id-ID"/>
        </w:rPr>
      </w:pPr>
      <w:r w:rsidRPr="005B1EAD">
        <w:rPr>
          <w:rFonts w:ascii="Times New Roman" w:eastAsia="Calibri" w:hAnsi="Times New Roman" w:cs="Times New Roman"/>
          <w:sz w:val="24"/>
          <w:szCs w:val="24"/>
          <w:lang w:val="id-ID"/>
        </w:rPr>
        <w:t>1</w:t>
      </w:r>
      <w:r w:rsidR="00BE3691">
        <w:rPr>
          <w:rFonts w:ascii="Times New Roman" w:eastAsia="Calibri" w:hAnsi="Times New Roman" w:cs="Times New Roman"/>
          <w:sz w:val="24"/>
          <w:szCs w:val="24"/>
        </w:rPr>
        <w:t>.</w:t>
      </w:r>
      <w:r w:rsidR="00B47CFC">
        <w:rPr>
          <w:rFonts w:ascii="Times New Roman" w:eastAsia="Calibri" w:hAnsi="Times New Roman" w:cs="Times New Roman"/>
          <w:sz w:val="24"/>
          <w:szCs w:val="24"/>
          <w:lang w:val="id-ID"/>
        </w:rPr>
        <w:t xml:space="preserve"> Gambaran Umum Tempat Penelitian</w:t>
      </w:r>
      <w:r w:rsidR="00B47CFC">
        <w:rPr>
          <w:rFonts w:ascii="Times New Roman" w:eastAsia="Calibri" w:hAnsi="Times New Roman" w:cs="Times New Roman"/>
          <w:sz w:val="24"/>
          <w:szCs w:val="24"/>
          <w:lang w:val="id-ID"/>
        </w:rPr>
        <w:tab/>
        <w:t>47</w:t>
      </w:r>
    </w:p>
    <w:p w:rsidR="005B1EAD" w:rsidRDefault="005B1EAD" w:rsidP="00BE3691">
      <w:pPr>
        <w:tabs>
          <w:tab w:val="right" w:leader="dot" w:pos="8640"/>
        </w:tabs>
        <w:spacing w:after="200" w:line="276" w:lineRule="auto"/>
        <w:ind w:left="360"/>
        <w:rPr>
          <w:rFonts w:ascii="Times New Roman" w:eastAsia="Calibri" w:hAnsi="Times New Roman" w:cs="Times New Roman"/>
          <w:sz w:val="24"/>
          <w:szCs w:val="24"/>
          <w:lang w:val="id-ID"/>
        </w:rPr>
      </w:pPr>
      <w:r w:rsidRPr="005B1EAD">
        <w:rPr>
          <w:rFonts w:ascii="Times New Roman" w:eastAsia="Calibri" w:hAnsi="Times New Roman" w:cs="Times New Roman"/>
          <w:sz w:val="24"/>
          <w:szCs w:val="24"/>
          <w:lang w:val="id-ID"/>
        </w:rPr>
        <w:t>2</w:t>
      </w:r>
      <w:r w:rsidR="00BE3691">
        <w:rPr>
          <w:rFonts w:ascii="Times New Roman" w:eastAsia="Calibri" w:hAnsi="Times New Roman" w:cs="Times New Roman"/>
          <w:sz w:val="24"/>
          <w:szCs w:val="24"/>
        </w:rPr>
        <w:t>.</w:t>
      </w:r>
      <w:r w:rsidR="00B47CFC">
        <w:rPr>
          <w:rFonts w:ascii="Times New Roman" w:eastAsia="Calibri" w:hAnsi="Times New Roman" w:cs="Times New Roman"/>
          <w:sz w:val="24"/>
          <w:szCs w:val="24"/>
          <w:lang w:val="id-ID"/>
        </w:rPr>
        <w:t xml:space="preserve"> Hasil Penelitian</w:t>
      </w:r>
      <w:r w:rsidR="00B47CFC">
        <w:rPr>
          <w:rFonts w:ascii="Times New Roman" w:eastAsia="Calibri" w:hAnsi="Times New Roman" w:cs="Times New Roman"/>
          <w:sz w:val="24"/>
          <w:szCs w:val="24"/>
          <w:lang w:val="id-ID"/>
        </w:rPr>
        <w:tab/>
        <w:t>48</w:t>
      </w:r>
    </w:p>
    <w:p w:rsidR="00B47CFC" w:rsidRPr="005B1EAD" w:rsidRDefault="00B47CFC" w:rsidP="00BE3691">
      <w:pPr>
        <w:tabs>
          <w:tab w:val="right" w:leader="dot" w:pos="8640"/>
        </w:tabs>
        <w:spacing w:after="200" w:line="276" w:lineRule="auto"/>
        <w:ind w:left="360"/>
        <w:rPr>
          <w:rFonts w:ascii="Times New Roman" w:eastAsia="Calibri" w:hAnsi="Times New Roman" w:cs="Times New Roman"/>
          <w:sz w:val="24"/>
          <w:szCs w:val="24"/>
        </w:rPr>
      </w:pPr>
      <w:r>
        <w:rPr>
          <w:rFonts w:ascii="Times New Roman" w:eastAsia="Calibri" w:hAnsi="Times New Roman" w:cs="Times New Roman"/>
          <w:sz w:val="24"/>
          <w:szCs w:val="24"/>
        </w:rPr>
        <w:t>3. Pembahasan</w:t>
      </w:r>
      <w:r>
        <w:rPr>
          <w:rFonts w:ascii="Times New Roman" w:eastAsia="Calibri" w:hAnsi="Times New Roman" w:cs="Times New Roman"/>
          <w:sz w:val="24"/>
          <w:szCs w:val="24"/>
        </w:rPr>
        <w:tab/>
        <w:t>52</w:t>
      </w:r>
    </w:p>
    <w:p w:rsidR="005B1EAD" w:rsidRPr="005B1EAD" w:rsidRDefault="00B47CFC" w:rsidP="00B47CFC">
      <w:pPr>
        <w:tabs>
          <w:tab w:val="right" w:leader="dot" w:pos="8640"/>
        </w:tabs>
        <w:spacing w:after="200" w:line="276" w:lineRule="auto"/>
        <w:rPr>
          <w:rFonts w:ascii="Times New Roman" w:eastAsia="Calibri" w:hAnsi="Times New Roman" w:cs="Times New Roman"/>
          <w:sz w:val="24"/>
          <w:szCs w:val="24"/>
        </w:rPr>
      </w:pPr>
      <w:r>
        <w:rPr>
          <w:rFonts w:ascii="Times New Roman" w:eastAsia="Calibri" w:hAnsi="Times New Roman" w:cs="Times New Roman"/>
          <w:sz w:val="24"/>
          <w:szCs w:val="24"/>
          <w:lang w:val="id-ID"/>
        </w:rPr>
        <w:lastRenderedPageBreak/>
        <w:t>BAB 5</w:t>
      </w:r>
      <w:r w:rsidR="005B1EAD" w:rsidRPr="005B1EAD">
        <w:rPr>
          <w:rFonts w:ascii="Times New Roman" w:eastAsia="Calibri" w:hAnsi="Times New Roman" w:cs="Times New Roman"/>
          <w:sz w:val="24"/>
          <w:szCs w:val="24"/>
          <w:lang w:val="id-ID"/>
        </w:rPr>
        <w:t xml:space="preserve"> KESIMPULAN DAN SARAN</w:t>
      </w:r>
      <w:r>
        <w:rPr>
          <w:rFonts w:ascii="Times New Roman" w:eastAsia="Calibri" w:hAnsi="Times New Roman" w:cs="Times New Roman"/>
          <w:sz w:val="24"/>
          <w:szCs w:val="24"/>
        </w:rPr>
        <w:tab/>
        <w:t>59</w:t>
      </w:r>
    </w:p>
    <w:p w:rsidR="005B1EAD" w:rsidRPr="005B1EAD" w:rsidRDefault="005B1EAD" w:rsidP="00BE3691">
      <w:pPr>
        <w:tabs>
          <w:tab w:val="right" w:leader="dot" w:pos="8640"/>
        </w:tabs>
        <w:spacing w:after="200" w:line="276" w:lineRule="auto"/>
        <w:ind w:left="450"/>
        <w:rPr>
          <w:rFonts w:ascii="Times New Roman" w:eastAsia="Calibri" w:hAnsi="Times New Roman" w:cs="Times New Roman"/>
          <w:sz w:val="24"/>
          <w:szCs w:val="24"/>
          <w:lang w:val="id-ID"/>
        </w:rPr>
      </w:pPr>
      <w:r w:rsidRPr="005B1EAD">
        <w:rPr>
          <w:rFonts w:ascii="Times New Roman" w:eastAsia="Calibri" w:hAnsi="Times New Roman" w:cs="Times New Roman"/>
          <w:sz w:val="24"/>
          <w:szCs w:val="24"/>
          <w:lang w:val="id-ID"/>
        </w:rPr>
        <w:t>1</w:t>
      </w:r>
      <w:r w:rsidR="00BE3691">
        <w:rPr>
          <w:rFonts w:ascii="Times New Roman" w:eastAsia="Calibri" w:hAnsi="Times New Roman" w:cs="Times New Roman"/>
          <w:sz w:val="24"/>
          <w:szCs w:val="24"/>
        </w:rPr>
        <w:t>.</w:t>
      </w:r>
      <w:r w:rsidR="00B47CFC">
        <w:rPr>
          <w:rFonts w:ascii="Times New Roman" w:eastAsia="Calibri" w:hAnsi="Times New Roman" w:cs="Times New Roman"/>
          <w:sz w:val="24"/>
          <w:szCs w:val="24"/>
          <w:lang w:val="id-ID"/>
        </w:rPr>
        <w:t xml:space="preserve"> Kesimpulan</w:t>
      </w:r>
      <w:r w:rsidR="00B47CFC">
        <w:rPr>
          <w:rFonts w:ascii="Times New Roman" w:eastAsia="Calibri" w:hAnsi="Times New Roman" w:cs="Times New Roman"/>
          <w:sz w:val="24"/>
          <w:szCs w:val="24"/>
          <w:lang w:val="id-ID"/>
        </w:rPr>
        <w:tab/>
        <w:t>59</w:t>
      </w:r>
    </w:p>
    <w:p w:rsidR="005B1EAD" w:rsidRPr="005B1EAD" w:rsidRDefault="005B1EAD" w:rsidP="00BE3691">
      <w:pPr>
        <w:tabs>
          <w:tab w:val="right" w:leader="dot" w:pos="8640"/>
        </w:tabs>
        <w:spacing w:after="200" w:line="276" w:lineRule="auto"/>
        <w:ind w:left="450"/>
        <w:rPr>
          <w:rFonts w:ascii="Times New Roman" w:eastAsia="Calibri" w:hAnsi="Times New Roman" w:cs="Times New Roman"/>
          <w:sz w:val="24"/>
          <w:szCs w:val="24"/>
          <w:lang w:val="id-ID"/>
        </w:rPr>
      </w:pPr>
      <w:r w:rsidRPr="005B1EAD">
        <w:rPr>
          <w:rFonts w:ascii="Times New Roman" w:eastAsia="Calibri" w:hAnsi="Times New Roman" w:cs="Times New Roman"/>
          <w:sz w:val="24"/>
          <w:szCs w:val="24"/>
          <w:lang w:val="id-ID"/>
        </w:rPr>
        <w:t>2</w:t>
      </w:r>
      <w:r w:rsidR="00BE3691">
        <w:rPr>
          <w:rFonts w:ascii="Times New Roman" w:eastAsia="Calibri" w:hAnsi="Times New Roman" w:cs="Times New Roman"/>
          <w:sz w:val="24"/>
          <w:szCs w:val="24"/>
        </w:rPr>
        <w:t>.</w:t>
      </w:r>
      <w:r w:rsidR="00B47CFC">
        <w:rPr>
          <w:rFonts w:ascii="Times New Roman" w:eastAsia="Calibri" w:hAnsi="Times New Roman" w:cs="Times New Roman"/>
          <w:sz w:val="24"/>
          <w:szCs w:val="24"/>
          <w:lang w:val="id-ID"/>
        </w:rPr>
        <w:t xml:space="preserve"> Saran </w:t>
      </w:r>
      <w:r w:rsidR="00B47CFC">
        <w:rPr>
          <w:rFonts w:ascii="Times New Roman" w:eastAsia="Calibri" w:hAnsi="Times New Roman" w:cs="Times New Roman"/>
          <w:sz w:val="24"/>
          <w:szCs w:val="24"/>
          <w:lang w:val="id-ID"/>
        </w:rPr>
        <w:tab/>
        <w:t>59</w:t>
      </w:r>
    </w:p>
    <w:p w:rsidR="005B1EAD" w:rsidRPr="005B1EAD" w:rsidRDefault="00B47CFC" w:rsidP="00BE3691">
      <w:pPr>
        <w:tabs>
          <w:tab w:val="right" w:leader="dot" w:pos="8640"/>
        </w:tabs>
        <w:spacing w:after="200" w:line="276" w:lineRule="auto"/>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DAFTAR PUSTAKA</w:t>
      </w:r>
      <w:r>
        <w:rPr>
          <w:rFonts w:ascii="Times New Roman" w:eastAsia="Calibri" w:hAnsi="Times New Roman" w:cs="Times New Roman"/>
          <w:sz w:val="24"/>
          <w:szCs w:val="24"/>
          <w:lang w:val="id-ID"/>
        </w:rPr>
        <w:tab/>
        <w:t>61</w:t>
      </w:r>
    </w:p>
    <w:p w:rsidR="004A3EE0" w:rsidRDefault="004A3EE0">
      <w:pPr>
        <w:rPr>
          <w:rFonts w:ascii="Times New Roman" w:eastAsia="Calibri" w:hAnsi="Times New Roman" w:cs="Times New Roman"/>
          <w:sz w:val="24"/>
          <w:szCs w:val="24"/>
          <w:lang w:val="id-ID"/>
        </w:rPr>
      </w:pPr>
    </w:p>
    <w:p w:rsidR="004A3EE0" w:rsidRPr="004A3EE0" w:rsidRDefault="004A3EE0" w:rsidP="004A3EE0">
      <w:pPr>
        <w:tabs>
          <w:tab w:val="right" w:leader="dot" w:pos="7371"/>
          <w:tab w:val="right" w:leader="dot" w:pos="8505"/>
        </w:tabs>
        <w:spacing w:after="200" w:line="276" w:lineRule="auto"/>
        <w:jc w:val="center"/>
        <w:rPr>
          <w:rFonts w:ascii="Times New Roman" w:eastAsia="Calibri" w:hAnsi="Times New Roman" w:cs="Times New Roman"/>
          <w:sz w:val="24"/>
          <w:szCs w:val="24"/>
          <w:lang w:val="id-ID"/>
        </w:rPr>
      </w:pPr>
      <w:r w:rsidRPr="004A3EE0">
        <w:rPr>
          <w:rFonts w:ascii="Times New Roman" w:eastAsia="Calibri" w:hAnsi="Times New Roman" w:cs="Times New Roman"/>
          <w:sz w:val="24"/>
          <w:szCs w:val="24"/>
          <w:lang w:val="id-ID"/>
        </w:rPr>
        <w:t>DAFTAR GAMBAR</w:t>
      </w:r>
    </w:p>
    <w:p w:rsidR="004A3EE0" w:rsidRPr="004A3EE0" w:rsidRDefault="004A3EE0" w:rsidP="004A3EE0">
      <w:pPr>
        <w:tabs>
          <w:tab w:val="right" w:leader="dot" w:pos="8640"/>
        </w:tabs>
        <w:spacing w:after="200" w:line="276" w:lineRule="auto"/>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Gambar 2.5 Kerangka Konsep Penelitian</w:t>
      </w:r>
      <w:r>
        <w:rPr>
          <w:rFonts w:ascii="Times New Roman" w:eastAsia="Calibri" w:hAnsi="Times New Roman" w:cs="Times New Roman"/>
          <w:sz w:val="24"/>
          <w:szCs w:val="24"/>
          <w:lang w:val="id-ID"/>
        </w:rPr>
        <w:tab/>
        <w:t>34</w:t>
      </w:r>
    </w:p>
    <w:p w:rsidR="004A3EE0" w:rsidRDefault="004A3EE0" w:rsidP="004A3EE0">
      <w:pPr>
        <w:tabs>
          <w:tab w:val="right" w:leader="dot" w:pos="8640"/>
        </w:tabs>
        <w:spacing w:after="200" w:line="276" w:lineRule="auto"/>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Gambar 4.1 Peta</w:t>
      </w:r>
      <w:r>
        <w:rPr>
          <w:rFonts w:ascii="Times New Roman" w:eastAsia="Calibri" w:hAnsi="Times New Roman" w:cs="Times New Roman"/>
          <w:sz w:val="24"/>
          <w:szCs w:val="24"/>
        </w:rPr>
        <w:t xml:space="preserve"> Lokasi Penelitian</w:t>
      </w:r>
      <w:r>
        <w:rPr>
          <w:rFonts w:ascii="Times New Roman" w:eastAsia="Calibri" w:hAnsi="Times New Roman" w:cs="Times New Roman"/>
          <w:sz w:val="24"/>
          <w:szCs w:val="24"/>
          <w:lang w:val="id-ID"/>
        </w:rPr>
        <w:tab/>
        <w:t>47</w:t>
      </w:r>
    </w:p>
    <w:p w:rsidR="004A3EE0" w:rsidRDefault="004A3EE0" w:rsidP="004A3EE0">
      <w:pPr>
        <w:tabs>
          <w:tab w:val="right" w:leader="dot" w:pos="8640"/>
        </w:tabs>
        <w:spacing w:after="200" w:line="276" w:lineRule="auto"/>
        <w:rPr>
          <w:rFonts w:ascii="Times New Roman" w:eastAsia="Calibri" w:hAnsi="Times New Roman" w:cs="Times New Roman"/>
          <w:sz w:val="24"/>
          <w:szCs w:val="24"/>
          <w:lang w:val="id-ID"/>
        </w:rPr>
      </w:pPr>
    </w:p>
    <w:p w:rsidR="004A3EE0" w:rsidRDefault="004A3EE0">
      <w:pPr>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br w:type="page"/>
      </w:r>
    </w:p>
    <w:p w:rsidR="004A3EE0" w:rsidRPr="00567BA6" w:rsidRDefault="004A3EE0" w:rsidP="004A3EE0">
      <w:pPr>
        <w:tabs>
          <w:tab w:val="right" w:leader="dot" w:pos="7371"/>
          <w:tab w:val="right" w:leader="dot" w:pos="8505"/>
        </w:tabs>
        <w:spacing w:after="200" w:line="276" w:lineRule="auto"/>
        <w:jc w:val="center"/>
        <w:outlineLvl w:val="0"/>
        <w:rPr>
          <w:rFonts w:ascii="Times New Roman" w:eastAsia="Calibri" w:hAnsi="Times New Roman" w:cs="Times New Roman"/>
          <w:sz w:val="24"/>
          <w:szCs w:val="24"/>
          <w:lang w:val="id-ID"/>
        </w:rPr>
      </w:pPr>
      <w:r w:rsidRPr="00567BA6">
        <w:rPr>
          <w:rFonts w:ascii="Times New Roman" w:eastAsia="Calibri" w:hAnsi="Times New Roman" w:cs="Times New Roman"/>
          <w:sz w:val="24"/>
          <w:szCs w:val="24"/>
          <w:lang w:val="id-ID"/>
        </w:rPr>
        <w:lastRenderedPageBreak/>
        <w:t>DAFTAR TABEL</w:t>
      </w:r>
    </w:p>
    <w:p w:rsidR="004A3EE0" w:rsidRPr="004A3EE0" w:rsidRDefault="004A3EE0" w:rsidP="004A3EE0">
      <w:pPr>
        <w:tabs>
          <w:tab w:val="right" w:leader="dot" w:pos="7371"/>
          <w:tab w:val="right" w:leader="dot" w:pos="8505"/>
        </w:tabs>
        <w:spacing w:after="200" w:line="276" w:lineRule="auto"/>
        <w:jc w:val="center"/>
        <w:outlineLvl w:val="0"/>
        <w:rPr>
          <w:rFonts w:ascii="Times New Roman" w:eastAsia="Calibri" w:hAnsi="Times New Roman" w:cs="Times New Roman"/>
          <w:sz w:val="24"/>
          <w:szCs w:val="24"/>
          <w:lang w:val="id-ID"/>
        </w:rPr>
      </w:pPr>
    </w:p>
    <w:p w:rsidR="004A3EE0" w:rsidRPr="004A3EE0" w:rsidRDefault="004A3EE0" w:rsidP="00567BA6">
      <w:pPr>
        <w:tabs>
          <w:tab w:val="right" w:leader="dot" w:pos="9180"/>
        </w:tabs>
        <w:spacing w:after="200" w:line="276" w:lineRule="auto"/>
        <w:rPr>
          <w:rFonts w:ascii="Times New Roman" w:eastAsia="Calibri" w:hAnsi="Times New Roman" w:cs="Times New Roman"/>
          <w:sz w:val="24"/>
          <w:szCs w:val="24"/>
          <w:lang w:val="id-ID"/>
        </w:rPr>
      </w:pPr>
      <w:r w:rsidRPr="004A3EE0">
        <w:rPr>
          <w:rFonts w:ascii="Times New Roman" w:eastAsia="Calibri" w:hAnsi="Times New Roman" w:cs="Times New Roman"/>
          <w:sz w:val="24"/>
          <w:szCs w:val="24"/>
          <w:lang w:val="id-ID"/>
        </w:rPr>
        <w:t>T</w:t>
      </w:r>
      <w:r w:rsidR="00567BA6">
        <w:rPr>
          <w:rFonts w:ascii="Times New Roman" w:eastAsia="Calibri" w:hAnsi="Times New Roman" w:cs="Times New Roman"/>
          <w:sz w:val="24"/>
          <w:szCs w:val="24"/>
          <w:lang w:val="id-ID"/>
        </w:rPr>
        <w:t>abel 3.1 Definisi Operasional</w:t>
      </w:r>
      <w:r w:rsidR="00567BA6">
        <w:rPr>
          <w:rFonts w:ascii="Times New Roman" w:eastAsia="Calibri" w:hAnsi="Times New Roman" w:cs="Times New Roman"/>
          <w:sz w:val="24"/>
          <w:szCs w:val="24"/>
          <w:lang w:val="id-ID"/>
        </w:rPr>
        <w:tab/>
        <w:t>39</w:t>
      </w:r>
    </w:p>
    <w:p w:rsidR="004A3EE0" w:rsidRPr="004A3EE0" w:rsidRDefault="004A3EE0" w:rsidP="00567BA6">
      <w:pPr>
        <w:tabs>
          <w:tab w:val="right" w:leader="dot" w:pos="9180"/>
        </w:tabs>
        <w:spacing w:after="200" w:line="276" w:lineRule="auto"/>
        <w:rPr>
          <w:rFonts w:ascii="Times New Roman" w:eastAsia="Calibri" w:hAnsi="Times New Roman" w:cs="Times New Roman"/>
          <w:sz w:val="24"/>
          <w:szCs w:val="24"/>
          <w:lang w:val="id-ID"/>
        </w:rPr>
      </w:pPr>
      <w:r w:rsidRPr="004A3EE0">
        <w:rPr>
          <w:rFonts w:ascii="Times New Roman" w:eastAsia="Calibri" w:hAnsi="Times New Roman" w:cs="Times New Roman"/>
          <w:sz w:val="24"/>
          <w:szCs w:val="24"/>
          <w:lang w:val="id-ID"/>
        </w:rPr>
        <w:t>Tabel 4.1 Distribusi Frek</w:t>
      </w:r>
      <w:r w:rsidR="00567BA6">
        <w:rPr>
          <w:rFonts w:ascii="Times New Roman" w:eastAsia="Calibri" w:hAnsi="Times New Roman" w:cs="Times New Roman"/>
          <w:sz w:val="24"/>
          <w:szCs w:val="24"/>
          <w:lang w:val="id-ID"/>
        </w:rPr>
        <w:t>uensi Responden Berdasarkan Umur</w:t>
      </w:r>
      <w:r w:rsidR="00567BA6">
        <w:rPr>
          <w:rFonts w:ascii="Times New Roman" w:eastAsia="Calibri" w:hAnsi="Times New Roman" w:cs="Times New Roman"/>
          <w:sz w:val="24"/>
          <w:szCs w:val="24"/>
          <w:lang w:val="id-ID"/>
        </w:rPr>
        <w:tab/>
        <w:t>48</w:t>
      </w:r>
    </w:p>
    <w:p w:rsidR="004A3EE0" w:rsidRPr="004A3EE0" w:rsidRDefault="004A3EE0" w:rsidP="00567BA6">
      <w:pPr>
        <w:tabs>
          <w:tab w:val="right" w:leader="dot" w:pos="9180"/>
        </w:tabs>
        <w:spacing w:after="200" w:line="276" w:lineRule="auto"/>
        <w:rPr>
          <w:rFonts w:ascii="Times New Roman" w:eastAsia="Calibri" w:hAnsi="Times New Roman" w:cs="Times New Roman"/>
          <w:sz w:val="24"/>
          <w:szCs w:val="24"/>
          <w:lang w:val="id-ID"/>
        </w:rPr>
      </w:pPr>
      <w:r w:rsidRPr="004A3EE0">
        <w:rPr>
          <w:rFonts w:ascii="Times New Roman" w:eastAsia="Calibri" w:hAnsi="Times New Roman" w:cs="Times New Roman"/>
          <w:sz w:val="24"/>
          <w:szCs w:val="24"/>
          <w:lang w:val="id-ID"/>
        </w:rPr>
        <w:t>Tabel 4.2 Distribusi Frekue</w:t>
      </w:r>
      <w:r w:rsidR="00567BA6">
        <w:rPr>
          <w:rFonts w:ascii="Times New Roman" w:eastAsia="Calibri" w:hAnsi="Times New Roman" w:cs="Times New Roman"/>
          <w:sz w:val="24"/>
          <w:szCs w:val="24"/>
          <w:lang w:val="id-ID"/>
        </w:rPr>
        <w:t>nsi Responden Berdasarkan Pendidikan</w:t>
      </w:r>
      <w:r w:rsidR="00567BA6">
        <w:rPr>
          <w:rFonts w:ascii="Times New Roman" w:eastAsia="Calibri" w:hAnsi="Times New Roman" w:cs="Times New Roman"/>
          <w:sz w:val="24"/>
          <w:szCs w:val="24"/>
          <w:lang w:val="id-ID"/>
        </w:rPr>
        <w:tab/>
        <w:t>48</w:t>
      </w:r>
    </w:p>
    <w:p w:rsidR="004A3EE0" w:rsidRPr="004A3EE0" w:rsidRDefault="004A3EE0" w:rsidP="00567BA6">
      <w:pPr>
        <w:tabs>
          <w:tab w:val="right" w:leader="dot" w:pos="9180"/>
        </w:tabs>
        <w:spacing w:after="200" w:line="276" w:lineRule="auto"/>
        <w:rPr>
          <w:rFonts w:ascii="Times New Roman" w:eastAsia="Calibri" w:hAnsi="Times New Roman" w:cs="Times New Roman"/>
          <w:sz w:val="24"/>
          <w:szCs w:val="24"/>
          <w:lang w:val="id-ID"/>
        </w:rPr>
      </w:pPr>
      <w:r w:rsidRPr="004A3EE0">
        <w:rPr>
          <w:rFonts w:ascii="Times New Roman" w:eastAsia="Calibri" w:hAnsi="Times New Roman" w:cs="Times New Roman"/>
          <w:sz w:val="24"/>
          <w:szCs w:val="24"/>
          <w:lang w:val="id-ID"/>
        </w:rPr>
        <w:t>Tabel 4.3 Distribusi Fr</w:t>
      </w:r>
      <w:r w:rsidR="00567BA6">
        <w:rPr>
          <w:rFonts w:ascii="Times New Roman" w:eastAsia="Calibri" w:hAnsi="Times New Roman" w:cs="Times New Roman"/>
          <w:sz w:val="24"/>
          <w:szCs w:val="24"/>
          <w:lang w:val="id-ID"/>
        </w:rPr>
        <w:t>ekuensi Responden Berdasarkan Pekerjaan</w:t>
      </w:r>
      <w:r w:rsidR="00567BA6">
        <w:rPr>
          <w:rFonts w:ascii="Times New Roman" w:eastAsia="Calibri" w:hAnsi="Times New Roman" w:cs="Times New Roman"/>
          <w:sz w:val="24"/>
          <w:szCs w:val="24"/>
          <w:lang w:val="id-ID"/>
        </w:rPr>
        <w:tab/>
        <w:t>48</w:t>
      </w:r>
    </w:p>
    <w:p w:rsidR="004A3EE0" w:rsidRPr="004A3EE0" w:rsidRDefault="004A3EE0" w:rsidP="00567BA6">
      <w:pPr>
        <w:tabs>
          <w:tab w:val="right" w:leader="dot" w:pos="9180"/>
        </w:tabs>
        <w:spacing w:after="200" w:line="276" w:lineRule="auto"/>
        <w:rPr>
          <w:rFonts w:ascii="Times New Roman" w:eastAsia="Calibri" w:hAnsi="Times New Roman" w:cs="Times New Roman"/>
          <w:sz w:val="24"/>
          <w:szCs w:val="24"/>
          <w:lang w:val="id-ID"/>
        </w:rPr>
      </w:pPr>
      <w:r w:rsidRPr="004A3EE0">
        <w:rPr>
          <w:rFonts w:ascii="Times New Roman" w:eastAsia="Calibri" w:hAnsi="Times New Roman" w:cs="Times New Roman"/>
          <w:sz w:val="24"/>
          <w:szCs w:val="24"/>
          <w:lang w:val="id-ID"/>
        </w:rPr>
        <w:t>Tabel 4.4 Distribusi Frekuensi Responden B</w:t>
      </w:r>
      <w:r w:rsidR="00567BA6">
        <w:rPr>
          <w:rFonts w:ascii="Times New Roman" w:eastAsia="Calibri" w:hAnsi="Times New Roman" w:cs="Times New Roman"/>
          <w:sz w:val="24"/>
          <w:szCs w:val="24"/>
          <w:lang w:val="id-ID"/>
        </w:rPr>
        <w:t>erdasarkan Kehamilan</w:t>
      </w:r>
      <w:r w:rsidR="00567BA6">
        <w:rPr>
          <w:rFonts w:ascii="Times New Roman" w:eastAsia="Calibri" w:hAnsi="Times New Roman" w:cs="Times New Roman"/>
          <w:sz w:val="24"/>
          <w:szCs w:val="24"/>
          <w:lang w:val="id-ID"/>
        </w:rPr>
        <w:tab/>
        <w:t>49</w:t>
      </w:r>
    </w:p>
    <w:p w:rsidR="004A3EE0" w:rsidRPr="004A3EE0" w:rsidRDefault="004A3EE0" w:rsidP="00567BA6">
      <w:pPr>
        <w:tabs>
          <w:tab w:val="right" w:leader="dot" w:pos="9180"/>
        </w:tabs>
        <w:spacing w:after="200" w:line="276" w:lineRule="auto"/>
        <w:rPr>
          <w:rFonts w:ascii="Times New Roman" w:eastAsia="Calibri" w:hAnsi="Times New Roman" w:cs="Times New Roman"/>
          <w:sz w:val="24"/>
          <w:szCs w:val="24"/>
          <w:lang w:val="id-ID"/>
        </w:rPr>
      </w:pPr>
      <w:r w:rsidRPr="004A3EE0">
        <w:rPr>
          <w:rFonts w:ascii="Times New Roman" w:eastAsia="Calibri" w:hAnsi="Times New Roman" w:cs="Times New Roman"/>
          <w:sz w:val="24"/>
          <w:szCs w:val="24"/>
          <w:lang w:val="id-ID"/>
        </w:rPr>
        <w:t>Tabel 4.5 Distribusi Frekuens</w:t>
      </w:r>
      <w:r w:rsidR="00567BA6">
        <w:rPr>
          <w:rFonts w:ascii="Times New Roman" w:eastAsia="Calibri" w:hAnsi="Times New Roman" w:cs="Times New Roman"/>
          <w:sz w:val="24"/>
          <w:szCs w:val="24"/>
          <w:lang w:val="id-ID"/>
        </w:rPr>
        <w:t>i Responden Berdasarkan Jumlah Anak</w:t>
      </w:r>
      <w:r w:rsidR="00567BA6">
        <w:rPr>
          <w:rFonts w:ascii="Times New Roman" w:eastAsia="Calibri" w:hAnsi="Times New Roman" w:cs="Times New Roman"/>
          <w:sz w:val="24"/>
          <w:szCs w:val="24"/>
          <w:lang w:val="id-ID"/>
        </w:rPr>
        <w:tab/>
        <w:t>49</w:t>
      </w:r>
    </w:p>
    <w:p w:rsidR="004A3EE0" w:rsidRDefault="004A3EE0" w:rsidP="00567BA6">
      <w:pPr>
        <w:tabs>
          <w:tab w:val="right" w:leader="dot" w:pos="9180"/>
        </w:tabs>
        <w:spacing w:after="200" w:line="276" w:lineRule="auto"/>
        <w:rPr>
          <w:rFonts w:ascii="Times New Roman" w:eastAsia="Calibri" w:hAnsi="Times New Roman" w:cs="Times New Roman"/>
          <w:sz w:val="24"/>
          <w:szCs w:val="24"/>
          <w:lang w:val="id-ID"/>
        </w:rPr>
      </w:pPr>
      <w:r w:rsidRPr="004A3EE0">
        <w:rPr>
          <w:rFonts w:ascii="Times New Roman" w:eastAsia="Calibri" w:hAnsi="Times New Roman" w:cs="Times New Roman"/>
          <w:sz w:val="24"/>
          <w:szCs w:val="24"/>
          <w:lang w:val="id-ID"/>
        </w:rPr>
        <w:t>Tabel 4.6 Distribusi Frekuensi Respo</w:t>
      </w:r>
      <w:r w:rsidR="00567BA6">
        <w:rPr>
          <w:rFonts w:ascii="Times New Roman" w:eastAsia="Calibri" w:hAnsi="Times New Roman" w:cs="Times New Roman"/>
          <w:sz w:val="24"/>
          <w:szCs w:val="24"/>
          <w:lang w:val="id-ID"/>
        </w:rPr>
        <w:t>nden Berdasarkan Sumber Informasi</w:t>
      </w:r>
      <w:r w:rsidR="00567BA6">
        <w:rPr>
          <w:rFonts w:ascii="Times New Roman" w:eastAsia="Calibri" w:hAnsi="Times New Roman" w:cs="Times New Roman"/>
          <w:sz w:val="24"/>
          <w:szCs w:val="24"/>
          <w:lang w:val="id-ID"/>
        </w:rPr>
        <w:tab/>
        <w:t>49</w:t>
      </w:r>
    </w:p>
    <w:p w:rsidR="00567BA6" w:rsidRDefault="00567BA6" w:rsidP="00567BA6">
      <w:pPr>
        <w:tabs>
          <w:tab w:val="right" w:leader="dot" w:pos="9180"/>
        </w:tabs>
        <w:spacing w:after="200" w:line="276" w:lineRule="auto"/>
        <w:rPr>
          <w:rFonts w:ascii="Times New Roman" w:eastAsia="Calibri" w:hAnsi="Times New Roman" w:cs="Times New Roman"/>
          <w:sz w:val="24"/>
          <w:szCs w:val="24"/>
        </w:rPr>
      </w:pPr>
      <w:r>
        <w:rPr>
          <w:rFonts w:ascii="Times New Roman" w:eastAsia="Calibri" w:hAnsi="Times New Roman" w:cs="Times New Roman"/>
          <w:sz w:val="24"/>
          <w:szCs w:val="24"/>
        </w:rPr>
        <w:t>Tabel 4.7 Distribusi Pengetahuan Responden Tentang Tanda Bahaya Kehamilan</w:t>
      </w:r>
      <w:r>
        <w:rPr>
          <w:rFonts w:ascii="Times New Roman" w:eastAsia="Calibri" w:hAnsi="Times New Roman" w:cs="Times New Roman"/>
          <w:sz w:val="24"/>
          <w:szCs w:val="24"/>
        </w:rPr>
        <w:tab/>
        <w:t>50</w:t>
      </w:r>
    </w:p>
    <w:p w:rsidR="00567BA6" w:rsidRDefault="00567BA6" w:rsidP="00567BA6">
      <w:pPr>
        <w:tabs>
          <w:tab w:val="right" w:leader="dot" w:pos="9180"/>
        </w:tabs>
        <w:spacing w:after="200" w:line="276" w:lineRule="auto"/>
        <w:rPr>
          <w:rFonts w:ascii="Times New Roman" w:eastAsia="Calibri" w:hAnsi="Times New Roman" w:cs="Times New Roman"/>
          <w:sz w:val="24"/>
          <w:szCs w:val="24"/>
        </w:rPr>
      </w:pPr>
      <w:r>
        <w:rPr>
          <w:rFonts w:ascii="Times New Roman" w:eastAsia="Calibri" w:hAnsi="Times New Roman" w:cs="Times New Roman"/>
          <w:sz w:val="24"/>
          <w:szCs w:val="24"/>
        </w:rPr>
        <w:t>Tabel 4.8 Distribusi Sikap Responden Tentang Tanda Bahaya Kehamilan</w:t>
      </w:r>
      <w:r>
        <w:rPr>
          <w:rFonts w:ascii="Times New Roman" w:eastAsia="Calibri" w:hAnsi="Times New Roman" w:cs="Times New Roman"/>
          <w:sz w:val="24"/>
          <w:szCs w:val="24"/>
        </w:rPr>
        <w:tab/>
        <w:t>50</w:t>
      </w:r>
    </w:p>
    <w:p w:rsidR="007359C7" w:rsidRDefault="00567BA6" w:rsidP="00567BA6">
      <w:pPr>
        <w:tabs>
          <w:tab w:val="right" w:leader="dot" w:pos="9180"/>
        </w:tabs>
        <w:spacing w:after="200" w:line="276" w:lineRule="auto"/>
        <w:rPr>
          <w:rFonts w:ascii="Times New Roman" w:eastAsia="Calibri" w:hAnsi="Times New Roman" w:cs="Times New Roman"/>
          <w:sz w:val="24"/>
          <w:szCs w:val="24"/>
        </w:rPr>
      </w:pPr>
      <w:r>
        <w:rPr>
          <w:rFonts w:ascii="Times New Roman" w:eastAsia="Calibri" w:hAnsi="Times New Roman" w:cs="Times New Roman"/>
          <w:sz w:val="24"/>
          <w:szCs w:val="24"/>
        </w:rPr>
        <w:t>Tabel 4.9</w:t>
      </w:r>
      <w:r w:rsidR="00303F22">
        <w:rPr>
          <w:rFonts w:ascii="Times New Roman" w:eastAsia="Calibri" w:hAnsi="Times New Roman" w:cs="Times New Roman"/>
          <w:sz w:val="24"/>
          <w:szCs w:val="24"/>
        </w:rPr>
        <w:t xml:space="preserve"> Distribusi Hubungan Pengetahuan</w:t>
      </w:r>
      <w:r w:rsidR="007359C7">
        <w:rPr>
          <w:rFonts w:ascii="Times New Roman" w:eastAsia="Calibri" w:hAnsi="Times New Roman" w:cs="Times New Roman"/>
          <w:sz w:val="24"/>
          <w:szCs w:val="24"/>
        </w:rPr>
        <w:t xml:space="preserve"> Dengan Sikap Ibu Hamil Tentang</w:t>
      </w:r>
    </w:p>
    <w:p w:rsidR="00567BA6" w:rsidRPr="00567BA6" w:rsidRDefault="007359C7" w:rsidP="00567BA6">
      <w:pPr>
        <w:tabs>
          <w:tab w:val="right" w:leader="dot" w:pos="9180"/>
        </w:tabs>
        <w:spacing w:after="200" w:line="276"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303F22">
        <w:rPr>
          <w:rFonts w:ascii="Times New Roman" w:eastAsia="Calibri" w:hAnsi="Times New Roman" w:cs="Times New Roman"/>
          <w:sz w:val="24"/>
          <w:szCs w:val="24"/>
        </w:rPr>
        <w:t xml:space="preserve">Tanda Bahaya Kehamilan </w:t>
      </w:r>
      <w:r w:rsidR="00303F22">
        <w:rPr>
          <w:rFonts w:ascii="Times New Roman" w:eastAsia="Calibri" w:hAnsi="Times New Roman" w:cs="Times New Roman"/>
          <w:sz w:val="24"/>
          <w:szCs w:val="24"/>
        </w:rPr>
        <w:tab/>
        <w:t>51</w:t>
      </w:r>
      <w:r w:rsidR="00567BA6">
        <w:rPr>
          <w:rFonts w:ascii="Times New Roman" w:eastAsia="Calibri" w:hAnsi="Times New Roman" w:cs="Times New Roman"/>
          <w:sz w:val="24"/>
          <w:szCs w:val="24"/>
        </w:rPr>
        <w:t xml:space="preserve"> </w:t>
      </w:r>
    </w:p>
    <w:p w:rsidR="00303F22" w:rsidRDefault="00303F22" w:rsidP="00567BA6">
      <w:pPr>
        <w:tabs>
          <w:tab w:val="right" w:leader="dot" w:pos="9180"/>
        </w:tabs>
        <w:spacing w:after="200" w:line="276" w:lineRule="auto"/>
        <w:rPr>
          <w:rFonts w:ascii="Times New Roman" w:eastAsia="Calibri" w:hAnsi="Times New Roman" w:cs="Times New Roman"/>
          <w:sz w:val="24"/>
          <w:szCs w:val="24"/>
          <w:lang w:val="id-ID"/>
        </w:rPr>
      </w:pPr>
    </w:p>
    <w:p w:rsidR="00303F22" w:rsidRDefault="00303F22">
      <w:pPr>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br w:type="page"/>
      </w:r>
    </w:p>
    <w:p w:rsidR="00303F22" w:rsidRPr="00303F22" w:rsidRDefault="00303F22" w:rsidP="00303F22">
      <w:pPr>
        <w:tabs>
          <w:tab w:val="right" w:leader="dot" w:pos="7371"/>
          <w:tab w:val="right" w:leader="dot" w:pos="8505"/>
        </w:tabs>
        <w:spacing w:after="200" w:line="276" w:lineRule="auto"/>
        <w:jc w:val="center"/>
        <w:outlineLvl w:val="0"/>
        <w:rPr>
          <w:rFonts w:ascii="Times New Roman" w:eastAsia="Calibri" w:hAnsi="Times New Roman" w:cs="Times New Roman"/>
          <w:sz w:val="24"/>
          <w:szCs w:val="24"/>
          <w:lang w:val="id-ID"/>
        </w:rPr>
      </w:pPr>
      <w:r w:rsidRPr="00303F22">
        <w:rPr>
          <w:rFonts w:ascii="Times New Roman" w:eastAsia="Calibri" w:hAnsi="Times New Roman" w:cs="Times New Roman"/>
          <w:sz w:val="24"/>
          <w:szCs w:val="24"/>
          <w:lang w:val="id-ID"/>
        </w:rPr>
        <w:lastRenderedPageBreak/>
        <w:t>DAFTAR LAMPIRAN</w:t>
      </w:r>
    </w:p>
    <w:p w:rsidR="00303F22" w:rsidRPr="00303F22" w:rsidRDefault="00303F22" w:rsidP="00303F22">
      <w:pPr>
        <w:tabs>
          <w:tab w:val="right" w:leader="dot" w:pos="7371"/>
          <w:tab w:val="right" w:leader="dot" w:pos="8505"/>
        </w:tabs>
        <w:spacing w:after="200" w:line="276" w:lineRule="auto"/>
        <w:jc w:val="center"/>
        <w:outlineLvl w:val="0"/>
        <w:rPr>
          <w:rFonts w:ascii="Times New Roman" w:eastAsia="Calibri" w:hAnsi="Times New Roman" w:cs="Times New Roman"/>
          <w:sz w:val="24"/>
          <w:szCs w:val="24"/>
          <w:lang w:val="id-ID"/>
        </w:rPr>
      </w:pPr>
    </w:p>
    <w:p w:rsidR="00303F22" w:rsidRPr="00303F22" w:rsidRDefault="00303F22" w:rsidP="001936BD">
      <w:pPr>
        <w:tabs>
          <w:tab w:val="right" w:leader="dot" w:pos="9270"/>
        </w:tabs>
        <w:spacing w:after="200" w:line="276" w:lineRule="auto"/>
        <w:rPr>
          <w:rFonts w:ascii="Times New Roman" w:eastAsia="Calibri" w:hAnsi="Times New Roman" w:cs="Times New Roman"/>
          <w:sz w:val="24"/>
          <w:szCs w:val="24"/>
          <w:lang w:val="id-ID"/>
        </w:rPr>
      </w:pPr>
      <w:r w:rsidRPr="00303F22">
        <w:rPr>
          <w:rFonts w:ascii="Times New Roman" w:eastAsia="Calibri" w:hAnsi="Times New Roman" w:cs="Times New Roman"/>
          <w:sz w:val="24"/>
          <w:szCs w:val="24"/>
          <w:lang w:val="id-ID"/>
        </w:rPr>
        <w:t>Lampira</w:t>
      </w:r>
      <w:r w:rsidR="00BE1499">
        <w:rPr>
          <w:rFonts w:ascii="Times New Roman" w:eastAsia="Calibri" w:hAnsi="Times New Roman" w:cs="Times New Roman"/>
          <w:sz w:val="24"/>
          <w:szCs w:val="24"/>
          <w:lang w:val="id-ID"/>
        </w:rPr>
        <w:t>n 1 Jadwal Rencana Penelitian</w:t>
      </w:r>
      <w:r w:rsidR="00BE1499">
        <w:rPr>
          <w:rFonts w:ascii="Times New Roman" w:eastAsia="Calibri" w:hAnsi="Times New Roman" w:cs="Times New Roman"/>
          <w:sz w:val="24"/>
          <w:szCs w:val="24"/>
          <w:lang w:val="id-ID"/>
        </w:rPr>
        <w:tab/>
        <w:t>63</w:t>
      </w:r>
    </w:p>
    <w:p w:rsidR="00303F22" w:rsidRPr="00303F22" w:rsidRDefault="00303F22" w:rsidP="001936BD">
      <w:pPr>
        <w:tabs>
          <w:tab w:val="right" w:leader="dot" w:pos="9270"/>
        </w:tabs>
        <w:spacing w:after="200" w:line="276" w:lineRule="auto"/>
        <w:rPr>
          <w:rFonts w:ascii="Times New Roman" w:eastAsia="Calibri" w:hAnsi="Times New Roman" w:cs="Times New Roman"/>
          <w:sz w:val="24"/>
          <w:szCs w:val="24"/>
          <w:lang w:val="id-ID"/>
        </w:rPr>
      </w:pPr>
      <w:r w:rsidRPr="00303F22">
        <w:rPr>
          <w:rFonts w:ascii="Times New Roman" w:eastAsia="Calibri" w:hAnsi="Times New Roman" w:cs="Times New Roman"/>
          <w:sz w:val="24"/>
          <w:szCs w:val="24"/>
          <w:lang w:val="id-ID"/>
        </w:rPr>
        <w:t>Lampiran 2 Surat Ijin Pe</w:t>
      </w:r>
      <w:r w:rsidR="00BE1499">
        <w:rPr>
          <w:rFonts w:ascii="Times New Roman" w:eastAsia="Calibri" w:hAnsi="Times New Roman" w:cs="Times New Roman"/>
          <w:sz w:val="24"/>
          <w:szCs w:val="24"/>
          <w:lang w:val="id-ID"/>
        </w:rPr>
        <w:t>nelitian dari Kesbangpolinmas</w:t>
      </w:r>
      <w:r w:rsidR="00BE1499">
        <w:rPr>
          <w:rFonts w:ascii="Times New Roman" w:eastAsia="Calibri" w:hAnsi="Times New Roman" w:cs="Times New Roman"/>
          <w:sz w:val="24"/>
          <w:szCs w:val="24"/>
          <w:lang w:val="id-ID"/>
        </w:rPr>
        <w:tab/>
        <w:t>64</w:t>
      </w:r>
    </w:p>
    <w:p w:rsidR="00303F22" w:rsidRPr="00303F22" w:rsidRDefault="00303F22" w:rsidP="001936BD">
      <w:pPr>
        <w:tabs>
          <w:tab w:val="right" w:leader="dot" w:pos="9270"/>
        </w:tabs>
        <w:spacing w:after="200" w:line="276" w:lineRule="auto"/>
        <w:rPr>
          <w:rFonts w:ascii="Times New Roman" w:eastAsia="Calibri" w:hAnsi="Times New Roman" w:cs="Times New Roman"/>
          <w:sz w:val="24"/>
          <w:szCs w:val="24"/>
          <w:lang w:val="id-ID"/>
        </w:rPr>
      </w:pPr>
      <w:r w:rsidRPr="00303F22">
        <w:rPr>
          <w:rFonts w:ascii="Times New Roman" w:eastAsia="Calibri" w:hAnsi="Times New Roman" w:cs="Times New Roman"/>
          <w:sz w:val="24"/>
          <w:szCs w:val="24"/>
          <w:lang w:val="id-ID"/>
        </w:rPr>
        <w:t>Lampiran 3 Surat Ijin Penelitian dari Dinas Pen</w:t>
      </w:r>
      <w:r w:rsidR="007359C7">
        <w:rPr>
          <w:rFonts w:ascii="Times New Roman" w:eastAsia="Calibri" w:hAnsi="Times New Roman" w:cs="Times New Roman"/>
          <w:sz w:val="24"/>
          <w:szCs w:val="24"/>
          <w:lang w:val="id-ID"/>
        </w:rPr>
        <w:t>didikan</w:t>
      </w:r>
      <w:r w:rsidR="007359C7">
        <w:rPr>
          <w:rFonts w:ascii="Times New Roman" w:eastAsia="Calibri" w:hAnsi="Times New Roman" w:cs="Times New Roman"/>
          <w:sz w:val="24"/>
          <w:szCs w:val="24"/>
          <w:lang w:val="id-ID"/>
        </w:rPr>
        <w:tab/>
        <w:t>65</w:t>
      </w:r>
    </w:p>
    <w:p w:rsidR="00303F22" w:rsidRPr="00303F22" w:rsidRDefault="007359C7" w:rsidP="001936BD">
      <w:pPr>
        <w:tabs>
          <w:tab w:val="right" w:leader="dot" w:pos="9270"/>
        </w:tabs>
        <w:spacing w:after="200" w:line="276" w:lineRule="auto"/>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Lampiran 4 Lembar Penjelasan</w:t>
      </w:r>
      <w:r>
        <w:rPr>
          <w:rFonts w:ascii="Times New Roman" w:eastAsia="Calibri" w:hAnsi="Times New Roman" w:cs="Times New Roman"/>
          <w:sz w:val="24"/>
          <w:szCs w:val="24"/>
          <w:lang w:val="id-ID"/>
        </w:rPr>
        <w:tab/>
        <w:t>66</w:t>
      </w:r>
    </w:p>
    <w:p w:rsidR="00303F22" w:rsidRPr="00303F22" w:rsidRDefault="00303F22" w:rsidP="001936BD">
      <w:pPr>
        <w:tabs>
          <w:tab w:val="right" w:leader="dot" w:pos="9270"/>
        </w:tabs>
        <w:spacing w:after="200" w:line="276" w:lineRule="auto"/>
        <w:rPr>
          <w:rFonts w:ascii="Times New Roman" w:eastAsia="Calibri" w:hAnsi="Times New Roman" w:cs="Times New Roman"/>
          <w:sz w:val="24"/>
          <w:szCs w:val="24"/>
          <w:lang w:val="id-ID"/>
        </w:rPr>
      </w:pPr>
      <w:r w:rsidRPr="00303F22">
        <w:rPr>
          <w:rFonts w:ascii="Times New Roman" w:eastAsia="Calibri" w:hAnsi="Times New Roman" w:cs="Times New Roman"/>
          <w:sz w:val="24"/>
          <w:szCs w:val="24"/>
          <w:lang w:val="id-ID"/>
        </w:rPr>
        <w:t>Lampiran 5</w:t>
      </w:r>
      <w:r w:rsidR="007359C7">
        <w:rPr>
          <w:rFonts w:ascii="Times New Roman" w:eastAsia="Calibri" w:hAnsi="Times New Roman" w:cs="Times New Roman"/>
          <w:sz w:val="24"/>
          <w:szCs w:val="24"/>
          <w:lang w:val="id-ID"/>
        </w:rPr>
        <w:t xml:space="preserve"> Lembar Persetujuan Responden</w:t>
      </w:r>
      <w:r w:rsidR="007359C7">
        <w:rPr>
          <w:rFonts w:ascii="Times New Roman" w:eastAsia="Calibri" w:hAnsi="Times New Roman" w:cs="Times New Roman"/>
          <w:sz w:val="24"/>
          <w:szCs w:val="24"/>
          <w:lang w:val="id-ID"/>
        </w:rPr>
        <w:tab/>
        <w:t>67</w:t>
      </w:r>
    </w:p>
    <w:p w:rsidR="00303F22" w:rsidRPr="00303F22" w:rsidRDefault="007359C7" w:rsidP="001936BD">
      <w:pPr>
        <w:tabs>
          <w:tab w:val="right" w:leader="dot" w:pos="9270"/>
        </w:tabs>
        <w:spacing w:after="200" w:line="276" w:lineRule="auto"/>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Lampiran 6 K</w:t>
      </w:r>
      <w:r>
        <w:rPr>
          <w:rFonts w:ascii="Times New Roman" w:eastAsia="Calibri" w:hAnsi="Times New Roman" w:cs="Times New Roman"/>
          <w:sz w:val="24"/>
          <w:szCs w:val="24"/>
        </w:rPr>
        <w:t>isi-kisi Kuesioner Pengetahuan</w:t>
      </w:r>
      <w:r w:rsidR="00AD0833">
        <w:rPr>
          <w:rFonts w:ascii="Times New Roman" w:eastAsia="Calibri" w:hAnsi="Times New Roman" w:cs="Times New Roman"/>
          <w:sz w:val="24"/>
          <w:szCs w:val="24"/>
          <w:lang w:val="id-ID"/>
        </w:rPr>
        <w:tab/>
        <w:t xml:space="preserve">68 </w:t>
      </w:r>
    </w:p>
    <w:p w:rsidR="00303F22" w:rsidRPr="00303F22" w:rsidRDefault="00303F22" w:rsidP="001936BD">
      <w:pPr>
        <w:tabs>
          <w:tab w:val="right" w:leader="dot" w:pos="9270"/>
        </w:tabs>
        <w:spacing w:after="200" w:line="276" w:lineRule="auto"/>
        <w:rPr>
          <w:rFonts w:ascii="Times New Roman" w:eastAsia="Calibri" w:hAnsi="Times New Roman" w:cs="Times New Roman"/>
          <w:sz w:val="24"/>
          <w:szCs w:val="24"/>
          <w:lang w:val="id-ID"/>
        </w:rPr>
      </w:pPr>
      <w:r w:rsidRPr="00303F22">
        <w:rPr>
          <w:rFonts w:ascii="Times New Roman" w:eastAsia="Calibri" w:hAnsi="Times New Roman" w:cs="Times New Roman"/>
          <w:sz w:val="24"/>
          <w:szCs w:val="24"/>
          <w:lang w:val="id-ID"/>
        </w:rPr>
        <w:t>Lampiran 7 Kisi-Kisi Kuesioner</w:t>
      </w:r>
      <w:r w:rsidR="007359C7">
        <w:rPr>
          <w:rFonts w:ascii="Times New Roman" w:eastAsia="Calibri" w:hAnsi="Times New Roman" w:cs="Times New Roman"/>
          <w:sz w:val="24"/>
          <w:szCs w:val="24"/>
        </w:rPr>
        <w:t xml:space="preserve"> Sikap</w:t>
      </w:r>
      <w:r w:rsidR="00AD0833">
        <w:rPr>
          <w:rFonts w:ascii="Times New Roman" w:eastAsia="Calibri" w:hAnsi="Times New Roman" w:cs="Times New Roman"/>
          <w:sz w:val="24"/>
          <w:szCs w:val="24"/>
          <w:lang w:val="id-ID"/>
        </w:rPr>
        <w:tab/>
        <w:t>69</w:t>
      </w:r>
    </w:p>
    <w:p w:rsidR="00303F22" w:rsidRDefault="00303F22" w:rsidP="001936BD">
      <w:pPr>
        <w:tabs>
          <w:tab w:val="right" w:leader="dot" w:pos="9270"/>
        </w:tabs>
        <w:spacing w:after="200" w:line="276" w:lineRule="auto"/>
        <w:rPr>
          <w:rFonts w:ascii="Times New Roman" w:eastAsia="Calibri" w:hAnsi="Times New Roman" w:cs="Times New Roman"/>
          <w:sz w:val="24"/>
          <w:szCs w:val="24"/>
          <w:lang w:val="id-ID"/>
        </w:rPr>
      </w:pPr>
      <w:r w:rsidRPr="00303F22">
        <w:rPr>
          <w:rFonts w:ascii="Times New Roman" w:eastAsia="Calibri" w:hAnsi="Times New Roman" w:cs="Times New Roman"/>
          <w:sz w:val="24"/>
          <w:szCs w:val="24"/>
          <w:lang w:val="id-ID"/>
        </w:rPr>
        <w:t>Lampira</w:t>
      </w:r>
      <w:r w:rsidR="007359C7">
        <w:rPr>
          <w:rFonts w:ascii="Times New Roman" w:eastAsia="Calibri" w:hAnsi="Times New Roman" w:cs="Times New Roman"/>
          <w:sz w:val="24"/>
          <w:szCs w:val="24"/>
          <w:lang w:val="id-ID"/>
        </w:rPr>
        <w:t>n 8 Kuesioner Penelitian</w:t>
      </w:r>
      <w:r w:rsidR="00AD0833">
        <w:rPr>
          <w:rFonts w:ascii="Times New Roman" w:eastAsia="Calibri" w:hAnsi="Times New Roman" w:cs="Times New Roman"/>
          <w:sz w:val="24"/>
          <w:szCs w:val="24"/>
          <w:lang w:val="id-ID"/>
        </w:rPr>
        <w:tab/>
        <w:t>70</w:t>
      </w:r>
    </w:p>
    <w:p w:rsidR="00AD0833" w:rsidRPr="00AD0833" w:rsidRDefault="00AD0833" w:rsidP="00AD0833">
      <w:pPr>
        <w:tabs>
          <w:tab w:val="right" w:leader="dot" w:pos="9270"/>
        </w:tabs>
        <w:spacing w:after="200" w:line="276" w:lineRule="auto"/>
        <w:ind w:right="-1332"/>
        <w:rPr>
          <w:rFonts w:ascii="Times New Roman" w:eastAsia="Calibri" w:hAnsi="Times New Roman" w:cs="Times New Roman"/>
          <w:sz w:val="24"/>
          <w:szCs w:val="24"/>
        </w:rPr>
      </w:pPr>
      <w:r>
        <w:rPr>
          <w:rFonts w:ascii="Times New Roman" w:eastAsia="Calibri" w:hAnsi="Times New Roman" w:cs="Times New Roman"/>
          <w:sz w:val="24"/>
          <w:szCs w:val="24"/>
        </w:rPr>
        <w:t>Lampiran 9 Lembar Observasi ……………………………………………………................... 73</w:t>
      </w:r>
    </w:p>
    <w:p w:rsidR="00303F22" w:rsidRPr="00303F22" w:rsidRDefault="00AD0833" w:rsidP="001936BD">
      <w:pPr>
        <w:tabs>
          <w:tab w:val="right" w:leader="dot" w:pos="9270"/>
        </w:tabs>
        <w:spacing w:after="200" w:line="276" w:lineRule="auto"/>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Lampiran 10</w:t>
      </w:r>
      <w:r w:rsidR="007359C7">
        <w:rPr>
          <w:rFonts w:ascii="Times New Roman" w:eastAsia="Calibri" w:hAnsi="Times New Roman" w:cs="Times New Roman"/>
          <w:sz w:val="24"/>
          <w:szCs w:val="24"/>
        </w:rPr>
        <w:t xml:space="preserve"> Tabulasi Data Umum Responden</w:t>
      </w:r>
      <w:r>
        <w:rPr>
          <w:rFonts w:ascii="Times New Roman" w:eastAsia="Calibri" w:hAnsi="Times New Roman" w:cs="Times New Roman"/>
          <w:sz w:val="24"/>
          <w:szCs w:val="24"/>
          <w:lang w:val="id-ID"/>
        </w:rPr>
        <w:tab/>
        <w:t>75</w:t>
      </w:r>
    </w:p>
    <w:p w:rsidR="00303F22" w:rsidRPr="00303F22" w:rsidRDefault="00AD0833" w:rsidP="001936BD">
      <w:pPr>
        <w:tabs>
          <w:tab w:val="right" w:leader="dot" w:pos="9270"/>
        </w:tabs>
        <w:spacing w:after="200" w:line="276" w:lineRule="auto"/>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Lampiran 11</w:t>
      </w:r>
      <w:r w:rsidR="00303F22" w:rsidRPr="00303F22">
        <w:rPr>
          <w:rFonts w:ascii="Times New Roman" w:eastAsia="Calibri" w:hAnsi="Times New Roman" w:cs="Times New Roman"/>
          <w:sz w:val="24"/>
          <w:szCs w:val="24"/>
          <w:lang w:val="id-ID"/>
        </w:rPr>
        <w:t xml:space="preserve"> </w:t>
      </w:r>
      <w:r w:rsidR="007359C7" w:rsidRPr="00303F22">
        <w:rPr>
          <w:rFonts w:ascii="Times New Roman" w:eastAsia="Calibri" w:hAnsi="Times New Roman" w:cs="Times New Roman"/>
          <w:sz w:val="24"/>
          <w:szCs w:val="24"/>
          <w:lang w:val="id-ID"/>
        </w:rPr>
        <w:t xml:space="preserve">Tabulasi Data Khusus Pengetahuan Responden </w:t>
      </w:r>
      <w:r>
        <w:rPr>
          <w:rFonts w:ascii="Times New Roman" w:eastAsia="Calibri" w:hAnsi="Times New Roman" w:cs="Times New Roman"/>
          <w:sz w:val="24"/>
          <w:szCs w:val="24"/>
          <w:lang w:val="id-ID"/>
        </w:rPr>
        <w:tab/>
        <w:t>76</w:t>
      </w:r>
    </w:p>
    <w:p w:rsidR="00303F22" w:rsidRPr="00303F22" w:rsidRDefault="00AD0833" w:rsidP="001936BD">
      <w:pPr>
        <w:tabs>
          <w:tab w:val="right" w:leader="dot" w:pos="9270"/>
        </w:tabs>
        <w:spacing w:after="200" w:line="276" w:lineRule="auto"/>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Lampiran 12</w:t>
      </w:r>
      <w:r w:rsidR="00303F22" w:rsidRPr="00303F22">
        <w:rPr>
          <w:rFonts w:ascii="Times New Roman" w:eastAsia="Calibri" w:hAnsi="Times New Roman" w:cs="Times New Roman"/>
          <w:sz w:val="24"/>
          <w:szCs w:val="24"/>
          <w:lang w:val="id-ID"/>
        </w:rPr>
        <w:t xml:space="preserve"> </w:t>
      </w:r>
      <w:r w:rsidR="007359C7" w:rsidRPr="00303F22">
        <w:rPr>
          <w:rFonts w:ascii="Times New Roman" w:eastAsia="Calibri" w:hAnsi="Times New Roman" w:cs="Times New Roman"/>
          <w:sz w:val="24"/>
          <w:szCs w:val="24"/>
          <w:lang w:val="id-ID"/>
        </w:rPr>
        <w:t>Tabulasi Data Khusus Sikap Responden</w:t>
      </w:r>
      <w:r>
        <w:rPr>
          <w:rFonts w:ascii="Times New Roman" w:eastAsia="Calibri" w:hAnsi="Times New Roman" w:cs="Times New Roman"/>
          <w:sz w:val="24"/>
          <w:szCs w:val="24"/>
          <w:lang w:val="id-ID"/>
        </w:rPr>
        <w:tab/>
        <w:t>77</w:t>
      </w:r>
    </w:p>
    <w:p w:rsidR="00303F22" w:rsidRDefault="00AD0833" w:rsidP="001936BD">
      <w:pPr>
        <w:tabs>
          <w:tab w:val="right" w:leader="dot" w:pos="9270"/>
        </w:tabs>
        <w:spacing w:after="200" w:line="276" w:lineRule="auto"/>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Lampiran 13</w:t>
      </w:r>
      <w:r w:rsidR="00303F22" w:rsidRPr="00303F22">
        <w:rPr>
          <w:rFonts w:ascii="Times New Roman" w:eastAsia="Calibri" w:hAnsi="Times New Roman" w:cs="Times New Roman"/>
          <w:sz w:val="24"/>
          <w:szCs w:val="24"/>
          <w:lang w:val="id-ID"/>
        </w:rPr>
        <w:t xml:space="preserve"> </w:t>
      </w:r>
      <w:r w:rsidR="007359C7" w:rsidRPr="00303F22">
        <w:rPr>
          <w:rFonts w:ascii="Times New Roman" w:eastAsia="Calibri" w:hAnsi="Times New Roman" w:cs="Times New Roman"/>
          <w:sz w:val="24"/>
          <w:szCs w:val="24"/>
          <w:lang w:val="id-ID"/>
        </w:rPr>
        <w:t>Hasil Pengolahan Data Penelitian Menggunakan SPS</w:t>
      </w:r>
      <w:r>
        <w:rPr>
          <w:rFonts w:ascii="Times New Roman" w:eastAsia="Calibri" w:hAnsi="Times New Roman" w:cs="Times New Roman"/>
          <w:sz w:val="24"/>
          <w:szCs w:val="24"/>
          <w:lang w:val="id-ID"/>
        </w:rPr>
        <w:t>S</w:t>
      </w:r>
      <w:r>
        <w:rPr>
          <w:rFonts w:ascii="Times New Roman" w:eastAsia="Calibri" w:hAnsi="Times New Roman" w:cs="Times New Roman"/>
          <w:sz w:val="24"/>
          <w:szCs w:val="24"/>
          <w:lang w:val="id-ID"/>
        </w:rPr>
        <w:tab/>
        <w:t>78</w:t>
      </w:r>
    </w:p>
    <w:p w:rsidR="00AD0833" w:rsidRPr="00AD0833" w:rsidRDefault="00AD0833" w:rsidP="001936BD">
      <w:pPr>
        <w:tabs>
          <w:tab w:val="right" w:leader="dot" w:pos="9270"/>
        </w:tabs>
        <w:spacing w:after="200" w:line="276" w:lineRule="auto"/>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Lampiran 14 Dokumentasi</w:t>
      </w:r>
      <w:r>
        <w:rPr>
          <w:rFonts w:ascii="Times New Roman" w:eastAsia="Calibri" w:hAnsi="Times New Roman" w:cs="Times New Roman"/>
          <w:sz w:val="24"/>
          <w:szCs w:val="24"/>
          <w:lang w:val="id-ID"/>
        </w:rPr>
        <w:tab/>
        <w:t>85</w:t>
      </w:r>
    </w:p>
    <w:p w:rsidR="00303F22" w:rsidRPr="00303F22" w:rsidRDefault="00303F22" w:rsidP="00303F22">
      <w:pPr>
        <w:spacing w:after="200" w:line="240" w:lineRule="auto"/>
        <w:rPr>
          <w:rFonts w:ascii="Times New Roman" w:eastAsia="Calibri" w:hAnsi="Times New Roman" w:cs="Times New Roman"/>
          <w:sz w:val="24"/>
          <w:szCs w:val="24"/>
          <w:lang w:val="id-ID"/>
        </w:rPr>
      </w:pPr>
    </w:p>
    <w:p w:rsidR="00303F22" w:rsidRPr="00303F22" w:rsidRDefault="00303F22" w:rsidP="00303F22">
      <w:pPr>
        <w:spacing w:after="200" w:line="276" w:lineRule="auto"/>
        <w:rPr>
          <w:rFonts w:ascii="Times New Roman" w:eastAsia="Calibri" w:hAnsi="Times New Roman" w:cs="Times New Roman"/>
          <w:sz w:val="24"/>
          <w:szCs w:val="24"/>
          <w:lang w:val="id-ID"/>
        </w:rPr>
      </w:pPr>
    </w:p>
    <w:p w:rsidR="004A3EE0" w:rsidRPr="004A3EE0" w:rsidRDefault="004A3EE0" w:rsidP="00567BA6">
      <w:pPr>
        <w:tabs>
          <w:tab w:val="right" w:leader="dot" w:pos="9180"/>
        </w:tabs>
        <w:spacing w:after="200" w:line="276" w:lineRule="auto"/>
        <w:rPr>
          <w:rFonts w:ascii="Times New Roman" w:eastAsia="Calibri" w:hAnsi="Times New Roman" w:cs="Times New Roman"/>
          <w:sz w:val="24"/>
          <w:szCs w:val="24"/>
          <w:lang w:val="id-ID"/>
        </w:rPr>
      </w:pPr>
    </w:p>
    <w:p w:rsidR="004A3EE0" w:rsidRPr="004A3EE0" w:rsidRDefault="004A3EE0" w:rsidP="004A3EE0">
      <w:pPr>
        <w:tabs>
          <w:tab w:val="right" w:leader="dot" w:pos="8640"/>
        </w:tabs>
        <w:spacing w:after="200" w:line="276" w:lineRule="auto"/>
        <w:rPr>
          <w:rFonts w:ascii="Times New Roman" w:eastAsia="Calibri" w:hAnsi="Times New Roman" w:cs="Times New Roman"/>
          <w:sz w:val="24"/>
          <w:szCs w:val="24"/>
          <w:lang w:val="id-ID"/>
        </w:rPr>
      </w:pPr>
    </w:p>
    <w:p w:rsidR="004A3EE0" w:rsidRPr="005B1EAD" w:rsidRDefault="004A3EE0" w:rsidP="004A3EE0">
      <w:pPr>
        <w:tabs>
          <w:tab w:val="right" w:leader="dot" w:pos="8640"/>
        </w:tabs>
        <w:spacing w:after="200" w:line="276" w:lineRule="auto"/>
        <w:rPr>
          <w:rFonts w:ascii="Times New Roman" w:eastAsia="Calibri" w:hAnsi="Times New Roman" w:cs="Times New Roman"/>
          <w:sz w:val="24"/>
          <w:szCs w:val="24"/>
        </w:rPr>
      </w:pPr>
    </w:p>
    <w:p w:rsidR="00473FBF" w:rsidRPr="00473FBF" w:rsidRDefault="00473FBF" w:rsidP="00473FBF">
      <w:pPr>
        <w:tabs>
          <w:tab w:val="right" w:leader="dot" w:pos="8640"/>
        </w:tabs>
        <w:spacing w:after="0" w:line="360" w:lineRule="auto"/>
        <w:rPr>
          <w:rFonts w:ascii="Times New Roman" w:eastAsia="Calibri" w:hAnsi="Times New Roman" w:cs="Times New Roman"/>
          <w:sz w:val="24"/>
          <w:szCs w:val="24"/>
        </w:rPr>
      </w:pPr>
    </w:p>
    <w:p w:rsidR="00473FBF" w:rsidRPr="00473FBF" w:rsidRDefault="00473FBF" w:rsidP="00473FBF">
      <w:pPr>
        <w:spacing w:after="0" w:line="360" w:lineRule="auto"/>
        <w:rPr>
          <w:rFonts w:ascii="Times New Roman" w:eastAsia="Calibri" w:hAnsi="Times New Roman" w:cs="Times New Roman"/>
          <w:sz w:val="24"/>
          <w:szCs w:val="24"/>
        </w:rPr>
      </w:pPr>
    </w:p>
    <w:p w:rsidR="00473C4A" w:rsidRDefault="00473C4A" w:rsidP="005515F4">
      <w:pPr>
        <w:spacing w:after="200" w:line="480" w:lineRule="auto"/>
        <w:contextualSpacing/>
        <w:jc w:val="both"/>
        <w:rPr>
          <w:rFonts w:ascii="Times New Roman" w:eastAsia="Calibri" w:hAnsi="Times New Roman" w:cs="Times New Roman"/>
          <w:sz w:val="24"/>
          <w:szCs w:val="24"/>
          <w:lang w:val="id-ID"/>
        </w:rPr>
      </w:pPr>
    </w:p>
    <w:p w:rsidR="005515F4" w:rsidRDefault="005515F4">
      <w:pPr>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br w:type="page"/>
      </w:r>
    </w:p>
    <w:p w:rsidR="005515F4" w:rsidRPr="00062268" w:rsidRDefault="005515F4" w:rsidP="005515F4">
      <w:pPr>
        <w:spacing w:line="480" w:lineRule="auto"/>
        <w:jc w:val="center"/>
        <w:rPr>
          <w:rFonts w:ascii="Times New Roman" w:eastAsia="Adobe Ming Std L" w:hAnsi="Times New Roman"/>
          <w:b/>
          <w:sz w:val="24"/>
          <w:szCs w:val="24"/>
        </w:rPr>
      </w:pPr>
      <w:r w:rsidRPr="00062268">
        <w:rPr>
          <w:rFonts w:ascii="Times New Roman" w:eastAsia="Adobe Ming Std L" w:hAnsi="Times New Roman"/>
          <w:b/>
          <w:sz w:val="24"/>
          <w:szCs w:val="24"/>
        </w:rPr>
        <w:lastRenderedPageBreak/>
        <w:t>BAB I</w:t>
      </w:r>
    </w:p>
    <w:p w:rsidR="005515F4" w:rsidRPr="00062268" w:rsidRDefault="005515F4" w:rsidP="005515F4">
      <w:pPr>
        <w:spacing w:line="480" w:lineRule="auto"/>
        <w:jc w:val="center"/>
        <w:rPr>
          <w:rFonts w:ascii="Times New Roman" w:eastAsia="Adobe Ming Std L" w:hAnsi="Times New Roman"/>
          <w:b/>
          <w:sz w:val="24"/>
          <w:szCs w:val="24"/>
        </w:rPr>
      </w:pPr>
      <w:r w:rsidRPr="00062268">
        <w:rPr>
          <w:rFonts w:ascii="Times New Roman" w:eastAsia="Adobe Ming Std L" w:hAnsi="Times New Roman"/>
          <w:b/>
          <w:sz w:val="24"/>
          <w:szCs w:val="24"/>
        </w:rPr>
        <w:t>PENDAHULUAN</w:t>
      </w:r>
    </w:p>
    <w:p w:rsidR="005515F4" w:rsidRPr="00407BD8" w:rsidRDefault="005515F4" w:rsidP="005515F4">
      <w:pPr>
        <w:pStyle w:val="ListParagraph"/>
        <w:numPr>
          <w:ilvl w:val="0"/>
          <w:numId w:val="5"/>
        </w:numPr>
        <w:spacing w:line="480" w:lineRule="auto"/>
        <w:ind w:left="426"/>
        <w:jc w:val="both"/>
        <w:rPr>
          <w:rFonts w:ascii="Times New Roman" w:eastAsia="Adobe Ming Std L" w:hAnsi="Times New Roman"/>
          <w:b/>
          <w:sz w:val="24"/>
          <w:szCs w:val="24"/>
        </w:rPr>
      </w:pPr>
      <w:r w:rsidRPr="00407BD8">
        <w:rPr>
          <w:rFonts w:ascii="Times New Roman" w:eastAsia="Adobe Ming Std L" w:hAnsi="Times New Roman"/>
          <w:b/>
          <w:sz w:val="24"/>
          <w:szCs w:val="24"/>
        </w:rPr>
        <w:t>Latar Belakang</w:t>
      </w:r>
    </w:p>
    <w:p w:rsidR="005515F4" w:rsidRDefault="005515F4" w:rsidP="005515F4">
      <w:pPr>
        <w:tabs>
          <w:tab w:val="left" w:pos="284"/>
        </w:tabs>
        <w:spacing w:line="480" w:lineRule="auto"/>
        <w:ind w:left="284"/>
        <w:jc w:val="both"/>
        <w:rPr>
          <w:rFonts w:ascii="Times New Roman" w:eastAsia="Adobe Ming Std L" w:hAnsi="Times New Roman"/>
          <w:sz w:val="24"/>
          <w:szCs w:val="24"/>
        </w:rPr>
      </w:pPr>
      <w:r w:rsidRPr="00062268">
        <w:rPr>
          <w:rFonts w:ascii="Times New Roman" w:eastAsia="Adobe Ming Std L" w:hAnsi="Times New Roman"/>
          <w:sz w:val="24"/>
          <w:szCs w:val="24"/>
        </w:rPr>
        <w:tab/>
        <w:t xml:space="preserve">Masa kehamilan dimulai dari konsepsi sampai lahirnya janin. Lamanya hamil normal adalah 280 hari (40 minggu atau 9 bulan 7 hari) di hitung dari haid pertama dan haid terakhir. Kehamilan dibagi dalam 3 triwulan yaitu triwulan pertama dimulai dari konsepsi sampai 3 bulan, Triwulan kedua dari bulan ke </w:t>
      </w:r>
      <w:r>
        <w:rPr>
          <w:rFonts w:ascii="Times New Roman" w:eastAsia="Adobe Ming Std L" w:hAnsi="Times New Roman"/>
          <w:sz w:val="24"/>
          <w:szCs w:val="24"/>
        </w:rPr>
        <w:t>4</w:t>
      </w:r>
      <w:r w:rsidRPr="00062268">
        <w:rPr>
          <w:rFonts w:ascii="Times New Roman" w:eastAsia="Adobe Ming Std L" w:hAnsi="Times New Roman"/>
          <w:sz w:val="24"/>
          <w:szCs w:val="24"/>
        </w:rPr>
        <w:t xml:space="preserve"> sampai 6 bulan, triwulan ke tiga dari bulan ke 7 sampai 9 bulan.</w:t>
      </w:r>
      <w:r>
        <w:rPr>
          <w:rFonts w:ascii="Times New Roman" w:eastAsia="Adobe Ming Std L" w:hAnsi="Times New Roman"/>
          <w:sz w:val="24"/>
          <w:szCs w:val="24"/>
        </w:rPr>
        <w:t xml:space="preserve"> </w:t>
      </w:r>
      <w:r w:rsidRPr="00062268">
        <w:rPr>
          <w:rFonts w:ascii="Times New Roman" w:eastAsia="Adobe Ming Std L" w:hAnsi="Times New Roman"/>
          <w:sz w:val="24"/>
          <w:szCs w:val="24"/>
        </w:rPr>
        <w:t>Kehamilan melibatkan perubahan fisik maupun emosional dari ibu serta perubahan so</w:t>
      </w:r>
      <w:r>
        <w:rPr>
          <w:rFonts w:ascii="Times New Roman" w:eastAsia="Adobe Ming Std L" w:hAnsi="Times New Roman"/>
          <w:sz w:val="24"/>
          <w:szCs w:val="24"/>
        </w:rPr>
        <w:t>s</w:t>
      </w:r>
      <w:r w:rsidRPr="00062268">
        <w:rPr>
          <w:rFonts w:ascii="Times New Roman" w:eastAsia="Adobe Ming Std L" w:hAnsi="Times New Roman"/>
          <w:sz w:val="24"/>
          <w:szCs w:val="24"/>
        </w:rPr>
        <w:t>ial di dalam keluarga. Jarang seorang ahli medi</w:t>
      </w:r>
      <w:r>
        <w:rPr>
          <w:rFonts w:ascii="Times New Roman" w:eastAsia="Adobe Ming Std L" w:hAnsi="Times New Roman"/>
          <w:sz w:val="24"/>
          <w:szCs w:val="24"/>
        </w:rPr>
        <w:t>k</w:t>
      </w:r>
      <w:r w:rsidRPr="00062268">
        <w:rPr>
          <w:rFonts w:ascii="Times New Roman" w:eastAsia="Adobe Ming Std L" w:hAnsi="Times New Roman"/>
          <w:sz w:val="24"/>
          <w:szCs w:val="24"/>
        </w:rPr>
        <w:t xml:space="preserve"> terlatih yang betul terlibat dalam kondisi yang biasa sehat dan normal. Mereka menghadapi suatu tugas yang tidak biasa dalam memberikan dukungan pada ibu dan keluarganya dalam rencana menyambut anggota baru, memantau perubahan-prubahan fisik yang normal yang dialami ibu serta menata laksana setiap kondisi yang tidak normal pada umumnya kehamilan , berkembang dengan normal dan menghasilkan kelahiran bayi sehat cukup bulan melalui jalan lahir, namun kadang-kadang tidak sesuai dengan yang diharapkan. Sulit diketahui sebelumnya bahwa kehamilan akan menjadi masalah. S</w:t>
      </w:r>
      <w:r>
        <w:rPr>
          <w:rFonts w:ascii="Times New Roman" w:eastAsia="Adobe Ming Std L" w:hAnsi="Times New Roman"/>
          <w:sz w:val="24"/>
          <w:szCs w:val="24"/>
        </w:rPr>
        <w:t>i</w:t>
      </w:r>
      <w:r w:rsidRPr="00062268">
        <w:rPr>
          <w:rFonts w:ascii="Times New Roman" w:eastAsia="Adobe Ming Std L" w:hAnsi="Times New Roman"/>
          <w:sz w:val="24"/>
          <w:szCs w:val="24"/>
        </w:rPr>
        <w:t xml:space="preserve">stem penilaian resiko tidak dapat memprediksikan apakah ibu hamil akan bermasalah selama kehamilannya. </w:t>
      </w:r>
      <w:r>
        <w:rPr>
          <w:rFonts w:ascii="Times New Roman" w:eastAsia="Adobe Ming Std L" w:hAnsi="Times New Roman"/>
          <w:sz w:val="24"/>
          <w:szCs w:val="24"/>
        </w:rPr>
        <w:t>(Saifuddin,</w:t>
      </w:r>
      <w:r w:rsidRPr="00062268">
        <w:rPr>
          <w:rFonts w:ascii="Times New Roman" w:eastAsia="Adobe Ming Std L" w:hAnsi="Times New Roman"/>
          <w:sz w:val="24"/>
          <w:szCs w:val="24"/>
        </w:rPr>
        <w:t>2009)</w:t>
      </w:r>
    </w:p>
    <w:p w:rsidR="005515F4" w:rsidRDefault="00D05536" w:rsidP="005515F4">
      <w:pPr>
        <w:tabs>
          <w:tab w:val="left" w:pos="284"/>
        </w:tabs>
        <w:spacing w:line="480" w:lineRule="auto"/>
        <w:ind w:left="284"/>
        <w:jc w:val="both"/>
        <w:rPr>
          <w:rFonts w:ascii="Times New Roman" w:eastAsia="Adobe Ming Std L" w:hAnsi="Times New Roman"/>
          <w:sz w:val="24"/>
          <w:szCs w:val="24"/>
        </w:rPr>
      </w:pPr>
      <w:r>
        <w:rPr>
          <w:rFonts w:ascii="Times New Roman" w:eastAsia="Adobe Ming Std L" w:hAnsi="Times New Roman"/>
          <w:sz w:val="24"/>
          <w:szCs w:val="24"/>
        </w:rPr>
        <w:tab/>
      </w:r>
      <w:r w:rsidR="005515F4" w:rsidRPr="00062268">
        <w:rPr>
          <w:rFonts w:ascii="Times New Roman" w:eastAsia="Adobe Ming Std L" w:hAnsi="Times New Roman"/>
          <w:sz w:val="24"/>
          <w:szCs w:val="24"/>
        </w:rPr>
        <w:t xml:space="preserve">Angka kematian ibu dan bayi Indonesia tertingi kedua di Asia Tenggara. Berdasarkan laporan Word Bank tahun 2017, dalam sehari ada empat ibu di </w:t>
      </w:r>
      <w:r w:rsidR="005515F4" w:rsidRPr="00062268">
        <w:rPr>
          <w:rFonts w:ascii="Times New Roman" w:eastAsia="Adobe Ming Std L" w:hAnsi="Times New Roman"/>
          <w:sz w:val="24"/>
          <w:szCs w:val="24"/>
        </w:rPr>
        <w:lastRenderedPageBreak/>
        <w:t>Indonesia yang meninggal akibat melahirkan. Dengan kata lain ada satu ibu di Indonesia yang meninggal setiap enam jam.Dalam hasil survey dasar kesehatan Indonesia tahun 2012 disebutkan dari setiap 1000 kelahiran di Indonesia ada 19 bayi diantaranya meninggal.</w:t>
      </w:r>
      <w:r w:rsidR="005515F4">
        <w:rPr>
          <w:rFonts w:ascii="Times New Roman" w:eastAsia="Adobe Ming Std L" w:hAnsi="Times New Roman"/>
          <w:sz w:val="24"/>
          <w:szCs w:val="24"/>
        </w:rPr>
        <w:t xml:space="preserve"> </w:t>
      </w:r>
      <w:r w:rsidR="005515F4" w:rsidRPr="00062268">
        <w:rPr>
          <w:rFonts w:ascii="Times New Roman" w:eastAsia="Adobe Ming Std L" w:hAnsi="Times New Roman"/>
          <w:sz w:val="24"/>
          <w:szCs w:val="24"/>
        </w:rPr>
        <w:t>Data dari ASEAN Millenium Development Goals (MDGS) tahun 2017 menunjukkan bahwa pada tahun 2015 kematian ibu di Indonesia masih mencapai 305</w:t>
      </w:r>
      <w:r w:rsidR="005515F4">
        <w:rPr>
          <w:rFonts w:ascii="Times New Roman" w:eastAsia="Adobe Ming Std L" w:hAnsi="Times New Roman"/>
          <w:sz w:val="24"/>
          <w:szCs w:val="24"/>
        </w:rPr>
        <w:t xml:space="preserve"> </w:t>
      </w:r>
      <w:r w:rsidR="005515F4" w:rsidRPr="00062268">
        <w:rPr>
          <w:rFonts w:ascii="Times New Roman" w:eastAsia="Adobe Ming Std L" w:hAnsi="Times New Roman"/>
          <w:sz w:val="24"/>
          <w:szCs w:val="24"/>
        </w:rPr>
        <w:t>per 100 ribu. Angka ini tiga kali lipat lebih tinggi dari pada target MDGS Indonesia yaitu 102 per 100 ribu . angka ini menempatkan Indonesia sebagai Negara dengan angka kematian tertinggi ke dua di Asia Tenggara</w:t>
      </w:r>
      <w:r w:rsidR="005515F4">
        <w:rPr>
          <w:rFonts w:ascii="Times New Roman" w:eastAsia="Adobe Ming Std L" w:hAnsi="Times New Roman"/>
          <w:sz w:val="24"/>
          <w:szCs w:val="24"/>
          <w:lang w:val="id-ID"/>
        </w:rPr>
        <w:t>.</w:t>
      </w:r>
      <w:r w:rsidR="005515F4" w:rsidRPr="00062268">
        <w:rPr>
          <w:rFonts w:ascii="Times New Roman" w:eastAsia="Adobe Ming Std L" w:hAnsi="Times New Roman"/>
          <w:sz w:val="24"/>
          <w:szCs w:val="24"/>
        </w:rPr>
        <w:t xml:space="preserve"> </w:t>
      </w:r>
    </w:p>
    <w:p w:rsidR="005515F4" w:rsidRDefault="005515F4" w:rsidP="005515F4">
      <w:pPr>
        <w:tabs>
          <w:tab w:val="left" w:pos="284"/>
        </w:tabs>
        <w:spacing w:line="480" w:lineRule="auto"/>
        <w:ind w:left="284"/>
        <w:jc w:val="both"/>
        <w:rPr>
          <w:rFonts w:ascii="Times New Roman" w:eastAsia="Adobe Ming Std L" w:hAnsi="Times New Roman"/>
          <w:sz w:val="24"/>
          <w:szCs w:val="24"/>
        </w:rPr>
      </w:pPr>
      <w:r>
        <w:rPr>
          <w:rFonts w:ascii="Times New Roman" w:eastAsia="Adobe Ming Std L" w:hAnsi="Times New Roman"/>
          <w:sz w:val="24"/>
          <w:szCs w:val="24"/>
        </w:rPr>
        <w:tab/>
      </w:r>
      <w:r w:rsidRPr="00062268">
        <w:rPr>
          <w:rFonts w:ascii="Times New Roman" w:eastAsia="Adobe Ming Std L" w:hAnsi="Times New Roman"/>
          <w:sz w:val="24"/>
          <w:szCs w:val="24"/>
        </w:rPr>
        <w:t>Masalah kesehatan kini mulai mendapatkan perhatian lebih baik dari pemerintah maupun masyarakat sendiri. Meskipun begitu, kasus mengenai angka kematian ibu (AKI) dan angka kematian bayi (AKB) agaknya masih jarang disinggung</w:t>
      </w:r>
      <w:r>
        <w:rPr>
          <w:rFonts w:ascii="Times New Roman" w:eastAsia="Adobe Ming Std L" w:hAnsi="Times New Roman"/>
          <w:sz w:val="24"/>
          <w:szCs w:val="24"/>
        </w:rPr>
        <w:t xml:space="preserve"> </w:t>
      </w:r>
      <w:r w:rsidRPr="00062268">
        <w:rPr>
          <w:rFonts w:ascii="Times New Roman" w:eastAsia="Adobe Ming Std L" w:hAnsi="Times New Roman"/>
          <w:sz w:val="24"/>
          <w:szCs w:val="24"/>
        </w:rPr>
        <w:t>dan diketahui masyarakat luar. Meskipun keduanya bisa menjadi sangat berkaitan</w:t>
      </w:r>
      <w:r>
        <w:rPr>
          <w:rFonts w:ascii="Times New Roman" w:eastAsia="Adobe Ming Std L" w:hAnsi="Times New Roman"/>
          <w:sz w:val="24"/>
          <w:szCs w:val="24"/>
          <w:lang w:val="id-ID"/>
        </w:rPr>
        <w:t xml:space="preserve">. </w:t>
      </w:r>
    </w:p>
    <w:p w:rsidR="00D05536" w:rsidRDefault="00D05536" w:rsidP="005515F4">
      <w:pPr>
        <w:tabs>
          <w:tab w:val="left" w:pos="284"/>
        </w:tabs>
        <w:spacing w:line="480" w:lineRule="auto"/>
        <w:ind w:left="284"/>
        <w:jc w:val="both"/>
        <w:rPr>
          <w:rFonts w:ascii="Times New Roman" w:eastAsia="Adobe Ming Std L" w:hAnsi="Times New Roman"/>
          <w:sz w:val="24"/>
          <w:szCs w:val="24"/>
        </w:rPr>
      </w:pPr>
      <w:r>
        <w:rPr>
          <w:rFonts w:ascii="Times New Roman" w:eastAsia="Adobe Ming Std L" w:hAnsi="Times New Roman"/>
          <w:sz w:val="24"/>
          <w:szCs w:val="24"/>
        </w:rPr>
        <w:tab/>
        <w:t>Penyebab kematian ibu di Indonesia yang utama adalah perdarahan (28%), eklampsia (24%), dan infeksi (11%). Resiko kematian ibu makin tinggi akibat resiko keterlambatan, yang menjadi penyebab tidak langsung kematian ibu. Ada tiga resiko keterlambatan, yaitu terlambat mengambil keputusan untuk merujuk (termasuk terlambat mengenali tanda bahaya kehamilan)</w:t>
      </w:r>
      <w:r w:rsidR="000C0637">
        <w:rPr>
          <w:rFonts w:ascii="Times New Roman" w:eastAsia="Adobe Ming Std L" w:hAnsi="Times New Roman"/>
          <w:sz w:val="24"/>
          <w:szCs w:val="24"/>
        </w:rPr>
        <w:t>, terlambat sampai di fasilitas kesehatan saat keadaan darurat dan terlambat mendapatkan pelayanan yang memadai oleh tenaga kesehatan.</w:t>
      </w:r>
    </w:p>
    <w:p w:rsidR="000C0637" w:rsidRDefault="000C0637" w:rsidP="005515F4">
      <w:pPr>
        <w:tabs>
          <w:tab w:val="left" w:pos="284"/>
        </w:tabs>
        <w:spacing w:line="480" w:lineRule="auto"/>
        <w:ind w:left="284"/>
        <w:jc w:val="both"/>
        <w:rPr>
          <w:rFonts w:ascii="Times New Roman" w:eastAsia="Adobe Ming Std L" w:hAnsi="Times New Roman"/>
          <w:sz w:val="24"/>
          <w:szCs w:val="24"/>
        </w:rPr>
      </w:pPr>
      <w:r>
        <w:rPr>
          <w:rFonts w:ascii="Times New Roman" w:eastAsia="Adobe Ming Std L" w:hAnsi="Times New Roman"/>
          <w:sz w:val="24"/>
          <w:szCs w:val="24"/>
        </w:rPr>
        <w:lastRenderedPageBreak/>
        <w:tab/>
        <w:t>Secara tidak langsung kematian ibu dapat dipengaruhi oleh keterlambatan mengenali tanda bahaya kehamilan dan membuat keputusan untuk segera mencari pertolongan. Keterlambatan mencapai fasilitas kesehatan dan terlambat mendapat pertolongan pelayanan kesehatan. Oleh karenanya, deteksi dini oleh tenaga kesehatan dan masyarakat tentang adanya factor resiko dan kompilasi, serta penanganan yang adekuat sejak sedini mungkin, merupakan kunci keberhasilan dalam penurunan angka kematian ibu dan bayi yang dilahirkannya. Kurangnya pengetahuan ibu tentang tanda bahaya kehamilan, menyebabkan ibu tidak dapat melakukan identifikasi terhadap tanda-tanda yang Nampak sehingga tidak dapat melakukan antisipasi secara dini.</w:t>
      </w:r>
    </w:p>
    <w:p w:rsidR="00AA132C" w:rsidRPr="00062268" w:rsidRDefault="000C0637" w:rsidP="00AA132C">
      <w:pPr>
        <w:tabs>
          <w:tab w:val="left" w:pos="284"/>
        </w:tabs>
        <w:spacing w:line="480" w:lineRule="auto"/>
        <w:ind w:left="284"/>
        <w:jc w:val="both"/>
        <w:rPr>
          <w:rFonts w:ascii="Times New Roman" w:eastAsia="Adobe Ming Std L" w:hAnsi="Times New Roman"/>
          <w:sz w:val="24"/>
          <w:szCs w:val="24"/>
        </w:rPr>
      </w:pPr>
      <w:r>
        <w:rPr>
          <w:rFonts w:ascii="Times New Roman" w:eastAsia="Adobe Ming Std L" w:hAnsi="Times New Roman"/>
          <w:sz w:val="24"/>
          <w:szCs w:val="24"/>
        </w:rPr>
        <w:tab/>
        <w:t xml:space="preserve">Menurut Newcomb (2015) salah seorang ahli psikologi social menyatakan bahwa sikap merupakan suatu kesiapan atau kesediaan untuk bertindak dan bukan merupakan pelaksanaan motif tertentu. Ketidakmampuan untuk ibu hamil melakukan deteksi dini tanda bahaya kehamilan diantaranya disebabkan karena kurangnya pengetahuan, serta kurangnya informasi dalam mengenal tanda bahaya kehamilan. Sehingga masih banyak pandangan dan sikap ibu hamil kurang baik tentang kesehatannya. Terbukti masih banyak pandangan dan sikap ibu  hamil yang tidak peduli dengan kondisi kesehatannya karena dianggap tidak penting dan merupakan </w:t>
      </w:r>
      <w:r w:rsidR="00AA132C">
        <w:rPr>
          <w:rFonts w:ascii="Times New Roman" w:eastAsia="Adobe Ming Std L" w:hAnsi="Times New Roman"/>
          <w:sz w:val="24"/>
          <w:szCs w:val="24"/>
        </w:rPr>
        <w:t>hal yang biasa terjadi.</w:t>
      </w:r>
    </w:p>
    <w:p w:rsidR="005515F4" w:rsidRDefault="00AA132C" w:rsidP="005515F4">
      <w:pPr>
        <w:tabs>
          <w:tab w:val="left" w:pos="284"/>
        </w:tabs>
        <w:spacing w:line="480" w:lineRule="auto"/>
        <w:ind w:left="284"/>
        <w:jc w:val="both"/>
        <w:rPr>
          <w:rFonts w:ascii="Times New Roman" w:eastAsia="Adobe Ming Std L" w:hAnsi="Times New Roman"/>
          <w:sz w:val="24"/>
          <w:szCs w:val="24"/>
          <w:lang w:val="id-ID"/>
        </w:rPr>
      </w:pPr>
      <w:r>
        <w:rPr>
          <w:rFonts w:ascii="Times New Roman" w:eastAsia="Adobe Ming Std L" w:hAnsi="Times New Roman"/>
          <w:sz w:val="24"/>
          <w:szCs w:val="24"/>
        </w:rPr>
        <w:tab/>
      </w:r>
      <w:r w:rsidR="005515F4" w:rsidRPr="00062268">
        <w:rPr>
          <w:rFonts w:ascii="Times New Roman" w:eastAsia="Adobe Ming Std L" w:hAnsi="Times New Roman"/>
          <w:sz w:val="24"/>
          <w:szCs w:val="24"/>
        </w:rPr>
        <w:t>D</w:t>
      </w:r>
      <w:r>
        <w:rPr>
          <w:rFonts w:ascii="Times New Roman" w:eastAsia="Adobe Ming Std L" w:hAnsi="Times New Roman"/>
          <w:sz w:val="24"/>
          <w:szCs w:val="24"/>
        </w:rPr>
        <w:t>ari</w:t>
      </w:r>
      <w:r w:rsidR="005515F4" w:rsidRPr="00062268">
        <w:rPr>
          <w:rFonts w:ascii="Times New Roman" w:eastAsia="Adobe Ming Std L" w:hAnsi="Times New Roman"/>
          <w:sz w:val="24"/>
          <w:szCs w:val="24"/>
        </w:rPr>
        <w:t xml:space="preserve"> studi pendahuluan yang</w:t>
      </w:r>
      <w:r>
        <w:rPr>
          <w:rFonts w:ascii="Times New Roman" w:eastAsia="Adobe Ming Std L" w:hAnsi="Times New Roman"/>
          <w:sz w:val="24"/>
          <w:szCs w:val="24"/>
        </w:rPr>
        <w:t xml:space="preserve"> dilakukan </w:t>
      </w:r>
      <w:r w:rsidR="005515F4">
        <w:rPr>
          <w:rFonts w:ascii="Times New Roman" w:eastAsia="Adobe Ming Std L" w:hAnsi="Times New Roman"/>
          <w:sz w:val="24"/>
          <w:szCs w:val="24"/>
          <w:lang w:val="id-ID"/>
        </w:rPr>
        <w:t>di desa Jatinom</w:t>
      </w:r>
      <w:r>
        <w:rPr>
          <w:rFonts w:ascii="Times New Roman" w:eastAsia="Adobe Ming Std L" w:hAnsi="Times New Roman"/>
          <w:sz w:val="24"/>
          <w:szCs w:val="24"/>
        </w:rPr>
        <w:t xml:space="preserve"> kecamatan Kanigoro kabupaten Blitar, </w:t>
      </w:r>
      <w:r w:rsidR="005515F4">
        <w:rPr>
          <w:rFonts w:ascii="Times New Roman" w:eastAsia="Adobe Ming Std L" w:hAnsi="Times New Roman"/>
          <w:sz w:val="24"/>
          <w:szCs w:val="24"/>
          <w:lang w:val="id-ID"/>
        </w:rPr>
        <w:t>selama tahun 2019 terdapat 5 orang yang mendapati kasus patologi pada kehamilan dimana diantaranya terdiri dari hyperemesis gravidarum dan pre eklamsi .</w:t>
      </w:r>
    </w:p>
    <w:p w:rsidR="00AA132C" w:rsidRPr="00AA132C" w:rsidRDefault="00AA132C" w:rsidP="005515F4">
      <w:pPr>
        <w:tabs>
          <w:tab w:val="left" w:pos="284"/>
        </w:tabs>
        <w:spacing w:line="480" w:lineRule="auto"/>
        <w:ind w:left="284"/>
        <w:jc w:val="both"/>
        <w:rPr>
          <w:rFonts w:ascii="Times New Roman" w:eastAsia="Adobe Ming Std L" w:hAnsi="Times New Roman"/>
          <w:sz w:val="24"/>
          <w:szCs w:val="24"/>
        </w:rPr>
      </w:pPr>
      <w:r>
        <w:rPr>
          <w:rFonts w:ascii="Times New Roman" w:eastAsia="Adobe Ming Std L" w:hAnsi="Times New Roman"/>
          <w:sz w:val="24"/>
          <w:szCs w:val="24"/>
          <w:lang w:val="id-ID"/>
        </w:rPr>
        <w:lastRenderedPageBreak/>
        <w:tab/>
      </w:r>
      <w:r>
        <w:rPr>
          <w:rFonts w:ascii="Times New Roman" w:eastAsia="Adobe Ming Std L" w:hAnsi="Times New Roman"/>
          <w:sz w:val="24"/>
          <w:szCs w:val="24"/>
        </w:rPr>
        <w:t>Pengetahuan tentang bahaya kehamilan akan mendorong ibu untuk berfikir dan menentukan sikap, berperilaku untuk mencegah, menghindari atau mengatasi masalah resiko kehamilan tersebut. Sikap merupakan faktor penting dalam upaya peningkatan kesehatan ibu dan anak. Sehingga kematian ibu dan anak dapat dicegah.</w:t>
      </w:r>
    </w:p>
    <w:p w:rsidR="005515F4" w:rsidRPr="00062268" w:rsidRDefault="005515F4" w:rsidP="005515F4">
      <w:pPr>
        <w:tabs>
          <w:tab w:val="left" w:pos="284"/>
        </w:tabs>
        <w:spacing w:line="480" w:lineRule="auto"/>
        <w:ind w:left="284"/>
        <w:jc w:val="both"/>
        <w:rPr>
          <w:rFonts w:ascii="Times New Roman" w:eastAsia="Adobe Ming Std L" w:hAnsi="Times New Roman"/>
          <w:sz w:val="24"/>
          <w:szCs w:val="24"/>
        </w:rPr>
      </w:pPr>
      <w:r w:rsidRPr="00062268">
        <w:rPr>
          <w:rFonts w:ascii="Times New Roman" w:eastAsia="Adobe Ming Std L" w:hAnsi="Times New Roman"/>
          <w:sz w:val="24"/>
          <w:szCs w:val="24"/>
        </w:rPr>
        <w:tab/>
        <w:t xml:space="preserve">Banyaknya AKI dan AKB yang masih terjadi di Indonesia, peneliti terdorong untuk melakukan penelitian tentang “ Hubungan Pengetahuan </w:t>
      </w:r>
      <w:r w:rsidRPr="00062268">
        <w:rPr>
          <w:rFonts w:ascii="Times New Roman" w:eastAsia="Adobe Ming Std L" w:hAnsi="Times New Roman"/>
          <w:sz w:val="24"/>
          <w:szCs w:val="24"/>
          <w:lang w:val="id-ID"/>
        </w:rPr>
        <w:t>dengan</w:t>
      </w:r>
      <w:r w:rsidRPr="00062268">
        <w:rPr>
          <w:rFonts w:ascii="Times New Roman" w:eastAsia="Adobe Ming Std L" w:hAnsi="Times New Roman"/>
          <w:sz w:val="24"/>
          <w:szCs w:val="24"/>
        </w:rPr>
        <w:t xml:space="preserve"> Sikap Ibu Hamil </w:t>
      </w:r>
      <w:r w:rsidRPr="00062268">
        <w:rPr>
          <w:rFonts w:ascii="Times New Roman" w:eastAsia="Adobe Ming Std L" w:hAnsi="Times New Roman"/>
          <w:sz w:val="24"/>
          <w:szCs w:val="24"/>
          <w:lang w:val="id-ID"/>
        </w:rPr>
        <w:t>T</w:t>
      </w:r>
      <w:r w:rsidRPr="00062268">
        <w:rPr>
          <w:rFonts w:ascii="Times New Roman" w:eastAsia="Adobe Ming Std L" w:hAnsi="Times New Roman"/>
          <w:sz w:val="24"/>
          <w:szCs w:val="24"/>
        </w:rPr>
        <w:t>e</w:t>
      </w:r>
      <w:r>
        <w:rPr>
          <w:rFonts w:ascii="Times New Roman" w:eastAsia="Adobe Ming Std L" w:hAnsi="Times New Roman"/>
          <w:sz w:val="24"/>
          <w:szCs w:val="24"/>
          <w:lang w:val="id-ID"/>
        </w:rPr>
        <w:t>ntang</w:t>
      </w:r>
      <w:r w:rsidRPr="00062268">
        <w:rPr>
          <w:rFonts w:ascii="Times New Roman" w:eastAsia="Adobe Ming Std L" w:hAnsi="Times New Roman"/>
          <w:sz w:val="24"/>
          <w:szCs w:val="24"/>
          <w:lang w:val="id-ID"/>
        </w:rPr>
        <w:t xml:space="preserve"> Tanda Bahaya Kehamilan Di BPM Sri Wahyuni Jatinom Blitar ‘’</w:t>
      </w:r>
      <w:r w:rsidRPr="00062268">
        <w:rPr>
          <w:rFonts w:ascii="Times New Roman" w:eastAsia="Adobe Ming Std L" w:hAnsi="Times New Roman"/>
          <w:sz w:val="24"/>
          <w:szCs w:val="24"/>
        </w:rPr>
        <w:t>Upaya ini bertujuan untuk mengetahui adakah kolerasi keduanya yang berkaitan langsung dengan upaya pen</w:t>
      </w:r>
      <w:r>
        <w:rPr>
          <w:rFonts w:ascii="Times New Roman" w:eastAsia="Adobe Ming Std L" w:hAnsi="Times New Roman"/>
          <w:sz w:val="24"/>
          <w:szCs w:val="24"/>
        </w:rPr>
        <w:t>urunan angka kematian ibu hamil</w:t>
      </w:r>
      <w:r w:rsidRPr="00062268">
        <w:rPr>
          <w:rFonts w:ascii="Times New Roman" w:eastAsia="Adobe Ming Std L" w:hAnsi="Times New Roman"/>
          <w:sz w:val="24"/>
          <w:szCs w:val="24"/>
        </w:rPr>
        <w:t>..</w:t>
      </w:r>
    </w:p>
    <w:p w:rsidR="005515F4" w:rsidRPr="00F16756" w:rsidRDefault="005515F4" w:rsidP="005515F4">
      <w:pPr>
        <w:pStyle w:val="ListParagraph"/>
        <w:numPr>
          <w:ilvl w:val="0"/>
          <w:numId w:val="6"/>
        </w:numPr>
        <w:spacing w:after="200" w:line="480" w:lineRule="auto"/>
        <w:ind w:left="284"/>
        <w:jc w:val="both"/>
        <w:rPr>
          <w:rFonts w:ascii="Times New Roman" w:eastAsia="Adobe Ming Std L" w:hAnsi="Times New Roman"/>
          <w:b/>
          <w:sz w:val="24"/>
          <w:szCs w:val="24"/>
        </w:rPr>
      </w:pPr>
      <w:r w:rsidRPr="00F16756">
        <w:rPr>
          <w:rFonts w:ascii="Times New Roman" w:eastAsia="Adobe Ming Std L" w:hAnsi="Times New Roman"/>
          <w:b/>
          <w:sz w:val="24"/>
          <w:szCs w:val="24"/>
        </w:rPr>
        <w:t>Rumusan Masalah</w:t>
      </w:r>
    </w:p>
    <w:p w:rsidR="005515F4" w:rsidRPr="005515F4" w:rsidRDefault="005515F4" w:rsidP="00D05536">
      <w:pPr>
        <w:pStyle w:val="ListParagraph"/>
        <w:spacing w:after="200" w:line="480" w:lineRule="auto"/>
        <w:ind w:left="284" w:firstLine="425"/>
        <w:jc w:val="both"/>
        <w:rPr>
          <w:rFonts w:ascii="Times New Roman" w:eastAsia="Adobe Ming Std L" w:hAnsi="Times New Roman"/>
          <w:sz w:val="24"/>
          <w:szCs w:val="24"/>
        </w:rPr>
      </w:pPr>
      <w:r w:rsidRPr="00062268">
        <w:rPr>
          <w:rFonts w:ascii="Times New Roman" w:eastAsia="Adobe Ming Std L" w:hAnsi="Times New Roman"/>
          <w:sz w:val="24"/>
          <w:szCs w:val="24"/>
        </w:rPr>
        <w:t xml:space="preserve"> Adakah Hubungan Pengetahuan dan Sikap Ibu Hamil Te</w:t>
      </w:r>
      <w:r>
        <w:rPr>
          <w:rFonts w:ascii="Times New Roman" w:eastAsia="Adobe Ming Std L" w:hAnsi="Times New Roman"/>
          <w:sz w:val="24"/>
          <w:szCs w:val="24"/>
          <w:lang w:val="id-ID"/>
        </w:rPr>
        <w:t>ntang</w:t>
      </w:r>
      <w:r w:rsidRPr="00062268">
        <w:rPr>
          <w:rFonts w:ascii="Times New Roman" w:eastAsia="Adobe Ming Std L" w:hAnsi="Times New Roman"/>
          <w:sz w:val="24"/>
          <w:szCs w:val="24"/>
        </w:rPr>
        <w:t xml:space="preserve"> Tanda Bahaya Kehamilan Di </w:t>
      </w:r>
      <w:r w:rsidRPr="00062268">
        <w:rPr>
          <w:rFonts w:ascii="Times New Roman" w:eastAsia="Adobe Ming Std L" w:hAnsi="Times New Roman"/>
          <w:sz w:val="24"/>
          <w:szCs w:val="24"/>
          <w:lang w:val="id-ID"/>
        </w:rPr>
        <w:t>BPM Sri Wahyuni</w:t>
      </w:r>
      <w:r w:rsidRPr="00062268">
        <w:rPr>
          <w:rFonts w:ascii="Times New Roman" w:eastAsia="Adobe Ming Std L" w:hAnsi="Times New Roman"/>
          <w:sz w:val="24"/>
          <w:szCs w:val="24"/>
        </w:rPr>
        <w:t xml:space="preserve"> Jatinom</w:t>
      </w:r>
      <w:r w:rsidRPr="00062268">
        <w:rPr>
          <w:rFonts w:ascii="Times New Roman" w:eastAsia="Adobe Ming Std L" w:hAnsi="Times New Roman"/>
          <w:sz w:val="24"/>
          <w:szCs w:val="24"/>
          <w:lang w:val="id-ID"/>
        </w:rPr>
        <w:t xml:space="preserve"> Blitar</w:t>
      </w:r>
      <w:r w:rsidRPr="00062268">
        <w:rPr>
          <w:rFonts w:ascii="Times New Roman" w:eastAsia="Adobe Ming Std L" w:hAnsi="Times New Roman"/>
          <w:sz w:val="24"/>
          <w:szCs w:val="24"/>
        </w:rPr>
        <w:t>”</w:t>
      </w:r>
    </w:p>
    <w:p w:rsidR="005515F4" w:rsidRPr="00297F7B" w:rsidRDefault="005515F4" w:rsidP="005515F4">
      <w:pPr>
        <w:pStyle w:val="ListParagraph"/>
        <w:numPr>
          <w:ilvl w:val="0"/>
          <w:numId w:val="6"/>
        </w:numPr>
        <w:spacing w:after="200" w:line="480" w:lineRule="auto"/>
        <w:ind w:left="284"/>
        <w:jc w:val="both"/>
        <w:rPr>
          <w:rFonts w:ascii="Times New Roman" w:eastAsia="Adobe Ming Std L" w:hAnsi="Times New Roman"/>
          <w:b/>
          <w:sz w:val="24"/>
          <w:szCs w:val="24"/>
        </w:rPr>
      </w:pPr>
      <w:r w:rsidRPr="00297F7B">
        <w:rPr>
          <w:rFonts w:ascii="Times New Roman" w:eastAsia="Adobe Ming Std L" w:hAnsi="Times New Roman"/>
          <w:b/>
          <w:sz w:val="24"/>
          <w:szCs w:val="24"/>
        </w:rPr>
        <w:t>Tujuan Penelitia</w:t>
      </w:r>
      <w:r w:rsidRPr="00297F7B">
        <w:rPr>
          <w:rFonts w:ascii="Times New Roman" w:eastAsia="Adobe Ming Std L" w:hAnsi="Times New Roman"/>
          <w:b/>
          <w:sz w:val="24"/>
          <w:szCs w:val="24"/>
          <w:lang w:val="id-ID"/>
        </w:rPr>
        <w:t>n</w:t>
      </w:r>
    </w:p>
    <w:p w:rsidR="00D05536" w:rsidRDefault="005515F4" w:rsidP="00D05536">
      <w:pPr>
        <w:pStyle w:val="ListParagraph"/>
        <w:numPr>
          <w:ilvl w:val="1"/>
          <w:numId w:val="6"/>
        </w:numPr>
        <w:spacing w:after="200" w:line="480" w:lineRule="auto"/>
        <w:jc w:val="both"/>
        <w:rPr>
          <w:rFonts w:ascii="Times New Roman" w:eastAsia="Adobe Ming Std L" w:hAnsi="Times New Roman"/>
          <w:sz w:val="24"/>
          <w:szCs w:val="24"/>
        </w:rPr>
      </w:pPr>
      <w:r w:rsidRPr="00F16756">
        <w:rPr>
          <w:rFonts w:ascii="Times New Roman" w:eastAsia="Adobe Ming Std L" w:hAnsi="Times New Roman"/>
          <w:sz w:val="24"/>
          <w:szCs w:val="24"/>
        </w:rPr>
        <w:t xml:space="preserve">Tujuan umum </w:t>
      </w:r>
    </w:p>
    <w:p w:rsidR="005515F4" w:rsidRPr="00D05536" w:rsidRDefault="005515F4" w:rsidP="00D05536">
      <w:pPr>
        <w:pStyle w:val="ListParagraph"/>
        <w:spacing w:after="200" w:line="480" w:lineRule="auto"/>
        <w:ind w:left="1440"/>
        <w:jc w:val="both"/>
        <w:rPr>
          <w:rFonts w:ascii="Times New Roman" w:eastAsia="Adobe Ming Std L" w:hAnsi="Times New Roman"/>
          <w:sz w:val="24"/>
          <w:szCs w:val="24"/>
        </w:rPr>
      </w:pPr>
      <w:r w:rsidRPr="00D05536">
        <w:rPr>
          <w:rFonts w:ascii="Times New Roman" w:eastAsia="Adobe Ming Std L" w:hAnsi="Times New Roman"/>
          <w:sz w:val="24"/>
          <w:szCs w:val="24"/>
        </w:rPr>
        <w:t>Untuk mengetahui Hubungan Pen</w:t>
      </w:r>
      <w:r w:rsidR="00400282">
        <w:rPr>
          <w:rFonts w:ascii="Times New Roman" w:eastAsia="Adobe Ming Std L" w:hAnsi="Times New Roman"/>
          <w:sz w:val="24"/>
          <w:szCs w:val="24"/>
        </w:rPr>
        <w:t>getahuan Dan Sikap Ibu Hamil Ten</w:t>
      </w:r>
      <w:r w:rsidRPr="00D05536">
        <w:rPr>
          <w:rFonts w:ascii="Times New Roman" w:eastAsia="Adobe Ming Std L" w:hAnsi="Times New Roman"/>
          <w:sz w:val="24"/>
          <w:szCs w:val="24"/>
          <w:lang w:val="id-ID"/>
        </w:rPr>
        <w:t>tang</w:t>
      </w:r>
      <w:r w:rsidRPr="00D05536">
        <w:rPr>
          <w:rFonts w:ascii="Times New Roman" w:eastAsia="Adobe Ming Std L" w:hAnsi="Times New Roman"/>
          <w:sz w:val="24"/>
          <w:szCs w:val="24"/>
        </w:rPr>
        <w:t xml:space="preserve"> Tanda</w:t>
      </w:r>
      <w:r w:rsidR="00400282">
        <w:rPr>
          <w:rFonts w:ascii="Times New Roman" w:eastAsia="Adobe Ming Std L" w:hAnsi="Times New Roman"/>
          <w:sz w:val="24"/>
          <w:szCs w:val="24"/>
        </w:rPr>
        <w:t xml:space="preserve"> </w:t>
      </w:r>
      <w:r w:rsidRPr="00D05536">
        <w:rPr>
          <w:rFonts w:ascii="Times New Roman" w:eastAsia="Adobe Ming Std L" w:hAnsi="Times New Roman"/>
          <w:sz w:val="24"/>
          <w:szCs w:val="24"/>
        </w:rPr>
        <w:t xml:space="preserve">Bahaya Kehamilan Di </w:t>
      </w:r>
      <w:r w:rsidRPr="00D05536">
        <w:rPr>
          <w:rFonts w:ascii="Times New Roman" w:eastAsia="Adobe Ming Std L" w:hAnsi="Times New Roman"/>
          <w:sz w:val="24"/>
          <w:szCs w:val="24"/>
          <w:lang w:val="id-ID"/>
        </w:rPr>
        <w:t xml:space="preserve">BPM Sri Wahyuni </w:t>
      </w:r>
      <w:r w:rsidRPr="00D05536">
        <w:rPr>
          <w:rFonts w:ascii="Times New Roman" w:eastAsia="Adobe Ming Std L" w:hAnsi="Times New Roman"/>
          <w:sz w:val="24"/>
          <w:szCs w:val="24"/>
        </w:rPr>
        <w:t>Jatinom</w:t>
      </w:r>
      <w:r w:rsidRPr="00D05536">
        <w:rPr>
          <w:rFonts w:ascii="Times New Roman" w:eastAsia="Adobe Ming Std L" w:hAnsi="Times New Roman"/>
          <w:sz w:val="24"/>
          <w:szCs w:val="24"/>
          <w:lang w:val="id-ID"/>
        </w:rPr>
        <w:t xml:space="preserve"> Blitar</w:t>
      </w:r>
    </w:p>
    <w:p w:rsidR="005515F4" w:rsidRPr="00062268" w:rsidRDefault="005515F4" w:rsidP="005515F4">
      <w:pPr>
        <w:pStyle w:val="ListParagraph"/>
        <w:numPr>
          <w:ilvl w:val="1"/>
          <w:numId w:val="6"/>
        </w:numPr>
        <w:spacing w:after="200" w:line="480" w:lineRule="auto"/>
        <w:jc w:val="both"/>
        <w:rPr>
          <w:rFonts w:ascii="Times New Roman" w:eastAsia="Adobe Ming Std L" w:hAnsi="Times New Roman"/>
          <w:sz w:val="24"/>
          <w:szCs w:val="24"/>
        </w:rPr>
      </w:pPr>
      <w:r w:rsidRPr="00062268">
        <w:rPr>
          <w:rFonts w:ascii="Times New Roman" w:eastAsia="Adobe Ming Std L" w:hAnsi="Times New Roman"/>
          <w:sz w:val="24"/>
          <w:szCs w:val="24"/>
        </w:rPr>
        <w:t>Tujuan khusus</w:t>
      </w:r>
    </w:p>
    <w:p w:rsidR="005515F4" w:rsidRDefault="005515F4" w:rsidP="005515F4">
      <w:pPr>
        <w:pStyle w:val="ListParagraph"/>
        <w:spacing w:after="200" w:line="480" w:lineRule="auto"/>
        <w:ind w:left="1843" w:hanging="403"/>
        <w:jc w:val="both"/>
        <w:rPr>
          <w:rFonts w:ascii="Times New Roman" w:eastAsia="Adobe Ming Std L" w:hAnsi="Times New Roman"/>
          <w:sz w:val="24"/>
          <w:szCs w:val="24"/>
        </w:rPr>
      </w:pPr>
      <w:r>
        <w:rPr>
          <w:rFonts w:ascii="Times New Roman" w:eastAsia="Adobe Ming Std L" w:hAnsi="Times New Roman"/>
          <w:sz w:val="24"/>
          <w:szCs w:val="24"/>
          <w:lang w:val="id-ID"/>
        </w:rPr>
        <w:t xml:space="preserve">1). </w:t>
      </w:r>
      <w:r w:rsidRPr="00062268">
        <w:rPr>
          <w:rFonts w:ascii="Times New Roman" w:eastAsia="Adobe Ming Std L" w:hAnsi="Times New Roman"/>
          <w:sz w:val="24"/>
          <w:szCs w:val="24"/>
        </w:rPr>
        <w:t>Mengidentifikasi pengetahuan ibu hamil te</w:t>
      </w:r>
      <w:r>
        <w:rPr>
          <w:rFonts w:ascii="Times New Roman" w:eastAsia="Adobe Ming Std L" w:hAnsi="Times New Roman"/>
          <w:sz w:val="24"/>
          <w:szCs w:val="24"/>
          <w:lang w:val="id-ID"/>
        </w:rPr>
        <w:t>ntang</w:t>
      </w:r>
      <w:r w:rsidRPr="00062268">
        <w:rPr>
          <w:rFonts w:ascii="Times New Roman" w:eastAsia="Adobe Ming Std L" w:hAnsi="Times New Roman"/>
          <w:sz w:val="24"/>
          <w:szCs w:val="24"/>
        </w:rPr>
        <w:t xml:space="preserve"> tanda</w:t>
      </w:r>
      <w:r>
        <w:rPr>
          <w:rFonts w:ascii="Times New Roman" w:eastAsia="Adobe Ming Std L" w:hAnsi="Times New Roman"/>
          <w:sz w:val="24"/>
          <w:szCs w:val="24"/>
        </w:rPr>
        <w:t xml:space="preserve"> </w:t>
      </w:r>
      <w:r w:rsidRPr="00062268">
        <w:rPr>
          <w:rFonts w:ascii="Times New Roman" w:eastAsia="Adobe Ming Std L" w:hAnsi="Times New Roman"/>
          <w:sz w:val="24"/>
          <w:szCs w:val="24"/>
        </w:rPr>
        <w:t>bahaya  kehamilan</w:t>
      </w:r>
    </w:p>
    <w:p w:rsidR="005515F4" w:rsidRDefault="005515F4" w:rsidP="005515F4">
      <w:pPr>
        <w:pStyle w:val="ListParagraph"/>
        <w:spacing w:after="200" w:line="480" w:lineRule="auto"/>
        <w:ind w:left="1843" w:hanging="403"/>
        <w:jc w:val="both"/>
        <w:rPr>
          <w:rFonts w:ascii="Times New Roman" w:eastAsia="Adobe Ming Std L" w:hAnsi="Times New Roman"/>
          <w:sz w:val="24"/>
          <w:szCs w:val="24"/>
        </w:rPr>
      </w:pPr>
      <w:r>
        <w:rPr>
          <w:rFonts w:ascii="Times New Roman" w:eastAsia="Adobe Ming Std L" w:hAnsi="Times New Roman"/>
          <w:sz w:val="24"/>
          <w:szCs w:val="24"/>
          <w:lang w:val="id-ID"/>
        </w:rPr>
        <w:lastRenderedPageBreak/>
        <w:t xml:space="preserve">2). </w:t>
      </w:r>
      <w:r w:rsidRPr="00F16756">
        <w:rPr>
          <w:rFonts w:ascii="Times New Roman" w:eastAsia="Adobe Ming Std L" w:hAnsi="Times New Roman"/>
          <w:sz w:val="24"/>
          <w:szCs w:val="24"/>
        </w:rPr>
        <w:t>Mengidentifiksi sikap ibu hamil te</w:t>
      </w:r>
      <w:r w:rsidRPr="00F16756">
        <w:rPr>
          <w:rFonts w:ascii="Times New Roman" w:eastAsia="Adobe Ming Std L" w:hAnsi="Times New Roman"/>
          <w:sz w:val="24"/>
          <w:szCs w:val="24"/>
          <w:lang w:val="id-ID"/>
        </w:rPr>
        <w:t>ntang</w:t>
      </w:r>
      <w:r w:rsidRPr="00F16756">
        <w:rPr>
          <w:rFonts w:ascii="Times New Roman" w:eastAsia="Adobe Ming Std L" w:hAnsi="Times New Roman"/>
          <w:sz w:val="24"/>
          <w:szCs w:val="24"/>
        </w:rPr>
        <w:t xml:space="preserve"> tanda</w:t>
      </w:r>
      <w:r>
        <w:rPr>
          <w:rFonts w:ascii="Times New Roman" w:eastAsia="Adobe Ming Std L" w:hAnsi="Times New Roman"/>
          <w:sz w:val="24"/>
          <w:szCs w:val="24"/>
        </w:rPr>
        <w:t xml:space="preserve"> </w:t>
      </w:r>
      <w:r w:rsidRPr="00F16756">
        <w:rPr>
          <w:rFonts w:ascii="Times New Roman" w:eastAsia="Adobe Ming Std L" w:hAnsi="Times New Roman"/>
          <w:sz w:val="24"/>
          <w:szCs w:val="24"/>
        </w:rPr>
        <w:t>bahaya kehamilan</w:t>
      </w:r>
    </w:p>
    <w:p w:rsidR="005515F4" w:rsidRDefault="005515F4" w:rsidP="005515F4">
      <w:pPr>
        <w:pStyle w:val="ListParagraph"/>
        <w:spacing w:after="200" w:line="480" w:lineRule="auto"/>
        <w:ind w:left="1843" w:hanging="403"/>
        <w:jc w:val="both"/>
        <w:rPr>
          <w:rFonts w:ascii="Times New Roman" w:eastAsia="Adobe Ming Std L" w:hAnsi="Times New Roman"/>
          <w:sz w:val="24"/>
          <w:szCs w:val="24"/>
        </w:rPr>
      </w:pPr>
      <w:r>
        <w:rPr>
          <w:rFonts w:ascii="Times New Roman" w:eastAsia="Adobe Ming Std L" w:hAnsi="Times New Roman"/>
          <w:sz w:val="24"/>
          <w:szCs w:val="24"/>
          <w:lang w:val="id-ID"/>
        </w:rPr>
        <w:t xml:space="preserve">3). </w:t>
      </w:r>
      <w:r w:rsidRPr="00F16756">
        <w:rPr>
          <w:rFonts w:ascii="Times New Roman" w:eastAsia="Adobe Ming Std L" w:hAnsi="Times New Roman"/>
          <w:sz w:val="24"/>
          <w:szCs w:val="24"/>
        </w:rPr>
        <w:t>Menganalisis  hubungan pengetahuan dan sikap ibu hamil te</w:t>
      </w:r>
      <w:r w:rsidRPr="00F16756">
        <w:rPr>
          <w:rFonts w:ascii="Times New Roman" w:eastAsia="Adobe Ming Std L" w:hAnsi="Times New Roman"/>
          <w:sz w:val="24"/>
          <w:szCs w:val="24"/>
          <w:lang w:val="id-ID"/>
        </w:rPr>
        <w:t>ntang</w:t>
      </w:r>
      <w:r w:rsidRPr="00F16756">
        <w:rPr>
          <w:rFonts w:ascii="Times New Roman" w:eastAsia="Adobe Ming Std L" w:hAnsi="Times New Roman"/>
          <w:sz w:val="24"/>
          <w:szCs w:val="24"/>
        </w:rPr>
        <w:t xml:space="preserve"> tanda bahaya kehamilan</w:t>
      </w:r>
    </w:p>
    <w:p w:rsidR="003E6EAE" w:rsidRPr="00F16756" w:rsidRDefault="003E6EAE" w:rsidP="005515F4">
      <w:pPr>
        <w:pStyle w:val="ListParagraph"/>
        <w:spacing w:after="200" w:line="480" w:lineRule="auto"/>
        <w:ind w:left="1843" w:hanging="403"/>
        <w:jc w:val="both"/>
        <w:rPr>
          <w:rFonts w:ascii="Times New Roman" w:eastAsia="Adobe Ming Std L" w:hAnsi="Times New Roman"/>
          <w:sz w:val="24"/>
          <w:szCs w:val="24"/>
        </w:rPr>
      </w:pPr>
    </w:p>
    <w:p w:rsidR="005515F4" w:rsidRPr="003E6EAE" w:rsidRDefault="005515F4" w:rsidP="003E6EAE">
      <w:pPr>
        <w:pStyle w:val="ListParagraph"/>
        <w:numPr>
          <w:ilvl w:val="0"/>
          <w:numId w:val="6"/>
        </w:numPr>
        <w:spacing w:after="200" w:line="480" w:lineRule="auto"/>
        <w:ind w:left="284"/>
        <w:jc w:val="both"/>
        <w:rPr>
          <w:rFonts w:ascii="Times New Roman" w:eastAsia="Adobe Ming Std L" w:hAnsi="Times New Roman"/>
          <w:b/>
          <w:sz w:val="24"/>
          <w:szCs w:val="24"/>
        </w:rPr>
      </w:pPr>
      <w:r w:rsidRPr="003E6EAE">
        <w:rPr>
          <w:rFonts w:ascii="Times New Roman" w:eastAsia="Adobe Ming Std L" w:hAnsi="Times New Roman"/>
          <w:b/>
          <w:sz w:val="24"/>
          <w:szCs w:val="24"/>
        </w:rPr>
        <w:t>Manfaat Penelitian</w:t>
      </w:r>
    </w:p>
    <w:p w:rsidR="005515F4" w:rsidRPr="00062268" w:rsidRDefault="005515F4" w:rsidP="005515F4">
      <w:pPr>
        <w:pStyle w:val="ListParagraph"/>
        <w:numPr>
          <w:ilvl w:val="1"/>
          <w:numId w:val="6"/>
        </w:numPr>
        <w:spacing w:after="200" w:line="480" w:lineRule="auto"/>
        <w:jc w:val="both"/>
        <w:rPr>
          <w:rFonts w:ascii="Times New Roman" w:eastAsia="Adobe Ming Std L" w:hAnsi="Times New Roman"/>
          <w:bCs/>
          <w:sz w:val="24"/>
          <w:szCs w:val="24"/>
          <w:lang w:val="id-ID"/>
        </w:rPr>
      </w:pPr>
      <w:r w:rsidRPr="00062268">
        <w:rPr>
          <w:rFonts w:ascii="Times New Roman" w:eastAsia="Adobe Ming Std L" w:hAnsi="Times New Roman"/>
          <w:bCs/>
          <w:sz w:val="24"/>
          <w:szCs w:val="24"/>
          <w:lang w:val="id-ID"/>
        </w:rPr>
        <w:t>Manfaat Praktis</w:t>
      </w:r>
    </w:p>
    <w:p w:rsidR="005515F4" w:rsidRPr="00F16756" w:rsidRDefault="005515F4" w:rsidP="005515F4">
      <w:pPr>
        <w:pStyle w:val="ListParagraph"/>
        <w:spacing w:after="200" w:line="480" w:lineRule="auto"/>
        <w:ind w:left="1440"/>
        <w:jc w:val="both"/>
        <w:rPr>
          <w:rFonts w:ascii="Times New Roman" w:eastAsia="Adobe Ming Std L" w:hAnsi="Times New Roman"/>
          <w:bCs/>
          <w:sz w:val="24"/>
          <w:szCs w:val="24"/>
        </w:rPr>
      </w:pPr>
      <w:r w:rsidRPr="00062268">
        <w:rPr>
          <w:rFonts w:ascii="Times New Roman" w:eastAsia="Adobe Ming Std L" w:hAnsi="Times New Roman"/>
          <w:bCs/>
          <w:sz w:val="24"/>
          <w:szCs w:val="24"/>
          <w:lang w:val="id-ID"/>
        </w:rPr>
        <w:t>Menambah ilmu kebidanan dan mengetahui Hubungan Pengetahuan Dengan Sikap Ibu Hamil Te</w:t>
      </w:r>
      <w:r>
        <w:rPr>
          <w:rFonts w:ascii="Times New Roman" w:eastAsia="Adobe Ming Std L" w:hAnsi="Times New Roman"/>
          <w:bCs/>
          <w:sz w:val="24"/>
          <w:szCs w:val="24"/>
          <w:lang w:val="id-ID"/>
        </w:rPr>
        <w:t>ntang</w:t>
      </w:r>
      <w:r w:rsidRPr="00062268">
        <w:rPr>
          <w:rFonts w:ascii="Times New Roman" w:eastAsia="Adobe Ming Std L" w:hAnsi="Times New Roman"/>
          <w:bCs/>
          <w:sz w:val="24"/>
          <w:szCs w:val="24"/>
          <w:lang w:val="id-ID"/>
        </w:rPr>
        <w:t xml:space="preserve"> Tanda Bahaya Kehamilan Di BPM Sri Wahyuni Desa Jatinom Blitar</w:t>
      </w:r>
    </w:p>
    <w:p w:rsidR="005515F4" w:rsidRPr="00062268" w:rsidRDefault="005515F4" w:rsidP="005515F4">
      <w:pPr>
        <w:pStyle w:val="ListParagraph"/>
        <w:numPr>
          <w:ilvl w:val="1"/>
          <w:numId w:val="6"/>
        </w:numPr>
        <w:spacing w:after="200" w:line="480" w:lineRule="auto"/>
        <w:jc w:val="both"/>
        <w:rPr>
          <w:rFonts w:ascii="Times New Roman" w:eastAsia="Adobe Ming Std L" w:hAnsi="Times New Roman"/>
          <w:bCs/>
          <w:sz w:val="24"/>
          <w:szCs w:val="24"/>
          <w:lang w:val="id-ID"/>
        </w:rPr>
      </w:pPr>
      <w:r w:rsidRPr="00062268">
        <w:rPr>
          <w:rFonts w:ascii="Times New Roman" w:eastAsia="Adobe Ming Std L" w:hAnsi="Times New Roman"/>
          <w:bCs/>
          <w:sz w:val="24"/>
          <w:szCs w:val="24"/>
          <w:lang w:val="id-ID"/>
        </w:rPr>
        <w:t>Manfaat Teoritis</w:t>
      </w:r>
    </w:p>
    <w:p w:rsidR="005515F4" w:rsidRPr="00F16756" w:rsidRDefault="005515F4" w:rsidP="005515F4">
      <w:pPr>
        <w:spacing w:after="200" w:line="480" w:lineRule="auto"/>
        <w:ind w:left="1440"/>
        <w:jc w:val="both"/>
        <w:rPr>
          <w:rFonts w:ascii="Times New Roman" w:eastAsia="Adobe Ming Std L" w:hAnsi="Times New Roman"/>
          <w:bCs/>
          <w:sz w:val="24"/>
          <w:szCs w:val="24"/>
          <w:lang w:val="id-ID"/>
        </w:rPr>
      </w:pPr>
      <w:r>
        <w:rPr>
          <w:rFonts w:ascii="Times New Roman" w:eastAsia="Adobe Ming Std L" w:hAnsi="Times New Roman"/>
          <w:sz w:val="24"/>
          <w:szCs w:val="24"/>
          <w:lang w:val="id-ID"/>
        </w:rPr>
        <w:t xml:space="preserve">1). </w:t>
      </w:r>
      <w:r w:rsidRPr="00F16756">
        <w:rPr>
          <w:rFonts w:ascii="Times New Roman" w:eastAsia="Adobe Ming Std L" w:hAnsi="Times New Roman"/>
          <w:sz w:val="24"/>
          <w:szCs w:val="24"/>
        </w:rPr>
        <w:t xml:space="preserve">Bagi Tempat Penelitian </w:t>
      </w:r>
    </w:p>
    <w:p w:rsidR="005515F4" w:rsidRDefault="005515F4" w:rsidP="005515F4">
      <w:pPr>
        <w:pStyle w:val="ListParagraph"/>
        <w:spacing w:line="480" w:lineRule="auto"/>
        <w:ind w:left="1843"/>
        <w:jc w:val="both"/>
        <w:rPr>
          <w:rFonts w:ascii="Times New Roman" w:eastAsia="Adobe Ming Std L" w:hAnsi="Times New Roman"/>
          <w:sz w:val="24"/>
          <w:szCs w:val="24"/>
        </w:rPr>
      </w:pPr>
      <w:r w:rsidRPr="00062268">
        <w:rPr>
          <w:rFonts w:ascii="Times New Roman" w:eastAsia="Adobe Ming Std L" w:hAnsi="Times New Roman"/>
          <w:sz w:val="24"/>
          <w:szCs w:val="24"/>
        </w:rPr>
        <w:t>Hasil penelitian yang dilakukan diharapkan dapat menjadi masukan bagi tempat penelitian tentang kondisi pengetahuan dan sikap ibu hanil te</w:t>
      </w:r>
      <w:r>
        <w:rPr>
          <w:rFonts w:ascii="Times New Roman" w:eastAsia="Adobe Ming Std L" w:hAnsi="Times New Roman"/>
          <w:sz w:val="24"/>
          <w:szCs w:val="24"/>
          <w:lang w:val="id-ID"/>
        </w:rPr>
        <w:t>ntang</w:t>
      </w:r>
      <w:r w:rsidRPr="00062268">
        <w:rPr>
          <w:rFonts w:ascii="Times New Roman" w:eastAsia="Adobe Ming Std L" w:hAnsi="Times New Roman"/>
          <w:sz w:val="24"/>
          <w:szCs w:val="24"/>
        </w:rPr>
        <w:t xml:space="preserve"> tanda</w:t>
      </w:r>
      <w:r>
        <w:rPr>
          <w:rFonts w:ascii="Times New Roman" w:eastAsia="Adobe Ming Std L" w:hAnsi="Times New Roman"/>
          <w:sz w:val="24"/>
          <w:szCs w:val="24"/>
        </w:rPr>
        <w:t xml:space="preserve"> </w:t>
      </w:r>
      <w:r w:rsidRPr="00062268">
        <w:rPr>
          <w:rFonts w:ascii="Times New Roman" w:eastAsia="Adobe Ming Std L" w:hAnsi="Times New Roman"/>
          <w:sz w:val="24"/>
          <w:szCs w:val="24"/>
        </w:rPr>
        <w:t>bahaya kehamilan</w:t>
      </w:r>
    </w:p>
    <w:p w:rsidR="005515F4" w:rsidRPr="00A34F9F" w:rsidRDefault="005515F4" w:rsidP="005515F4">
      <w:pPr>
        <w:pStyle w:val="ListParagraph"/>
        <w:spacing w:line="480" w:lineRule="auto"/>
        <w:ind w:left="1843"/>
        <w:jc w:val="both"/>
        <w:rPr>
          <w:rFonts w:ascii="Times New Roman" w:eastAsia="Adobe Ming Std L" w:hAnsi="Times New Roman"/>
          <w:sz w:val="24"/>
          <w:szCs w:val="24"/>
        </w:rPr>
      </w:pPr>
    </w:p>
    <w:p w:rsidR="005515F4" w:rsidRPr="00062268" w:rsidRDefault="005515F4" w:rsidP="005515F4">
      <w:pPr>
        <w:pStyle w:val="ListParagraph"/>
        <w:spacing w:line="480" w:lineRule="auto"/>
        <w:ind w:left="1560"/>
        <w:jc w:val="both"/>
        <w:rPr>
          <w:rFonts w:ascii="Times New Roman" w:eastAsia="Adobe Ming Std L" w:hAnsi="Times New Roman"/>
          <w:sz w:val="24"/>
          <w:szCs w:val="24"/>
        </w:rPr>
      </w:pPr>
      <w:r>
        <w:rPr>
          <w:rFonts w:ascii="Times New Roman" w:eastAsia="Adobe Ming Std L" w:hAnsi="Times New Roman"/>
          <w:sz w:val="24"/>
          <w:szCs w:val="24"/>
          <w:lang w:val="id-ID"/>
        </w:rPr>
        <w:t xml:space="preserve">2). </w:t>
      </w:r>
      <w:r w:rsidRPr="00062268">
        <w:rPr>
          <w:rFonts w:ascii="Times New Roman" w:eastAsia="Adobe Ming Std L" w:hAnsi="Times New Roman"/>
          <w:sz w:val="24"/>
          <w:szCs w:val="24"/>
        </w:rPr>
        <w:t>Bagi Peneliti Selanjutnya</w:t>
      </w:r>
    </w:p>
    <w:p w:rsidR="005515F4" w:rsidRPr="00062268" w:rsidRDefault="005515F4" w:rsidP="005515F4">
      <w:pPr>
        <w:pStyle w:val="ListParagraph"/>
        <w:spacing w:line="480" w:lineRule="auto"/>
        <w:ind w:left="1800"/>
        <w:jc w:val="both"/>
        <w:rPr>
          <w:rFonts w:ascii="Times New Roman" w:eastAsia="Adobe Ming Std L" w:hAnsi="Times New Roman"/>
          <w:sz w:val="24"/>
          <w:szCs w:val="24"/>
        </w:rPr>
      </w:pPr>
      <w:r w:rsidRPr="00062268">
        <w:rPr>
          <w:rFonts w:ascii="Times New Roman" w:eastAsia="Adobe Ming Std L" w:hAnsi="Times New Roman"/>
          <w:sz w:val="24"/>
          <w:szCs w:val="24"/>
        </w:rPr>
        <w:t>Hasil penelitian yang dilakukan dapat dijadikan sebagai data dasa</w:t>
      </w:r>
      <w:r>
        <w:rPr>
          <w:rFonts w:ascii="Times New Roman" w:eastAsia="Adobe Ming Std L" w:hAnsi="Times New Roman"/>
          <w:sz w:val="24"/>
          <w:szCs w:val="24"/>
        </w:rPr>
        <w:t xml:space="preserve">r </w:t>
      </w:r>
      <w:r w:rsidRPr="00062268">
        <w:rPr>
          <w:rFonts w:ascii="Times New Roman" w:eastAsia="Adobe Ming Std L" w:hAnsi="Times New Roman"/>
          <w:sz w:val="24"/>
          <w:szCs w:val="24"/>
        </w:rPr>
        <w:t>bagi penelitian tentang  tindakan ibu hamil terhadap tanda bahaya kehamilan</w:t>
      </w:r>
    </w:p>
    <w:p w:rsidR="005515F4" w:rsidRPr="00062268" w:rsidRDefault="005515F4" w:rsidP="005515F4">
      <w:pPr>
        <w:pStyle w:val="ListParagraph"/>
        <w:spacing w:line="480" w:lineRule="auto"/>
        <w:ind w:left="1560"/>
        <w:jc w:val="both"/>
        <w:rPr>
          <w:rFonts w:ascii="Times New Roman" w:eastAsia="Adobe Ming Std L" w:hAnsi="Times New Roman"/>
          <w:sz w:val="24"/>
          <w:szCs w:val="24"/>
        </w:rPr>
      </w:pPr>
      <w:r>
        <w:rPr>
          <w:rFonts w:ascii="Times New Roman" w:eastAsia="Adobe Ming Std L" w:hAnsi="Times New Roman"/>
          <w:sz w:val="24"/>
          <w:szCs w:val="24"/>
          <w:lang w:val="id-ID"/>
        </w:rPr>
        <w:t xml:space="preserve">3). </w:t>
      </w:r>
      <w:r w:rsidRPr="00062268">
        <w:rPr>
          <w:rFonts w:ascii="Times New Roman" w:eastAsia="Adobe Ming Std L" w:hAnsi="Times New Roman"/>
          <w:sz w:val="24"/>
          <w:szCs w:val="24"/>
        </w:rPr>
        <w:t>Bagi ibu Hamil yang Diteliti</w:t>
      </w:r>
    </w:p>
    <w:p w:rsidR="005515F4" w:rsidRPr="00062268" w:rsidRDefault="005515F4" w:rsidP="005515F4">
      <w:pPr>
        <w:pStyle w:val="ListParagraph"/>
        <w:spacing w:line="480" w:lineRule="auto"/>
        <w:ind w:left="1843"/>
        <w:jc w:val="both"/>
        <w:rPr>
          <w:rFonts w:ascii="Times New Roman" w:eastAsia="Adobe Ming Std L" w:hAnsi="Times New Roman"/>
          <w:sz w:val="24"/>
          <w:szCs w:val="24"/>
        </w:rPr>
      </w:pPr>
      <w:r w:rsidRPr="00062268">
        <w:rPr>
          <w:rFonts w:ascii="Times New Roman" w:eastAsia="Adobe Ming Std L" w:hAnsi="Times New Roman"/>
          <w:sz w:val="24"/>
          <w:szCs w:val="24"/>
        </w:rPr>
        <w:lastRenderedPageBreak/>
        <w:t>Dengan terlibat dalam penelitian in</w:t>
      </w:r>
      <w:r>
        <w:rPr>
          <w:rFonts w:ascii="Times New Roman" w:eastAsia="Adobe Ming Std L" w:hAnsi="Times New Roman"/>
          <w:sz w:val="24"/>
          <w:szCs w:val="24"/>
        </w:rPr>
        <w:t>i</w:t>
      </w:r>
      <w:r w:rsidRPr="00062268">
        <w:rPr>
          <w:rFonts w:ascii="Times New Roman" w:eastAsia="Adobe Ming Std L" w:hAnsi="Times New Roman"/>
          <w:sz w:val="24"/>
          <w:szCs w:val="24"/>
        </w:rPr>
        <w:t xml:space="preserve"> maka diharapkan dapat muncul kesadaran pada ibu hamil tentang tanda bahaya selama kehamilan </w:t>
      </w:r>
    </w:p>
    <w:p w:rsidR="005515F4" w:rsidRPr="00062268" w:rsidRDefault="005515F4" w:rsidP="005515F4">
      <w:pPr>
        <w:pStyle w:val="ListParagraph"/>
        <w:spacing w:line="480" w:lineRule="auto"/>
        <w:ind w:left="1560"/>
        <w:jc w:val="both"/>
        <w:rPr>
          <w:rFonts w:ascii="Times New Roman" w:eastAsia="Adobe Ming Std L" w:hAnsi="Times New Roman"/>
          <w:sz w:val="24"/>
          <w:szCs w:val="24"/>
        </w:rPr>
      </w:pPr>
      <w:r>
        <w:rPr>
          <w:rFonts w:ascii="Times New Roman" w:eastAsia="Adobe Ming Std L" w:hAnsi="Times New Roman"/>
          <w:sz w:val="24"/>
          <w:szCs w:val="24"/>
          <w:lang w:val="id-ID"/>
        </w:rPr>
        <w:t xml:space="preserve">4). </w:t>
      </w:r>
      <w:r w:rsidRPr="00062268">
        <w:rPr>
          <w:rFonts w:ascii="Times New Roman" w:eastAsia="Adobe Ming Std L" w:hAnsi="Times New Roman"/>
          <w:sz w:val="24"/>
          <w:szCs w:val="24"/>
        </w:rPr>
        <w:t>Bagi Institusi Pendidikan</w:t>
      </w:r>
    </w:p>
    <w:p w:rsidR="005515F4" w:rsidRDefault="005515F4" w:rsidP="00594075">
      <w:pPr>
        <w:pStyle w:val="ListParagraph"/>
        <w:spacing w:line="480" w:lineRule="auto"/>
        <w:ind w:left="1843"/>
        <w:jc w:val="both"/>
        <w:rPr>
          <w:rFonts w:ascii="Times New Roman" w:eastAsia="Adobe Ming Std L" w:hAnsi="Times New Roman"/>
          <w:i/>
          <w:sz w:val="24"/>
          <w:szCs w:val="24"/>
        </w:rPr>
      </w:pPr>
      <w:r w:rsidRPr="00062268">
        <w:rPr>
          <w:rFonts w:ascii="Times New Roman" w:eastAsia="Adobe Ming Std L" w:hAnsi="Times New Roman"/>
          <w:sz w:val="24"/>
          <w:szCs w:val="24"/>
        </w:rPr>
        <w:t>Hasil penilitian yang dilakukan dihara</w:t>
      </w:r>
      <w:r>
        <w:rPr>
          <w:rFonts w:ascii="Times New Roman" w:eastAsia="Adobe Ming Std L" w:hAnsi="Times New Roman"/>
          <w:sz w:val="24"/>
          <w:szCs w:val="24"/>
          <w:lang w:val="id-ID"/>
        </w:rPr>
        <w:t>p</w:t>
      </w:r>
      <w:r w:rsidRPr="00062268">
        <w:rPr>
          <w:rFonts w:ascii="Times New Roman" w:eastAsia="Adobe Ming Std L" w:hAnsi="Times New Roman"/>
          <w:sz w:val="24"/>
          <w:szCs w:val="24"/>
        </w:rPr>
        <w:t xml:space="preserve">kan dapat menjadi masukan dalam pembelajaran asuhan kebidanan khususnya tentang </w:t>
      </w:r>
      <w:r w:rsidRPr="00A34F9F">
        <w:rPr>
          <w:rFonts w:ascii="Times New Roman" w:eastAsia="Adobe Ming Std L" w:hAnsi="Times New Roman"/>
          <w:i/>
          <w:sz w:val="24"/>
          <w:szCs w:val="24"/>
        </w:rPr>
        <w:t>antenatal care</w:t>
      </w:r>
    </w:p>
    <w:p w:rsidR="00594075" w:rsidRDefault="00594075" w:rsidP="00594075">
      <w:pPr>
        <w:pStyle w:val="ListParagraph"/>
        <w:spacing w:line="480" w:lineRule="auto"/>
        <w:ind w:left="1843"/>
        <w:jc w:val="both"/>
        <w:rPr>
          <w:rFonts w:ascii="Times New Roman" w:eastAsia="Adobe Ming Std L" w:hAnsi="Times New Roman"/>
          <w:i/>
          <w:sz w:val="24"/>
          <w:szCs w:val="24"/>
        </w:rPr>
      </w:pPr>
    </w:p>
    <w:p w:rsidR="00594075" w:rsidRPr="00062268" w:rsidRDefault="00594075" w:rsidP="00594075">
      <w:pPr>
        <w:spacing w:line="480" w:lineRule="auto"/>
        <w:ind w:left="284" w:hanging="284"/>
        <w:jc w:val="center"/>
        <w:rPr>
          <w:rFonts w:ascii="Times New Roman" w:eastAsia="Adobe Ming Std L" w:hAnsi="Times New Roman"/>
          <w:sz w:val="24"/>
          <w:szCs w:val="24"/>
          <w:lang w:val="id-ID"/>
        </w:rPr>
      </w:pPr>
      <w:r w:rsidRPr="00062268">
        <w:rPr>
          <w:rFonts w:ascii="Times New Roman" w:eastAsia="Adobe Ming Std L" w:hAnsi="Times New Roman"/>
          <w:b/>
          <w:sz w:val="24"/>
          <w:szCs w:val="24"/>
        </w:rPr>
        <w:t>BAB 2</w:t>
      </w:r>
    </w:p>
    <w:p w:rsidR="00594075" w:rsidRPr="00062268" w:rsidRDefault="00594075" w:rsidP="00594075">
      <w:pPr>
        <w:spacing w:line="480" w:lineRule="auto"/>
        <w:jc w:val="center"/>
        <w:rPr>
          <w:rFonts w:ascii="Times New Roman" w:eastAsia="Adobe Ming Std L" w:hAnsi="Times New Roman"/>
          <w:sz w:val="24"/>
          <w:szCs w:val="24"/>
        </w:rPr>
      </w:pPr>
      <w:r w:rsidRPr="00062268">
        <w:rPr>
          <w:rFonts w:ascii="Times New Roman" w:eastAsia="Adobe Ming Std L" w:hAnsi="Times New Roman"/>
          <w:b/>
          <w:sz w:val="24"/>
          <w:szCs w:val="24"/>
        </w:rPr>
        <w:t>TINJAUAN PUSTAKA</w:t>
      </w:r>
    </w:p>
    <w:p w:rsidR="00594075" w:rsidRPr="00062268" w:rsidRDefault="00594075" w:rsidP="00594075">
      <w:pPr>
        <w:pStyle w:val="ListParagraph"/>
        <w:numPr>
          <w:ilvl w:val="0"/>
          <w:numId w:val="7"/>
        </w:numPr>
        <w:spacing w:after="200" w:line="480" w:lineRule="auto"/>
        <w:jc w:val="both"/>
        <w:rPr>
          <w:rFonts w:ascii="Times New Roman" w:eastAsia="Adobe Ming Std L" w:hAnsi="Times New Roman"/>
          <w:b/>
          <w:sz w:val="24"/>
          <w:szCs w:val="24"/>
        </w:rPr>
      </w:pPr>
      <w:r w:rsidRPr="00062268">
        <w:rPr>
          <w:rFonts w:ascii="Times New Roman" w:eastAsia="Adobe Ming Std L" w:hAnsi="Times New Roman"/>
          <w:b/>
          <w:sz w:val="24"/>
          <w:szCs w:val="24"/>
        </w:rPr>
        <w:t>Konsep Pengetahuan</w:t>
      </w:r>
    </w:p>
    <w:p w:rsidR="00594075" w:rsidRPr="00E0350B" w:rsidRDefault="00594075" w:rsidP="00594075">
      <w:pPr>
        <w:pStyle w:val="ListParagraph"/>
        <w:numPr>
          <w:ilvl w:val="0"/>
          <w:numId w:val="8"/>
        </w:numPr>
        <w:spacing w:after="200" w:line="480" w:lineRule="auto"/>
        <w:jc w:val="both"/>
        <w:rPr>
          <w:rFonts w:ascii="Times New Roman" w:eastAsia="Adobe Ming Std L" w:hAnsi="Times New Roman"/>
          <w:sz w:val="24"/>
          <w:szCs w:val="24"/>
        </w:rPr>
      </w:pPr>
      <w:r w:rsidRPr="00E0350B">
        <w:rPr>
          <w:rFonts w:ascii="Times New Roman" w:eastAsia="Adobe Ming Std L" w:hAnsi="Times New Roman"/>
          <w:sz w:val="24"/>
          <w:szCs w:val="24"/>
        </w:rPr>
        <w:t xml:space="preserve"> Definisi Pengetahuan </w:t>
      </w:r>
    </w:p>
    <w:p w:rsidR="00594075" w:rsidRPr="00062268" w:rsidRDefault="00594075" w:rsidP="00594075">
      <w:pPr>
        <w:pStyle w:val="ListParagraph"/>
        <w:spacing w:line="480" w:lineRule="auto"/>
        <w:ind w:left="1276" w:firstLine="164"/>
        <w:jc w:val="both"/>
        <w:rPr>
          <w:rFonts w:ascii="Times New Roman" w:eastAsia="Adobe Ming Std L" w:hAnsi="Times New Roman"/>
          <w:sz w:val="24"/>
          <w:szCs w:val="24"/>
        </w:rPr>
      </w:pPr>
      <w:r w:rsidRPr="00062268">
        <w:rPr>
          <w:rFonts w:ascii="Times New Roman" w:eastAsia="Adobe Ming Std L" w:hAnsi="Times New Roman"/>
          <w:sz w:val="24"/>
          <w:szCs w:val="24"/>
        </w:rPr>
        <w:t>Pengetahuan adalah informasi atau maklumat yang diketahui atau disadari oleh seseorang tidak di balasi pada deskrips</w:t>
      </w:r>
      <w:r>
        <w:rPr>
          <w:rFonts w:ascii="Times New Roman" w:eastAsia="Adobe Ming Std L" w:hAnsi="Times New Roman"/>
          <w:sz w:val="24"/>
          <w:szCs w:val="24"/>
        </w:rPr>
        <w:t>i</w:t>
      </w:r>
      <w:r w:rsidRPr="00062268">
        <w:rPr>
          <w:rFonts w:ascii="Times New Roman" w:eastAsia="Adobe Ming Std L" w:hAnsi="Times New Roman"/>
          <w:sz w:val="24"/>
          <w:szCs w:val="24"/>
        </w:rPr>
        <w:t xml:space="preserve">, </w:t>
      </w:r>
      <w:r>
        <w:rPr>
          <w:rFonts w:ascii="Times New Roman" w:eastAsia="Adobe Ming Std L" w:hAnsi="Times New Roman"/>
          <w:sz w:val="24"/>
          <w:szCs w:val="24"/>
        </w:rPr>
        <w:t>h</w:t>
      </w:r>
      <w:r w:rsidRPr="00062268">
        <w:rPr>
          <w:rFonts w:ascii="Times New Roman" w:eastAsia="Adobe Ming Std L" w:hAnsi="Times New Roman"/>
          <w:sz w:val="24"/>
          <w:szCs w:val="24"/>
        </w:rPr>
        <w:t>ipo</w:t>
      </w:r>
      <w:r>
        <w:rPr>
          <w:rFonts w:ascii="Times New Roman" w:eastAsia="Adobe Ming Std L" w:hAnsi="Times New Roman"/>
          <w:sz w:val="24"/>
          <w:szCs w:val="24"/>
        </w:rPr>
        <w:t>t</w:t>
      </w:r>
      <w:r w:rsidRPr="00062268">
        <w:rPr>
          <w:rFonts w:ascii="Times New Roman" w:eastAsia="Adobe Ming Std L" w:hAnsi="Times New Roman"/>
          <w:sz w:val="24"/>
          <w:szCs w:val="24"/>
        </w:rPr>
        <w:t>esis, konsep, teori, prinsip dan p</w:t>
      </w:r>
      <w:r>
        <w:rPr>
          <w:rFonts w:ascii="Times New Roman" w:eastAsia="Adobe Ming Std L" w:hAnsi="Times New Roman"/>
          <w:sz w:val="24"/>
          <w:szCs w:val="24"/>
        </w:rPr>
        <w:t>r</w:t>
      </w:r>
      <w:r w:rsidRPr="00062268">
        <w:rPr>
          <w:rFonts w:ascii="Times New Roman" w:eastAsia="Adobe Ming Std L" w:hAnsi="Times New Roman"/>
          <w:sz w:val="24"/>
          <w:szCs w:val="24"/>
        </w:rPr>
        <w:t>osedur yang secara pr</w:t>
      </w:r>
      <w:r>
        <w:rPr>
          <w:rFonts w:ascii="Times New Roman" w:eastAsia="Adobe Ming Std L" w:hAnsi="Times New Roman"/>
          <w:sz w:val="24"/>
          <w:szCs w:val="24"/>
        </w:rPr>
        <w:t>o</w:t>
      </w:r>
      <w:r w:rsidRPr="00062268">
        <w:rPr>
          <w:rFonts w:ascii="Times New Roman" w:eastAsia="Adobe Ming Std L" w:hAnsi="Times New Roman"/>
          <w:sz w:val="24"/>
          <w:szCs w:val="24"/>
        </w:rPr>
        <w:t>babili</w:t>
      </w:r>
      <w:r>
        <w:rPr>
          <w:rFonts w:ascii="Times New Roman" w:eastAsia="Adobe Ming Std L" w:hAnsi="Times New Roman"/>
          <w:sz w:val="24"/>
          <w:szCs w:val="24"/>
        </w:rPr>
        <w:t>t</w:t>
      </w:r>
      <w:r w:rsidRPr="00062268">
        <w:rPr>
          <w:rFonts w:ascii="Times New Roman" w:eastAsia="Adobe Ming Std L" w:hAnsi="Times New Roman"/>
          <w:sz w:val="24"/>
          <w:szCs w:val="24"/>
        </w:rPr>
        <w:t>as.</w:t>
      </w:r>
    </w:p>
    <w:p w:rsidR="00594075" w:rsidRPr="00062268" w:rsidRDefault="00594075" w:rsidP="00594075">
      <w:pPr>
        <w:pStyle w:val="ListParagraph"/>
        <w:spacing w:line="480" w:lineRule="auto"/>
        <w:ind w:left="1276"/>
        <w:jc w:val="both"/>
        <w:rPr>
          <w:rFonts w:ascii="Times New Roman" w:eastAsia="Adobe Ming Std L" w:hAnsi="Times New Roman"/>
          <w:sz w:val="24"/>
          <w:szCs w:val="24"/>
        </w:rPr>
      </w:pPr>
      <w:r w:rsidRPr="00062268">
        <w:rPr>
          <w:rFonts w:ascii="Times New Roman" w:eastAsia="Adobe Ming Std L" w:hAnsi="Times New Roman"/>
          <w:sz w:val="24"/>
          <w:szCs w:val="24"/>
        </w:rPr>
        <w:t>Dalam pengertian lain pengetahuan adalah berbagai gejala yang ditemu</w:t>
      </w:r>
      <w:r>
        <w:rPr>
          <w:rFonts w:ascii="Times New Roman" w:eastAsia="Adobe Ming Std L" w:hAnsi="Times New Roman"/>
          <w:sz w:val="24"/>
          <w:szCs w:val="24"/>
        </w:rPr>
        <w:t>i</w:t>
      </w:r>
      <w:r w:rsidRPr="00062268">
        <w:rPr>
          <w:rFonts w:ascii="Times New Roman" w:eastAsia="Adobe Ming Std L" w:hAnsi="Times New Roman"/>
          <w:sz w:val="24"/>
          <w:szCs w:val="24"/>
        </w:rPr>
        <w:t xml:space="preserve"> dan diperoleh manusi</w:t>
      </w:r>
      <w:r>
        <w:rPr>
          <w:rFonts w:ascii="Times New Roman" w:eastAsia="Adobe Ming Std L" w:hAnsi="Times New Roman"/>
          <w:sz w:val="24"/>
          <w:szCs w:val="24"/>
        </w:rPr>
        <w:t>a</w:t>
      </w:r>
      <w:r w:rsidRPr="00062268">
        <w:rPr>
          <w:rFonts w:ascii="Times New Roman" w:eastAsia="Adobe Ming Std L" w:hAnsi="Times New Roman"/>
          <w:sz w:val="24"/>
          <w:szCs w:val="24"/>
        </w:rPr>
        <w:t xml:space="preserve"> melalui pengamtan akal. Pengetahuan muncul ketika seseorang menggunakan akal budinya untuk mengenali benda atau kejadian tertentu yang belum pernah dilihat dan dirasakan sebelumnya.</w:t>
      </w:r>
    </w:p>
    <w:p w:rsidR="00594075" w:rsidRDefault="00594075" w:rsidP="00594075">
      <w:pPr>
        <w:pStyle w:val="ListParagraph"/>
        <w:spacing w:line="480" w:lineRule="auto"/>
        <w:ind w:left="1276" w:firstLine="164"/>
        <w:jc w:val="both"/>
        <w:rPr>
          <w:rFonts w:ascii="Times New Roman" w:eastAsia="Adobe Ming Std L" w:hAnsi="Times New Roman"/>
          <w:sz w:val="24"/>
          <w:szCs w:val="24"/>
        </w:rPr>
      </w:pPr>
      <w:r w:rsidRPr="00062268">
        <w:rPr>
          <w:rFonts w:ascii="Times New Roman" w:eastAsia="Adobe Ming Std L" w:hAnsi="Times New Roman"/>
          <w:sz w:val="24"/>
          <w:szCs w:val="24"/>
        </w:rPr>
        <w:t xml:space="preserve">Pengetahuan adalah informasi yang telah di kombinasikan dengan pemahaman dan potensi untuk menindak yang lantas melekat di </w:t>
      </w:r>
      <w:r w:rsidRPr="00062268">
        <w:rPr>
          <w:rFonts w:ascii="Times New Roman" w:eastAsia="Adobe Ming Std L" w:hAnsi="Times New Roman"/>
          <w:sz w:val="24"/>
          <w:szCs w:val="24"/>
        </w:rPr>
        <w:lastRenderedPageBreak/>
        <w:t>benak seseorang. Pada umumnya pengetahuan memiliki kemampuan prediktif terhadap sesuatu sebagai sesuatu hasil pengenalan atas suatu pola. Manakala informasi dan data sekedar berkemampuan untuk menginformasikan a</w:t>
      </w:r>
      <w:r>
        <w:rPr>
          <w:rFonts w:ascii="Times New Roman" w:eastAsia="Adobe Ming Std L" w:hAnsi="Times New Roman"/>
          <w:sz w:val="24"/>
          <w:szCs w:val="24"/>
        </w:rPr>
        <w:t>tau bahkan menimbulkan kebingun</w:t>
      </w:r>
      <w:r w:rsidRPr="00062268">
        <w:rPr>
          <w:rFonts w:ascii="Times New Roman" w:eastAsia="Adobe Ming Std L" w:hAnsi="Times New Roman"/>
          <w:sz w:val="24"/>
          <w:szCs w:val="24"/>
        </w:rPr>
        <w:t>g</w:t>
      </w:r>
      <w:r>
        <w:rPr>
          <w:rFonts w:ascii="Times New Roman" w:eastAsia="Adobe Ming Std L" w:hAnsi="Times New Roman"/>
          <w:sz w:val="24"/>
          <w:szCs w:val="24"/>
        </w:rPr>
        <w:t>an</w:t>
      </w:r>
      <w:r w:rsidRPr="00062268">
        <w:rPr>
          <w:rFonts w:ascii="Times New Roman" w:eastAsia="Adobe Ming Std L" w:hAnsi="Times New Roman"/>
          <w:sz w:val="24"/>
          <w:szCs w:val="24"/>
        </w:rPr>
        <w:t>, maka pengetahuan berkemampuan untuk mengarahkan tindakan. Inilah yang disebut potensi untuk menindaki.</w:t>
      </w:r>
    </w:p>
    <w:p w:rsidR="00594075" w:rsidRDefault="00594075" w:rsidP="00594075"/>
    <w:p w:rsidR="00594075" w:rsidRPr="00062268" w:rsidRDefault="00594075" w:rsidP="00594075">
      <w:pPr>
        <w:pStyle w:val="ListParagraph"/>
        <w:numPr>
          <w:ilvl w:val="0"/>
          <w:numId w:val="14"/>
        </w:numPr>
        <w:spacing w:after="200" w:line="480" w:lineRule="auto"/>
        <w:ind w:left="1276"/>
        <w:jc w:val="both"/>
        <w:rPr>
          <w:rFonts w:ascii="Times New Roman" w:eastAsia="Adobe Ming Std L" w:hAnsi="Times New Roman"/>
          <w:sz w:val="24"/>
          <w:szCs w:val="24"/>
        </w:rPr>
      </w:pPr>
      <w:r w:rsidRPr="00062268">
        <w:rPr>
          <w:rFonts w:ascii="Times New Roman" w:eastAsia="Adobe Ming Std L" w:hAnsi="Times New Roman"/>
          <w:sz w:val="24"/>
          <w:szCs w:val="24"/>
        </w:rPr>
        <w:t>Sumber Pengetahuan</w:t>
      </w:r>
    </w:p>
    <w:p w:rsidR="00594075" w:rsidRPr="00062268" w:rsidRDefault="00594075" w:rsidP="00594075">
      <w:pPr>
        <w:pStyle w:val="ListParagraph"/>
        <w:spacing w:line="480" w:lineRule="auto"/>
        <w:ind w:left="1276"/>
        <w:jc w:val="both"/>
        <w:rPr>
          <w:rFonts w:ascii="Times New Roman" w:eastAsia="Adobe Ming Std L" w:hAnsi="Times New Roman"/>
          <w:sz w:val="24"/>
          <w:szCs w:val="24"/>
        </w:rPr>
      </w:pPr>
      <w:r w:rsidRPr="00062268">
        <w:rPr>
          <w:rFonts w:ascii="Times New Roman" w:eastAsia="Adobe Ming Std L" w:hAnsi="Times New Roman"/>
          <w:sz w:val="24"/>
          <w:szCs w:val="24"/>
        </w:rPr>
        <w:t>Pengetahuan yang dimiliki oleh seseorang tentu saja berasal dari berbagai sumber. Berikut adalah sumber pengetahuan :</w:t>
      </w:r>
    </w:p>
    <w:p w:rsidR="00594075" w:rsidRPr="00062268" w:rsidRDefault="00594075" w:rsidP="00594075">
      <w:pPr>
        <w:pStyle w:val="ListParagraph"/>
        <w:spacing w:after="200" w:line="480" w:lineRule="auto"/>
        <w:ind w:left="1276"/>
        <w:jc w:val="both"/>
        <w:rPr>
          <w:rFonts w:ascii="Times New Roman" w:eastAsia="Adobe Ming Std L" w:hAnsi="Times New Roman"/>
          <w:sz w:val="24"/>
          <w:szCs w:val="24"/>
        </w:rPr>
      </w:pPr>
      <w:r>
        <w:rPr>
          <w:rFonts w:ascii="Times New Roman" w:eastAsia="Adobe Ming Std L" w:hAnsi="Times New Roman"/>
          <w:sz w:val="24"/>
          <w:szCs w:val="24"/>
          <w:lang w:val="id-ID"/>
        </w:rPr>
        <w:t xml:space="preserve">1). </w:t>
      </w:r>
      <w:r w:rsidRPr="00062268">
        <w:rPr>
          <w:rFonts w:ascii="Times New Roman" w:eastAsia="Adobe Ming Std L" w:hAnsi="Times New Roman"/>
          <w:sz w:val="24"/>
          <w:szCs w:val="24"/>
        </w:rPr>
        <w:t>Kepercayaan yang didasarkan dari tradisi</w:t>
      </w:r>
    </w:p>
    <w:p w:rsidR="00594075" w:rsidRPr="00062268" w:rsidRDefault="00594075" w:rsidP="00594075">
      <w:pPr>
        <w:pStyle w:val="ListParagraph"/>
        <w:spacing w:after="200" w:line="480" w:lineRule="auto"/>
        <w:ind w:left="1276"/>
        <w:jc w:val="both"/>
        <w:rPr>
          <w:rFonts w:ascii="Times New Roman" w:eastAsia="Adobe Ming Std L" w:hAnsi="Times New Roman"/>
          <w:sz w:val="24"/>
          <w:szCs w:val="24"/>
        </w:rPr>
      </w:pPr>
      <w:r>
        <w:rPr>
          <w:rFonts w:ascii="Times New Roman" w:eastAsia="Adobe Ming Std L" w:hAnsi="Times New Roman"/>
          <w:sz w:val="24"/>
          <w:szCs w:val="24"/>
          <w:lang w:val="id-ID"/>
        </w:rPr>
        <w:t xml:space="preserve">2). </w:t>
      </w:r>
      <w:r w:rsidRPr="00062268">
        <w:rPr>
          <w:rFonts w:ascii="Times New Roman" w:eastAsia="Adobe Ming Std L" w:hAnsi="Times New Roman"/>
          <w:sz w:val="24"/>
          <w:szCs w:val="24"/>
        </w:rPr>
        <w:t>Kebiasaan-kebiasaan dan agama</w:t>
      </w:r>
    </w:p>
    <w:p w:rsidR="00594075" w:rsidRPr="00062268" w:rsidRDefault="00594075" w:rsidP="00594075">
      <w:pPr>
        <w:pStyle w:val="ListParagraph"/>
        <w:spacing w:after="200" w:line="480" w:lineRule="auto"/>
        <w:ind w:left="1276"/>
        <w:jc w:val="both"/>
        <w:rPr>
          <w:rFonts w:ascii="Times New Roman" w:eastAsia="Adobe Ming Std L" w:hAnsi="Times New Roman"/>
          <w:sz w:val="24"/>
          <w:szCs w:val="24"/>
        </w:rPr>
      </w:pPr>
      <w:r>
        <w:rPr>
          <w:rFonts w:ascii="Times New Roman" w:eastAsia="Adobe Ming Std L" w:hAnsi="Times New Roman"/>
          <w:sz w:val="24"/>
          <w:szCs w:val="24"/>
          <w:lang w:val="id-ID"/>
        </w:rPr>
        <w:t xml:space="preserve">3). </w:t>
      </w:r>
      <w:r w:rsidRPr="00062268">
        <w:rPr>
          <w:rFonts w:ascii="Times New Roman" w:eastAsia="Adobe Ming Std L" w:hAnsi="Times New Roman"/>
          <w:sz w:val="24"/>
          <w:szCs w:val="24"/>
        </w:rPr>
        <w:t xml:space="preserve">Panca indra / pengalaman </w:t>
      </w:r>
    </w:p>
    <w:p w:rsidR="00594075" w:rsidRPr="00062268" w:rsidRDefault="00594075" w:rsidP="00594075">
      <w:pPr>
        <w:pStyle w:val="ListParagraph"/>
        <w:spacing w:after="200" w:line="480" w:lineRule="auto"/>
        <w:ind w:left="1276"/>
        <w:jc w:val="both"/>
        <w:rPr>
          <w:rFonts w:ascii="Times New Roman" w:eastAsia="Adobe Ming Std L" w:hAnsi="Times New Roman"/>
          <w:sz w:val="24"/>
          <w:szCs w:val="24"/>
        </w:rPr>
      </w:pPr>
      <w:r>
        <w:rPr>
          <w:rFonts w:ascii="Times New Roman" w:eastAsia="Adobe Ming Std L" w:hAnsi="Times New Roman"/>
          <w:sz w:val="24"/>
          <w:szCs w:val="24"/>
          <w:lang w:val="id-ID"/>
        </w:rPr>
        <w:t xml:space="preserve">4). </w:t>
      </w:r>
      <w:r w:rsidRPr="00062268">
        <w:rPr>
          <w:rFonts w:ascii="Times New Roman" w:eastAsia="Adobe Ming Std L" w:hAnsi="Times New Roman"/>
          <w:sz w:val="24"/>
          <w:szCs w:val="24"/>
        </w:rPr>
        <w:t>Akal pikiran</w:t>
      </w:r>
    </w:p>
    <w:p w:rsidR="00594075" w:rsidRPr="00062268" w:rsidRDefault="00594075" w:rsidP="00594075">
      <w:pPr>
        <w:pStyle w:val="ListParagraph"/>
        <w:spacing w:after="200" w:line="480" w:lineRule="auto"/>
        <w:ind w:left="1276"/>
        <w:jc w:val="both"/>
        <w:rPr>
          <w:rFonts w:ascii="Times New Roman" w:eastAsia="Adobe Ming Std L" w:hAnsi="Times New Roman"/>
          <w:sz w:val="24"/>
          <w:szCs w:val="24"/>
        </w:rPr>
      </w:pPr>
      <w:r>
        <w:rPr>
          <w:rFonts w:ascii="Times New Roman" w:eastAsia="Adobe Ming Std L" w:hAnsi="Times New Roman"/>
          <w:sz w:val="24"/>
          <w:szCs w:val="24"/>
          <w:lang w:val="id-ID"/>
        </w:rPr>
        <w:t xml:space="preserve">5). </w:t>
      </w:r>
      <w:r>
        <w:rPr>
          <w:rFonts w:ascii="Times New Roman" w:eastAsia="Adobe Ming Std L" w:hAnsi="Times New Roman"/>
          <w:sz w:val="24"/>
          <w:szCs w:val="24"/>
        </w:rPr>
        <w:t>In</w:t>
      </w:r>
      <w:r w:rsidRPr="00062268">
        <w:rPr>
          <w:rFonts w:ascii="Times New Roman" w:eastAsia="Adobe Ming Std L" w:hAnsi="Times New Roman"/>
          <w:sz w:val="24"/>
          <w:szCs w:val="24"/>
        </w:rPr>
        <w:t>tuisi individual</w:t>
      </w:r>
    </w:p>
    <w:p w:rsidR="00594075" w:rsidRPr="00062268" w:rsidRDefault="00594075" w:rsidP="00594075">
      <w:pPr>
        <w:pStyle w:val="ListParagraph"/>
        <w:numPr>
          <w:ilvl w:val="0"/>
          <w:numId w:val="14"/>
        </w:numPr>
        <w:spacing w:after="200" w:line="480" w:lineRule="auto"/>
        <w:ind w:left="1276"/>
        <w:jc w:val="both"/>
        <w:rPr>
          <w:rFonts w:ascii="Times New Roman" w:eastAsia="Adobe Ming Std L" w:hAnsi="Times New Roman"/>
          <w:sz w:val="24"/>
          <w:szCs w:val="24"/>
        </w:rPr>
      </w:pPr>
      <w:r w:rsidRPr="00062268">
        <w:rPr>
          <w:rFonts w:ascii="Times New Roman" w:eastAsia="Adobe Ming Std L" w:hAnsi="Times New Roman"/>
          <w:sz w:val="24"/>
          <w:szCs w:val="24"/>
        </w:rPr>
        <w:t>Jenis Pengetahuan</w:t>
      </w:r>
    </w:p>
    <w:p w:rsidR="00594075" w:rsidRPr="00062268" w:rsidRDefault="00594075" w:rsidP="00594075">
      <w:pPr>
        <w:pStyle w:val="ListParagraph"/>
        <w:spacing w:after="200" w:line="480" w:lineRule="auto"/>
        <w:ind w:left="1440"/>
        <w:jc w:val="both"/>
        <w:rPr>
          <w:rFonts w:ascii="Times New Roman" w:eastAsia="Adobe Ming Std L" w:hAnsi="Times New Roman"/>
          <w:sz w:val="24"/>
          <w:szCs w:val="24"/>
        </w:rPr>
      </w:pPr>
      <w:r w:rsidRPr="00062268">
        <w:rPr>
          <w:rFonts w:ascii="Times New Roman" w:eastAsia="Adobe Ming Std L" w:hAnsi="Times New Roman"/>
          <w:sz w:val="24"/>
          <w:szCs w:val="24"/>
        </w:rPr>
        <w:t>Khusus dalam pokok bahasan manajemen pengetahuan, terdapat dua jenis utama pengetahuan bila dilihat dari perihal ekspusitasnya.</w:t>
      </w:r>
    </w:p>
    <w:p w:rsidR="00594075" w:rsidRPr="00062268" w:rsidRDefault="00594075" w:rsidP="00594075">
      <w:pPr>
        <w:pStyle w:val="ListParagraph"/>
        <w:spacing w:after="200" w:line="480" w:lineRule="auto"/>
        <w:ind w:left="1418"/>
        <w:jc w:val="both"/>
        <w:rPr>
          <w:rFonts w:ascii="Times New Roman" w:eastAsia="Adobe Ming Std L" w:hAnsi="Times New Roman"/>
          <w:sz w:val="24"/>
          <w:szCs w:val="24"/>
        </w:rPr>
      </w:pPr>
      <w:r>
        <w:rPr>
          <w:rFonts w:ascii="Times New Roman" w:eastAsia="Adobe Ming Std L" w:hAnsi="Times New Roman"/>
          <w:sz w:val="24"/>
          <w:szCs w:val="24"/>
          <w:lang w:val="id-ID"/>
        </w:rPr>
        <w:t xml:space="preserve">1). </w:t>
      </w:r>
      <w:r w:rsidRPr="00062268">
        <w:rPr>
          <w:rFonts w:ascii="Times New Roman" w:eastAsia="Adobe Ming Std L" w:hAnsi="Times New Roman"/>
          <w:sz w:val="24"/>
          <w:szCs w:val="24"/>
        </w:rPr>
        <w:t>Pengetahuan Implitis</w:t>
      </w:r>
    </w:p>
    <w:p w:rsidR="00594075" w:rsidRDefault="00594075" w:rsidP="00594075">
      <w:pPr>
        <w:pStyle w:val="ListParagraph"/>
        <w:spacing w:line="480" w:lineRule="auto"/>
        <w:ind w:left="1843" w:firstLine="317"/>
        <w:jc w:val="both"/>
        <w:rPr>
          <w:rFonts w:ascii="Times New Roman" w:eastAsia="Adobe Ming Std L" w:hAnsi="Times New Roman"/>
          <w:sz w:val="24"/>
          <w:szCs w:val="24"/>
        </w:rPr>
      </w:pPr>
      <w:r w:rsidRPr="00062268">
        <w:rPr>
          <w:rFonts w:ascii="Times New Roman" w:eastAsia="Adobe Ming Std L" w:hAnsi="Times New Roman"/>
          <w:sz w:val="24"/>
          <w:szCs w:val="24"/>
        </w:rPr>
        <w:t>Pengetahuan implitis adalah pengetahuan yang masih tertanam dalam bentuk peny</w:t>
      </w:r>
      <w:r>
        <w:rPr>
          <w:rFonts w:ascii="Times New Roman" w:eastAsia="Adobe Ming Std L" w:hAnsi="Times New Roman"/>
          <w:sz w:val="24"/>
          <w:szCs w:val="24"/>
        </w:rPr>
        <w:t>e</w:t>
      </w:r>
      <w:r w:rsidRPr="00062268">
        <w:rPr>
          <w:rFonts w:ascii="Times New Roman" w:eastAsia="Adobe Ming Std L" w:hAnsi="Times New Roman"/>
          <w:sz w:val="24"/>
          <w:szCs w:val="24"/>
        </w:rPr>
        <w:t>laman seseorang dan berisi faktor-faktor yang tidak bersifat nyata, seperti keyakinan pribadi, perspektif dan prinsip.</w:t>
      </w:r>
      <w:r>
        <w:rPr>
          <w:rFonts w:ascii="Times New Roman" w:eastAsia="Adobe Ming Std L" w:hAnsi="Times New Roman"/>
          <w:sz w:val="24"/>
          <w:szCs w:val="24"/>
        </w:rPr>
        <w:t xml:space="preserve"> Pengetahuan dari</w:t>
      </w:r>
      <w:r w:rsidRPr="00062268">
        <w:rPr>
          <w:rFonts w:ascii="Times New Roman" w:eastAsia="Adobe Ming Std L" w:hAnsi="Times New Roman"/>
          <w:sz w:val="24"/>
          <w:szCs w:val="24"/>
        </w:rPr>
        <w:t xml:space="preserve"> seseorang </w:t>
      </w:r>
      <w:r w:rsidRPr="00062268">
        <w:rPr>
          <w:rFonts w:ascii="Times New Roman" w:eastAsia="Adobe Ming Std L" w:hAnsi="Times New Roman"/>
          <w:sz w:val="24"/>
          <w:szCs w:val="24"/>
        </w:rPr>
        <w:lastRenderedPageBreak/>
        <w:t>biasanya sulit untuk di transfer keorang lain baik secar</w:t>
      </w:r>
      <w:r>
        <w:rPr>
          <w:rFonts w:ascii="Times New Roman" w:eastAsia="Adobe Ming Std L" w:hAnsi="Times New Roman"/>
          <w:sz w:val="24"/>
          <w:szCs w:val="24"/>
        </w:rPr>
        <w:t>a tertulis maupun lisan, kemamp</w:t>
      </w:r>
      <w:r w:rsidRPr="00062268">
        <w:rPr>
          <w:rFonts w:ascii="Times New Roman" w:eastAsia="Adobe Ming Std L" w:hAnsi="Times New Roman"/>
          <w:sz w:val="24"/>
          <w:szCs w:val="24"/>
        </w:rPr>
        <w:t>uan berbah</w:t>
      </w:r>
      <w:r>
        <w:rPr>
          <w:rFonts w:ascii="Times New Roman" w:eastAsia="Adobe Ming Std L" w:hAnsi="Times New Roman"/>
          <w:sz w:val="24"/>
          <w:szCs w:val="24"/>
        </w:rPr>
        <w:t>a</w:t>
      </w:r>
      <w:r w:rsidRPr="00062268">
        <w:rPr>
          <w:rFonts w:ascii="Times New Roman" w:eastAsia="Adobe Ming Std L" w:hAnsi="Times New Roman"/>
          <w:sz w:val="24"/>
          <w:szCs w:val="24"/>
        </w:rPr>
        <w:t>sa mendesain atau mengoperasikan mesin atau alat yang rumit membutuhkan pengetahu</w:t>
      </w:r>
      <w:r>
        <w:rPr>
          <w:rFonts w:ascii="Times New Roman" w:eastAsia="Adobe Ming Std L" w:hAnsi="Times New Roman"/>
          <w:sz w:val="24"/>
          <w:szCs w:val="24"/>
        </w:rPr>
        <w:t>a</w:t>
      </w:r>
      <w:r w:rsidRPr="00062268">
        <w:rPr>
          <w:rFonts w:ascii="Times New Roman" w:eastAsia="Adobe Ming Std L" w:hAnsi="Times New Roman"/>
          <w:sz w:val="24"/>
          <w:szCs w:val="24"/>
        </w:rPr>
        <w:t>n yang tidak selalu t</w:t>
      </w:r>
      <w:r>
        <w:rPr>
          <w:rFonts w:ascii="Times New Roman" w:eastAsia="Adobe Ming Std L" w:hAnsi="Times New Roman"/>
          <w:sz w:val="24"/>
          <w:szCs w:val="24"/>
        </w:rPr>
        <w:t>a</w:t>
      </w:r>
      <w:r w:rsidRPr="00062268">
        <w:rPr>
          <w:rFonts w:ascii="Times New Roman" w:eastAsia="Adobe Ming Std L" w:hAnsi="Times New Roman"/>
          <w:sz w:val="24"/>
          <w:szCs w:val="24"/>
        </w:rPr>
        <w:t>mpak secara eksplisit dan juga tidak sebegitu mudahnya untuk mentransferkannya ke orang lain secara eksplisit.</w:t>
      </w:r>
    </w:p>
    <w:p w:rsidR="00594075" w:rsidRPr="003A7118" w:rsidRDefault="00594075" w:rsidP="00594075">
      <w:pPr>
        <w:spacing w:line="480" w:lineRule="auto"/>
        <w:jc w:val="both"/>
        <w:rPr>
          <w:rFonts w:ascii="Times New Roman" w:eastAsia="Adobe Ming Std L" w:hAnsi="Times New Roman"/>
          <w:sz w:val="24"/>
          <w:szCs w:val="24"/>
        </w:rPr>
      </w:pPr>
    </w:p>
    <w:p w:rsidR="00594075" w:rsidRPr="00062268" w:rsidRDefault="00594075" w:rsidP="00594075">
      <w:pPr>
        <w:pStyle w:val="ListParagraph"/>
        <w:spacing w:line="480" w:lineRule="auto"/>
        <w:ind w:left="1418"/>
        <w:jc w:val="both"/>
        <w:rPr>
          <w:rFonts w:ascii="Times New Roman" w:eastAsia="Adobe Ming Std L" w:hAnsi="Times New Roman"/>
          <w:sz w:val="24"/>
          <w:szCs w:val="24"/>
        </w:rPr>
      </w:pPr>
      <w:r>
        <w:rPr>
          <w:rFonts w:ascii="Times New Roman" w:eastAsia="Adobe Ming Std L" w:hAnsi="Times New Roman"/>
          <w:sz w:val="24"/>
          <w:szCs w:val="24"/>
          <w:lang w:val="id-ID"/>
        </w:rPr>
        <w:t xml:space="preserve">2). </w:t>
      </w:r>
      <w:r w:rsidRPr="00062268">
        <w:rPr>
          <w:rFonts w:ascii="Times New Roman" w:eastAsia="Adobe Ming Std L" w:hAnsi="Times New Roman"/>
          <w:sz w:val="24"/>
          <w:szCs w:val="24"/>
        </w:rPr>
        <w:t>Pengetahuan Eksplisit</w:t>
      </w:r>
    </w:p>
    <w:p w:rsidR="00594075" w:rsidRPr="00062268" w:rsidRDefault="00594075" w:rsidP="00594075">
      <w:pPr>
        <w:pStyle w:val="ListParagraph"/>
        <w:spacing w:line="480" w:lineRule="auto"/>
        <w:ind w:left="1843" w:firstLine="317"/>
        <w:jc w:val="both"/>
        <w:rPr>
          <w:rFonts w:ascii="Times New Roman" w:eastAsia="Adobe Ming Std L" w:hAnsi="Times New Roman"/>
          <w:sz w:val="24"/>
          <w:szCs w:val="24"/>
        </w:rPr>
      </w:pPr>
      <w:r w:rsidRPr="00062268">
        <w:rPr>
          <w:rFonts w:ascii="Times New Roman" w:eastAsia="Adobe Ming Std L" w:hAnsi="Times New Roman"/>
          <w:sz w:val="24"/>
          <w:szCs w:val="24"/>
        </w:rPr>
        <w:t>Pengetahuan eksplisit adalah pengetahuan yang telah didokumentasikan atau di simpan dalam wujud nyata berupa media atau semacamnya.Bentuk paling umum dari pengetahuan eksplisit adalah petunjuk penggunaan, prosedur, vidio how to.Pengetahuan juga bisa termediakan secara audio – visual.</w:t>
      </w:r>
    </w:p>
    <w:p w:rsidR="00594075" w:rsidRPr="00062268" w:rsidRDefault="00594075" w:rsidP="00594075">
      <w:pPr>
        <w:pStyle w:val="ListParagraph"/>
        <w:spacing w:line="480" w:lineRule="auto"/>
        <w:ind w:left="1418"/>
        <w:jc w:val="both"/>
        <w:rPr>
          <w:rFonts w:ascii="Times New Roman" w:eastAsia="Adobe Ming Std L" w:hAnsi="Times New Roman"/>
          <w:sz w:val="24"/>
          <w:szCs w:val="24"/>
        </w:rPr>
      </w:pPr>
      <w:r>
        <w:rPr>
          <w:rFonts w:ascii="Times New Roman" w:eastAsia="Adobe Ming Std L" w:hAnsi="Times New Roman"/>
          <w:sz w:val="24"/>
          <w:szCs w:val="24"/>
          <w:lang w:val="id-ID"/>
        </w:rPr>
        <w:t xml:space="preserve">3). </w:t>
      </w:r>
      <w:r w:rsidRPr="00062268">
        <w:rPr>
          <w:rFonts w:ascii="Times New Roman" w:eastAsia="Adobe Ming Std L" w:hAnsi="Times New Roman"/>
          <w:sz w:val="24"/>
          <w:szCs w:val="24"/>
        </w:rPr>
        <w:t>Pengetahuan Empiris</w:t>
      </w:r>
    </w:p>
    <w:p w:rsidR="00594075" w:rsidRPr="00062268" w:rsidRDefault="00594075" w:rsidP="00594075">
      <w:pPr>
        <w:pStyle w:val="ListParagraph"/>
        <w:spacing w:line="480" w:lineRule="auto"/>
        <w:ind w:left="1843" w:firstLine="317"/>
        <w:jc w:val="both"/>
        <w:rPr>
          <w:rFonts w:ascii="Times New Roman" w:eastAsia="Adobe Ming Std L" w:hAnsi="Times New Roman"/>
          <w:sz w:val="24"/>
          <w:szCs w:val="24"/>
        </w:rPr>
      </w:pPr>
      <w:r w:rsidRPr="00062268">
        <w:rPr>
          <w:rFonts w:ascii="Times New Roman" w:eastAsia="Adobe Ming Std L" w:hAnsi="Times New Roman"/>
          <w:sz w:val="24"/>
          <w:szCs w:val="24"/>
        </w:rPr>
        <w:t>Pengetahuan yang lebih menekankan pengamatan dan pengalaman indrawi dikenal sebgai pengetahuan empiris atau pengetahuan aposterori.Pengetahuan ini bisa didapat dengan melakukan pengamatan yang dilakukan secara empiris dan rasional.</w:t>
      </w:r>
    </w:p>
    <w:p w:rsidR="00594075" w:rsidRPr="00062268" w:rsidRDefault="00594075" w:rsidP="00594075">
      <w:pPr>
        <w:pStyle w:val="ListParagraph"/>
        <w:spacing w:line="480" w:lineRule="auto"/>
        <w:ind w:left="1843"/>
        <w:jc w:val="both"/>
        <w:rPr>
          <w:rFonts w:ascii="Times New Roman" w:eastAsia="Adobe Ming Std L" w:hAnsi="Times New Roman"/>
          <w:sz w:val="24"/>
          <w:szCs w:val="24"/>
        </w:rPr>
      </w:pPr>
      <w:r w:rsidRPr="00062268">
        <w:rPr>
          <w:rFonts w:ascii="Times New Roman" w:eastAsia="Adobe Ming Std L" w:hAnsi="Times New Roman"/>
          <w:sz w:val="24"/>
          <w:szCs w:val="24"/>
        </w:rPr>
        <w:t xml:space="preserve">Pengetahuan empiris tersebut juga dapat berkembang menjadi pengetahuan deskriptif bila seseorang dapat melukiskan dan menggambarkan segala sifat, ciri dan gejala yang ada pada </w:t>
      </w:r>
      <w:r w:rsidRPr="00062268">
        <w:rPr>
          <w:rFonts w:ascii="Times New Roman" w:eastAsia="Adobe Ming Std L" w:hAnsi="Times New Roman"/>
          <w:sz w:val="24"/>
          <w:szCs w:val="24"/>
        </w:rPr>
        <w:lastRenderedPageBreak/>
        <w:t>objek empiris tersebut.Pengetahuan empiris juga bisa didapat melalui pengalaman pribadi manusia yang terjadi berulang kali.</w:t>
      </w:r>
    </w:p>
    <w:p w:rsidR="00594075" w:rsidRPr="00062268" w:rsidRDefault="00594075" w:rsidP="00594075">
      <w:pPr>
        <w:pStyle w:val="ListParagraph"/>
        <w:spacing w:line="480" w:lineRule="auto"/>
        <w:ind w:left="1418"/>
        <w:jc w:val="both"/>
        <w:rPr>
          <w:rFonts w:ascii="Times New Roman" w:eastAsia="Adobe Ming Std L" w:hAnsi="Times New Roman"/>
          <w:sz w:val="24"/>
          <w:szCs w:val="24"/>
        </w:rPr>
      </w:pPr>
      <w:r>
        <w:rPr>
          <w:rFonts w:ascii="Times New Roman" w:eastAsia="Adobe Ming Std L" w:hAnsi="Times New Roman"/>
          <w:sz w:val="24"/>
          <w:szCs w:val="24"/>
          <w:lang w:val="id-ID"/>
        </w:rPr>
        <w:t xml:space="preserve">4). </w:t>
      </w:r>
      <w:r w:rsidRPr="00062268">
        <w:rPr>
          <w:rFonts w:ascii="Times New Roman" w:eastAsia="Adobe Ming Std L" w:hAnsi="Times New Roman"/>
          <w:sz w:val="24"/>
          <w:szCs w:val="24"/>
        </w:rPr>
        <w:t>Pengetahuan Rasional</w:t>
      </w:r>
    </w:p>
    <w:p w:rsidR="00594075" w:rsidRPr="008B5998" w:rsidRDefault="00594075" w:rsidP="00594075">
      <w:pPr>
        <w:pStyle w:val="ListParagraph"/>
        <w:spacing w:line="480" w:lineRule="auto"/>
        <w:ind w:left="1800" w:firstLine="360"/>
        <w:jc w:val="both"/>
        <w:rPr>
          <w:rFonts w:ascii="Times New Roman" w:eastAsia="Adobe Ming Std L" w:hAnsi="Times New Roman"/>
          <w:sz w:val="24"/>
          <w:szCs w:val="24"/>
        </w:rPr>
      </w:pPr>
      <w:r w:rsidRPr="00062268">
        <w:rPr>
          <w:rFonts w:ascii="Times New Roman" w:eastAsia="Adobe Ming Std L" w:hAnsi="Times New Roman"/>
          <w:sz w:val="24"/>
          <w:szCs w:val="24"/>
        </w:rPr>
        <w:t>Pengethuan rasionalisme adalah pengetahuan yang diperoleh melalui akal budi.Rasionalisme lebih menekankan pengetahuan bersifat aprioti, tidak menekankan pada pengelaman.</w:t>
      </w:r>
    </w:p>
    <w:p w:rsidR="00594075" w:rsidRPr="00062268" w:rsidRDefault="00594075" w:rsidP="00594075">
      <w:pPr>
        <w:pStyle w:val="ListParagraph"/>
        <w:numPr>
          <w:ilvl w:val="0"/>
          <w:numId w:val="14"/>
        </w:numPr>
        <w:spacing w:after="200" w:line="480" w:lineRule="auto"/>
        <w:ind w:left="1418"/>
        <w:jc w:val="both"/>
        <w:rPr>
          <w:rFonts w:ascii="Times New Roman" w:eastAsia="Adobe Ming Std L" w:hAnsi="Times New Roman"/>
          <w:sz w:val="24"/>
          <w:szCs w:val="24"/>
        </w:rPr>
      </w:pPr>
      <w:r w:rsidRPr="00062268">
        <w:rPr>
          <w:rFonts w:ascii="Times New Roman" w:eastAsia="Adobe Ming Std L" w:hAnsi="Times New Roman"/>
          <w:sz w:val="24"/>
          <w:szCs w:val="24"/>
        </w:rPr>
        <w:t xml:space="preserve">Faktor-faktor yang memperngaruhi pengetahuan </w:t>
      </w:r>
    </w:p>
    <w:p w:rsidR="00594075" w:rsidRPr="00062268" w:rsidRDefault="00594075" w:rsidP="00594075">
      <w:pPr>
        <w:pStyle w:val="ListParagraph"/>
        <w:spacing w:after="200" w:line="480" w:lineRule="auto"/>
        <w:ind w:left="1440"/>
        <w:jc w:val="both"/>
        <w:rPr>
          <w:rFonts w:ascii="Times New Roman" w:eastAsia="Adobe Ming Std L" w:hAnsi="Times New Roman"/>
          <w:sz w:val="24"/>
          <w:szCs w:val="24"/>
        </w:rPr>
      </w:pPr>
      <w:r w:rsidRPr="00062268">
        <w:rPr>
          <w:rFonts w:ascii="Times New Roman" w:eastAsia="Adobe Ming Std L" w:hAnsi="Times New Roman"/>
          <w:sz w:val="24"/>
          <w:szCs w:val="24"/>
        </w:rPr>
        <w:t>Pengetahuan seseorang di perngaruhi oleh beberapa faktor, diantaranya :</w:t>
      </w:r>
    </w:p>
    <w:p w:rsidR="00594075" w:rsidRPr="00062268" w:rsidRDefault="00594075" w:rsidP="00594075">
      <w:pPr>
        <w:pStyle w:val="ListParagraph"/>
        <w:spacing w:after="200" w:line="480" w:lineRule="auto"/>
        <w:ind w:left="1701"/>
        <w:jc w:val="both"/>
        <w:rPr>
          <w:rFonts w:ascii="Times New Roman" w:eastAsia="Adobe Ming Std L" w:hAnsi="Times New Roman"/>
          <w:sz w:val="24"/>
          <w:szCs w:val="24"/>
        </w:rPr>
      </w:pPr>
      <w:r>
        <w:rPr>
          <w:rFonts w:ascii="Times New Roman" w:eastAsia="Adobe Ming Std L" w:hAnsi="Times New Roman"/>
          <w:sz w:val="24"/>
          <w:szCs w:val="24"/>
          <w:lang w:val="id-ID"/>
        </w:rPr>
        <w:t xml:space="preserve">1). </w:t>
      </w:r>
      <w:r w:rsidRPr="00062268">
        <w:rPr>
          <w:rFonts w:ascii="Times New Roman" w:eastAsia="Adobe Ming Std L" w:hAnsi="Times New Roman"/>
          <w:sz w:val="24"/>
          <w:szCs w:val="24"/>
        </w:rPr>
        <w:t xml:space="preserve">Pendidikan </w:t>
      </w:r>
    </w:p>
    <w:p w:rsidR="00594075" w:rsidRPr="00062268" w:rsidRDefault="00594075" w:rsidP="00594075">
      <w:pPr>
        <w:pStyle w:val="ListParagraph"/>
        <w:spacing w:after="200" w:line="480" w:lineRule="auto"/>
        <w:ind w:left="1800" w:firstLine="360"/>
        <w:jc w:val="both"/>
        <w:rPr>
          <w:rFonts w:ascii="Times New Roman" w:eastAsia="Adobe Ming Std L" w:hAnsi="Times New Roman"/>
          <w:sz w:val="24"/>
          <w:szCs w:val="24"/>
        </w:rPr>
      </w:pPr>
      <w:r w:rsidRPr="00062268">
        <w:rPr>
          <w:rFonts w:ascii="Times New Roman" w:eastAsia="Adobe Ming Std L" w:hAnsi="Times New Roman"/>
          <w:sz w:val="24"/>
          <w:szCs w:val="24"/>
        </w:rPr>
        <w:t>Pendidikan adalah sebuah proses pengubah sikap dan data laku seseorang atau kelompok dan juga usaha mendewasakan manusia melalui upaya pengajaran dan pelatihan.</w:t>
      </w:r>
    </w:p>
    <w:p w:rsidR="00594075" w:rsidRPr="00062268" w:rsidRDefault="00594075" w:rsidP="00594075">
      <w:pPr>
        <w:pStyle w:val="ListParagraph"/>
        <w:spacing w:after="200" w:line="480" w:lineRule="auto"/>
        <w:ind w:left="1701"/>
        <w:jc w:val="both"/>
        <w:rPr>
          <w:rFonts w:ascii="Times New Roman" w:eastAsia="Adobe Ming Std L" w:hAnsi="Times New Roman"/>
          <w:sz w:val="24"/>
          <w:szCs w:val="24"/>
        </w:rPr>
      </w:pPr>
      <w:r>
        <w:rPr>
          <w:rFonts w:ascii="Times New Roman" w:eastAsia="Adobe Ming Std L" w:hAnsi="Times New Roman"/>
          <w:sz w:val="24"/>
          <w:szCs w:val="24"/>
          <w:lang w:val="id-ID"/>
        </w:rPr>
        <w:t xml:space="preserve">2). </w:t>
      </w:r>
      <w:r w:rsidRPr="00062268">
        <w:rPr>
          <w:rFonts w:ascii="Times New Roman" w:eastAsia="Adobe Ming Std L" w:hAnsi="Times New Roman"/>
          <w:sz w:val="24"/>
          <w:szCs w:val="24"/>
        </w:rPr>
        <w:t xml:space="preserve">Media </w:t>
      </w:r>
    </w:p>
    <w:p w:rsidR="00594075" w:rsidRPr="00062268" w:rsidRDefault="00594075" w:rsidP="00594075">
      <w:pPr>
        <w:pStyle w:val="ListParagraph"/>
        <w:spacing w:after="200" w:line="480" w:lineRule="auto"/>
        <w:ind w:left="1800" w:firstLine="360"/>
        <w:jc w:val="both"/>
        <w:rPr>
          <w:rFonts w:ascii="Times New Roman" w:eastAsia="Adobe Ming Std L" w:hAnsi="Times New Roman"/>
          <w:sz w:val="24"/>
          <w:szCs w:val="24"/>
        </w:rPr>
      </w:pPr>
      <w:r w:rsidRPr="00062268">
        <w:rPr>
          <w:rFonts w:ascii="Times New Roman" w:eastAsia="Adobe Ming Std L" w:hAnsi="Times New Roman"/>
          <w:sz w:val="24"/>
          <w:szCs w:val="24"/>
        </w:rPr>
        <w:t>Media secara khusus didesain untuk mencapai masyarakat jua. Contoh televisi, radio , koran</w:t>
      </w:r>
    </w:p>
    <w:p w:rsidR="00594075" w:rsidRPr="00062268" w:rsidRDefault="00594075" w:rsidP="00594075">
      <w:pPr>
        <w:pStyle w:val="ListParagraph"/>
        <w:spacing w:after="200" w:line="480" w:lineRule="auto"/>
        <w:ind w:left="1701"/>
        <w:jc w:val="both"/>
        <w:rPr>
          <w:rFonts w:ascii="Times New Roman" w:eastAsia="Adobe Ming Std L" w:hAnsi="Times New Roman"/>
          <w:sz w:val="24"/>
          <w:szCs w:val="24"/>
        </w:rPr>
      </w:pPr>
      <w:r>
        <w:rPr>
          <w:rFonts w:ascii="Times New Roman" w:eastAsia="Adobe Ming Std L" w:hAnsi="Times New Roman"/>
          <w:sz w:val="24"/>
          <w:szCs w:val="24"/>
          <w:lang w:val="id-ID"/>
        </w:rPr>
        <w:t xml:space="preserve">3). </w:t>
      </w:r>
      <w:r w:rsidRPr="00062268">
        <w:rPr>
          <w:rFonts w:ascii="Times New Roman" w:eastAsia="Adobe Ming Std L" w:hAnsi="Times New Roman"/>
          <w:sz w:val="24"/>
          <w:szCs w:val="24"/>
        </w:rPr>
        <w:t xml:space="preserve">Informasi </w:t>
      </w:r>
    </w:p>
    <w:p w:rsidR="00594075" w:rsidRPr="00062268" w:rsidRDefault="00594075" w:rsidP="00594075">
      <w:pPr>
        <w:pStyle w:val="ListParagraph"/>
        <w:spacing w:after="200" w:line="480" w:lineRule="auto"/>
        <w:ind w:left="1800" w:firstLine="360"/>
        <w:jc w:val="both"/>
        <w:rPr>
          <w:rFonts w:ascii="Times New Roman" w:eastAsia="Adobe Ming Std L" w:hAnsi="Times New Roman"/>
          <w:sz w:val="24"/>
          <w:szCs w:val="24"/>
        </w:rPr>
      </w:pPr>
      <w:r w:rsidRPr="00062268">
        <w:rPr>
          <w:rFonts w:ascii="Times New Roman" w:eastAsia="Adobe Ming Std L" w:hAnsi="Times New Roman"/>
          <w:sz w:val="24"/>
          <w:szCs w:val="24"/>
        </w:rPr>
        <w:t>Informasi adalah sesuatu yang dapat diketahui namun ada pula yang menekankan informasi seba</w:t>
      </w:r>
      <w:r>
        <w:rPr>
          <w:rFonts w:ascii="Times New Roman" w:eastAsia="Adobe Ming Std L" w:hAnsi="Times New Roman"/>
          <w:sz w:val="24"/>
          <w:szCs w:val="24"/>
        </w:rPr>
        <w:t>gai</w:t>
      </w:r>
      <w:r w:rsidRPr="00062268">
        <w:rPr>
          <w:rFonts w:ascii="Times New Roman" w:eastAsia="Adobe Ming Std L" w:hAnsi="Times New Roman"/>
          <w:sz w:val="24"/>
          <w:szCs w:val="24"/>
        </w:rPr>
        <w:t xml:space="preserve"> tra</w:t>
      </w:r>
      <w:r>
        <w:rPr>
          <w:rFonts w:ascii="Times New Roman" w:eastAsia="Adobe Ming Std L" w:hAnsi="Times New Roman"/>
          <w:sz w:val="24"/>
          <w:szCs w:val="24"/>
        </w:rPr>
        <w:t>nsf</w:t>
      </w:r>
      <w:r w:rsidRPr="00062268">
        <w:rPr>
          <w:rFonts w:ascii="Times New Roman" w:eastAsia="Adobe Ming Std L" w:hAnsi="Times New Roman"/>
          <w:sz w:val="24"/>
          <w:szCs w:val="24"/>
        </w:rPr>
        <w:t xml:space="preserve">er pengetahuan selain itu istilah informasi juga memiliki arti yang lain sebagaiman di artikan oleh RUU teknologi informasi yang </w:t>
      </w:r>
      <w:r w:rsidRPr="00062268">
        <w:rPr>
          <w:rFonts w:ascii="Times New Roman" w:eastAsia="Adobe Ming Std L" w:hAnsi="Times New Roman"/>
          <w:sz w:val="24"/>
          <w:szCs w:val="24"/>
        </w:rPr>
        <w:lastRenderedPageBreak/>
        <w:t>mengartikannya sebagai suatu teknik untuk mengumpulkan, menyiapkan, menyimpan, memanipulasi, mengumumkan, menganalisis dan menyebarkan informasi dengan tujuan tertentu. Sedangkan informasi sendiri merangkap data, teks, gambar, suara, kode, progam komputer, basis data.Adanya perbedaan definisi informasi dikarenakan pada hakikatnya informasi tidak dapat diuraikan sedangkan informasi itu dijumpai dalam kehidupan sehari-hari yang diperoleh dari data dan pengamatan terhadap dunia sekitar kita serta diteruskan melalui komunikasi (Wikipedia).</w:t>
      </w:r>
    </w:p>
    <w:p w:rsidR="00594075" w:rsidRPr="00062268" w:rsidRDefault="00594075" w:rsidP="00594075">
      <w:pPr>
        <w:pStyle w:val="ListParagraph"/>
        <w:spacing w:after="200" w:line="480" w:lineRule="auto"/>
        <w:ind w:left="1800" w:right="-1"/>
        <w:jc w:val="both"/>
        <w:rPr>
          <w:rFonts w:ascii="Times New Roman" w:eastAsia="Adobe Ming Std L" w:hAnsi="Times New Roman"/>
          <w:sz w:val="24"/>
          <w:szCs w:val="24"/>
        </w:rPr>
      </w:pPr>
      <w:r w:rsidRPr="00062268">
        <w:rPr>
          <w:rFonts w:ascii="Times New Roman" w:eastAsia="Adobe Ming Std L" w:hAnsi="Times New Roman"/>
          <w:sz w:val="24"/>
          <w:szCs w:val="24"/>
        </w:rPr>
        <w:t>Sukmad</w:t>
      </w:r>
      <w:r>
        <w:rPr>
          <w:rFonts w:ascii="Times New Roman" w:eastAsia="Adobe Ming Std L" w:hAnsi="Times New Roman"/>
          <w:sz w:val="24"/>
          <w:szCs w:val="24"/>
        </w:rPr>
        <w:t xml:space="preserve">inata  (2007 : 41 ) mengemukakan bahwa pengetahuan yang </w:t>
      </w:r>
      <w:r w:rsidRPr="00062268">
        <w:rPr>
          <w:rFonts w:ascii="Times New Roman" w:eastAsia="Adobe Ming Std L" w:hAnsi="Times New Roman"/>
          <w:sz w:val="24"/>
          <w:szCs w:val="24"/>
        </w:rPr>
        <w:t>dimiliki sese</w:t>
      </w:r>
      <w:r>
        <w:rPr>
          <w:rFonts w:ascii="Times New Roman" w:eastAsia="Adobe Ming Std L" w:hAnsi="Times New Roman"/>
          <w:sz w:val="24"/>
          <w:szCs w:val="24"/>
        </w:rPr>
        <w:t>orang di pengaruhi oleh faktor-</w:t>
      </w:r>
      <w:r w:rsidRPr="00062268">
        <w:rPr>
          <w:rFonts w:ascii="Times New Roman" w:eastAsia="Adobe Ming Std L" w:hAnsi="Times New Roman"/>
          <w:sz w:val="24"/>
          <w:szCs w:val="24"/>
        </w:rPr>
        <w:t>faktor berik</w:t>
      </w:r>
      <w:r>
        <w:rPr>
          <w:rFonts w:ascii="Times New Roman" w:eastAsia="Adobe Ming Std L" w:hAnsi="Times New Roman"/>
          <w:sz w:val="24"/>
          <w:szCs w:val="24"/>
        </w:rPr>
        <w:t>ut</w:t>
      </w:r>
      <w:r w:rsidRPr="00062268">
        <w:rPr>
          <w:rFonts w:ascii="Times New Roman" w:eastAsia="Adobe Ming Std L" w:hAnsi="Times New Roman"/>
          <w:sz w:val="24"/>
          <w:szCs w:val="24"/>
        </w:rPr>
        <w:t>:</w:t>
      </w:r>
    </w:p>
    <w:p w:rsidR="00594075" w:rsidRPr="00062268" w:rsidRDefault="00594075" w:rsidP="00594075">
      <w:pPr>
        <w:pStyle w:val="ListParagraph"/>
        <w:spacing w:after="200" w:line="480" w:lineRule="auto"/>
        <w:ind w:left="1843"/>
        <w:jc w:val="both"/>
        <w:rPr>
          <w:rFonts w:ascii="Times New Roman" w:eastAsia="Adobe Ming Std L" w:hAnsi="Times New Roman"/>
          <w:sz w:val="24"/>
          <w:szCs w:val="24"/>
        </w:rPr>
      </w:pPr>
      <w:r>
        <w:rPr>
          <w:rFonts w:ascii="Times New Roman" w:eastAsia="Adobe Ming Std L" w:hAnsi="Times New Roman"/>
          <w:sz w:val="24"/>
          <w:szCs w:val="24"/>
          <w:lang w:val="id-ID"/>
        </w:rPr>
        <w:t xml:space="preserve">1). </w:t>
      </w:r>
      <w:r w:rsidRPr="00062268">
        <w:rPr>
          <w:rFonts w:ascii="Times New Roman" w:eastAsia="Adobe Ming Std L" w:hAnsi="Times New Roman"/>
          <w:sz w:val="24"/>
          <w:szCs w:val="24"/>
        </w:rPr>
        <w:t xml:space="preserve">Faktor internal </w:t>
      </w:r>
    </w:p>
    <w:p w:rsidR="00594075" w:rsidRPr="00062268" w:rsidRDefault="00594075" w:rsidP="00594075">
      <w:pPr>
        <w:pStyle w:val="ListParagraph"/>
        <w:spacing w:after="200" w:line="480" w:lineRule="auto"/>
        <w:ind w:left="2160" w:firstLine="720"/>
        <w:jc w:val="both"/>
        <w:rPr>
          <w:rFonts w:ascii="Times New Roman" w:eastAsia="Adobe Ming Std L" w:hAnsi="Times New Roman"/>
          <w:sz w:val="24"/>
          <w:szCs w:val="24"/>
        </w:rPr>
      </w:pPr>
      <w:r w:rsidRPr="00062268">
        <w:rPr>
          <w:rFonts w:ascii="Times New Roman" w:eastAsia="Adobe Ming Std L" w:hAnsi="Times New Roman"/>
          <w:sz w:val="24"/>
          <w:szCs w:val="24"/>
        </w:rPr>
        <w:t>Faktor internal meliputi, jasmani dan rohani.Faktor jasmani adalah tubuh itu sendiri. Faktor rohani adalah psikis, intelektual, psikomotor dan kondisi afektif dan kognitif</w:t>
      </w:r>
    </w:p>
    <w:p w:rsidR="00594075" w:rsidRPr="00062268" w:rsidRDefault="00594075" w:rsidP="00594075">
      <w:pPr>
        <w:pStyle w:val="ListParagraph"/>
        <w:spacing w:after="200" w:line="480" w:lineRule="auto"/>
        <w:ind w:left="1843"/>
        <w:jc w:val="both"/>
        <w:rPr>
          <w:rFonts w:ascii="Times New Roman" w:eastAsia="Adobe Ming Std L" w:hAnsi="Times New Roman"/>
          <w:sz w:val="24"/>
          <w:szCs w:val="24"/>
        </w:rPr>
      </w:pPr>
      <w:r>
        <w:rPr>
          <w:rFonts w:ascii="Times New Roman" w:eastAsia="Adobe Ming Std L" w:hAnsi="Times New Roman"/>
          <w:sz w:val="24"/>
          <w:szCs w:val="24"/>
          <w:lang w:val="id-ID"/>
        </w:rPr>
        <w:t xml:space="preserve">2). </w:t>
      </w:r>
      <w:r w:rsidRPr="00062268">
        <w:rPr>
          <w:rFonts w:ascii="Times New Roman" w:eastAsia="Adobe Ming Std L" w:hAnsi="Times New Roman"/>
          <w:sz w:val="24"/>
          <w:szCs w:val="24"/>
        </w:rPr>
        <w:t>Faktor eksternal</w:t>
      </w:r>
    </w:p>
    <w:p w:rsidR="00594075" w:rsidRPr="00062268" w:rsidRDefault="00594075" w:rsidP="00594075">
      <w:pPr>
        <w:pStyle w:val="ListParagraph"/>
        <w:spacing w:after="200" w:line="480" w:lineRule="auto"/>
        <w:ind w:left="2268"/>
        <w:jc w:val="both"/>
        <w:rPr>
          <w:rFonts w:ascii="Times New Roman" w:eastAsia="Adobe Ming Std L" w:hAnsi="Times New Roman"/>
          <w:sz w:val="24"/>
          <w:szCs w:val="24"/>
        </w:rPr>
      </w:pPr>
      <w:r>
        <w:rPr>
          <w:rFonts w:ascii="Times New Roman" w:eastAsia="Adobe Ming Std L" w:hAnsi="Times New Roman"/>
          <w:sz w:val="24"/>
          <w:szCs w:val="24"/>
          <w:lang w:val="id-ID"/>
        </w:rPr>
        <w:t xml:space="preserve">(a). </w:t>
      </w:r>
      <w:r w:rsidRPr="00062268">
        <w:rPr>
          <w:rFonts w:ascii="Times New Roman" w:eastAsia="Adobe Ming Std L" w:hAnsi="Times New Roman"/>
          <w:sz w:val="24"/>
          <w:szCs w:val="24"/>
        </w:rPr>
        <w:t>Tingkat Pendidikan</w:t>
      </w:r>
    </w:p>
    <w:p w:rsidR="00594075" w:rsidRPr="00062268" w:rsidRDefault="00594075" w:rsidP="00594075">
      <w:pPr>
        <w:pStyle w:val="ListParagraph"/>
        <w:spacing w:after="200" w:line="480" w:lineRule="auto"/>
        <w:ind w:left="2520" w:firstLine="360"/>
        <w:jc w:val="both"/>
        <w:rPr>
          <w:rFonts w:ascii="Times New Roman" w:eastAsia="Adobe Ming Std L" w:hAnsi="Times New Roman"/>
          <w:sz w:val="24"/>
          <w:szCs w:val="24"/>
        </w:rPr>
      </w:pPr>
      <w:r w:rsidRPr="00062268">
        <w:rPr>
          <w:rFonts w:ascii="Times New Roman" w:eastAsia="Adobe Ming Std L" w:hAnsi="Times New Roman"/>
          <w:sz w:val="24"/>
          <w:szCs w:val="24"/>
        </w:rPr>
        <w:t>Pendidikan berpengaruh dalam memberika</w:t>
      </w:r>
      <w:r>
        <w:rPr>
          <w:rFonts w:ascii="Times New Roman" w:eastAsia="Adobe Ming Std L" w:hAnsi="Times New Roman"/>
          <w:sz w:val="24"/>
          <w:szCs w:val="24"/>
        </w:rPr>
        <w:t>n respon yang datang dari luar.</w:t>
      </w:r>
      <w:r w:rsidRPr="00062268">
        <w:rPr>
          <w:rFonts w:ascii="Times New Roman" w:eastAsia="Adobe Ming Std L" w:hAnsi="Times New Roman"/>
          <w:sz w:val="24"/>
          <w:szCs w:val="24"/>
        </w:rPr>
        <w:t>Orang yang berpendidikan tinggi akan memberikan respon yang le</w:t>
      </w:r>
      <w:r>
        <w:rPr>
          <w:rFonts w:ascii="Times New Roman" w:eastAsia="Adobe Ming Std L" w:hAnsi="Times New Roman"/>
          <w:sz w:val="24"/>
          <w:szCs w:val="24"/>
        </w:rPr>
        <w:t>b</w:t>
      </w:r>
      <w:r w:rsidRPr="00062268">
        <w:rPr>
          <w:rFonts w:ascii="Times New Roman" w:eastAsia="Adobe Ming Std L" w:hAnsi="Times New Roman"/>
          <w:sz w:val="24"/>
          <w:szCs w:val="24"/>
        </w:rPr>
        <w:t>ih rasional terhadap informasi yang datang.</w:t>
      </w:r>
    </w:p>
    <w:p w:rsidR="00594075" w:rsidRPr="00062268" w:rsidRDefault="00594075" w:rsidP="00594075">
      <w:pPr>
        <w:pStyle w:val="ListParagraph"/>
        <w:spacing w:after="200" w:line="480" w:lineRule="auto"/>
        <w:ind w:left="2127"/>
        <w:jc w:val="both"/>
        <w:rPr>
          <w:rFonts w:ascii="Times New Roman" w:eastAsia="Adobe Ming Std L" w:hAnsi="Times New Roman"/>
          <w:sz w:val="24"/>
          <w:szCs w:val="24"/>
        </w:rPr>
      </w:pPr>
      <w:r>
        <w:rPr>
          <w:rFonts w:ascii="Times New Roman" w:eastAsia="Adobe Ming Std L" w:hAnsi="Times New Roman"/>
          <w:sz w:val="24"/>
          <w:szCs w:val="24"/>
          <w:lang w:val="id-ID"/>
        </w:rPr>
        <w:lastRenderedPageBreak/>
        <w:t xml:space="preserve">(b). </w:t>
      </w:r>
      <w:r w:rsidRPr="00062268">
        <w:rPr>
          <w:rFonts w:ascii="Times New Roman" w:eastAsia="Adobe Ming Std L" w:hAnsi="Times New Roman"/>
          <w:sz w:val="24"/>
          <w:szCs w:val="24"/>
        </w:rPr>
        <w:t xml:space="preserve">Papan Media </w:t>
      </w:r>
      <w:r>
        <w:rPr>
          <w:rFonts w:ascii="Times New Roman" w:eastAsia="Adobe Ming Std L" w:hAnsi="Times New Roman"/>
          <w:sz w:val="24"/>
          <w:szCs w:val="24"/>
          <w:lang w:val="id-ID"/>
        </w:rPr>
        <w:t>M</w:t>
      </w:r>
      <w:r w:rsidRPr="00062268">
        <w:rPr>
          <w:rFonts w:ascii="Times New Roman" w:eastAsia="Adobe Ming Std L" w:hAnsi="Times New Roman"/>
          <w:sz w:val="24"/>
          <w:szCs w:val="24"/>
        </w:rPr>
        <w:t>asa</w:t>
      </w:r>
    </w:p>
    <w:p w:rsidR="00594075" w:rsidRPr="008B5998" w:rsidRDefault="00594075" w:rsidP="00594075">
      <w:pPr>
        <w:pStyle w:val="ListParagraph"/>
        <w:spacing w:after="200" w:line="480" w:lineRule="auto"/>
        <w:ind w:left="2520" w:firstLine="360"/>
        <w:jc w:val="both"/>
        <w:rPr>
          <w:rFonts w:ascii="Times New Roman" w:eastAsia="Adobe Ming Std L" w:hAnsi="Times New Roman"/>
          <w:sz w:val="24"/>
          <w:szCs w:val="24"/>
        </w:rPr>
      </w:pPr>
      <w:r w:rsidRPr="00062268">
        <w:rPr>
          <w:rFonts w:ascii="Times New Roman" w:eastAsia="Adobe Ming Std L" w:hAnsi="Times New Roman"/>
          <w:sz w:val="24"/>
          <w:szCs w:val="24"/>
        </w:rPr>
        <w:t>Media massa , baik cetak maupun elektronik, merupakan sumber yang dapat diterima oleh masyarakat , sehingga seeorang akan lebih sering mendengar atau melihat media massa ( tv, radio, majalah) akan mempengaruhi informasi lebih banyak di bandingkan dengan orang yang tidak pernah mendengar informasi dari media massa.</w:t>
      </w:r>
    </w:p>
    <w:p w:rsidR="00594075" w:rsidRPr="00062268" w:rsidRDefault="00594075" w:rsidP="00594075">
      <w:pPr>
        <w:pStyle w:val="ListParagraph"/>
        <w:spacing w:after="200" w:line="480" w:lineRule="auto"/>
        <w:ind w:left="2127"/>
        <w:jc w:val="both"/>
        <w:rPr>
          <w:rFonts w:ascii="Times New Roman" w:eastAsia="Adobe Ming Std L" w:hAnsi="Times New Roman"/>
          <w:sz w:val="24"/>
          <w:szCs w:val="24"/>
        </w:rPr>
      </w:pPr>
      <w:r>
        <w:rPr>
          <w:rFonts w:ascii="Times New Roman" w:eastAsia="Adobe Ming Std L" w:hAnsi="Times New Roman"/>
          <w:sz w:val="24"/>
          <w:szCs w:val="24"/>
          <w:lang w:val="id-ID"/>
        </w:rPr>
        <w:t xml:space="preserve">(c). </w:t>
      </w:r>
      <w:r w:rsidRPr="00062268">
        <w:rPr>
          <w:rFonts w:ascii="Times New Roman" w:eastAsia="Adobe Ming Std L" w:hAnsi="Times New Roman"/>
          <w:sz w:val="24"/>
          <w:szCs w:val="24"/>
        </w:rPr>
        <w:t>Ekonomi</w:t>
      </w:r>
    </w:p>
    <w:p w:rsidR="00594075" w:rsidRPr="00062268" w:rsidRDefault="00594075" w:rsidP="00594075">
      <w:pPr>
        <w:pStyle w:val="ListParagraph"/>
        <w:spacing w:after="200" w:line="480" w:lineRule="auto"/>
        <w:ind w:left="2520" w:firstLine="360"/>
        <w:jc w:val="both"/>
        <w:rPr>
          <w:rFonts w:ascii="Times New Roman" w:eastAsia="Adobe Ming Std L" w:hAnsi="Times New Roman"/>
          <w:sz w:val="24"/>
          <w:szCs w:val="24"/>
        </w:rPr>
      </w:pPr>
      <w:r w:rsidRPr="00062268">
        <w:rPr>
          <w:rFonts w:ascii="Times New Roman" w:eastAsia="Adobe Ming Std L" w:hAnsi="Times New Roman"/>
          <w:sz w:val="24"/>
          <w:szCs w:val="24"/>
        </w:rPr>
        <w:t>Keluarga dengan status ekonomi tinggi, lebih mudah mencukupi kebutuhan primer maupun sekunder, dibandingkan dengan keluarga status ekonomi rendah. Hal ini akan mempengaruhi kebutuhan akan informasi yang termasuk kebutuhan sekunder.</w:t>
      </w:r>
    </w:p>
    <w:p w:rsidR="00594075" w:rsidRPr="00062268" w:rsidRDefault="00594075" w:rsidP="00594075">
      <w:pPr>
        <w:pStyle w:val="ListParagraph"/>
        <w:spacing w:after="200" w:line="480" w:lineRule="auto"/>
        <w:ind w:left="2127"/>
        <w:jc w:val="both"/>
        <w:rPr>
          <w:rFonts w:ascii="Times New Roman" w:eastAsia="Adobe Ming Std L" w:hAnsi="Times New Roman"/>
          <w:sz w:val="24"/>
          <w:szCs w:val="24"/>
        </w:rPr>
      </w:pPr>
      <w:r>
        <w:rPr>
          <w:rFonts w:ascii="Times New Roman" w:eastAsia="Adobe Ming Std L" w:hAnsi="Times New Roman"/>
          <w:sz w:val="24"/>
          <w:szCs w:val="24"/>
          <w:lang w:val="id-ID"/>
        </w:rPr>
        <w:t xml:space="preserve">(d). </w:t>
      </w:r>
      <w:r w:rsidRPr="00062268">
        <w:rPr>
          <w:rFonts w:ascii="Times New Roman" w:eastAsia="Adobe Ming Std L" w:hAnsi="Times New Roman"/>
          <w:sz w:val="24"/>
          <w:szCs w:val="24"/>
        </w:rPr>
        <w:t>Hubungan so</w:t>
      </w:r>
      <w:r>
        <w:rPr>
          <w:rFonts w:ascii="Times New Roman" w:eastAsia="Adobe Ming Std L" w:hAnsi="Times New Roman"/>
          <w:sz w:val="24"/>
          <w:szCs w:val="24"/>
        </w:rPr>
        <w:t>s</w:t>
      </w:r>
      <w:r w:rsidRPr="00062268">
        <w:rPr>
          <w:rFonts w:ascii="Times New Roman" w:eastAsia="Adobe Ming Std L" w:hAnsi="Times New Roman"/>
          <w:sz w:val="24"/>
          <w:szCs w:val="24"/>
        </w:rPr>
        <w:t>ial</w:t>
      </w:r>
    </w:p>
    <w:p w:rsidR="00594075" w:rsidRPr="00062268" w:rsidRDefault="00594075" w:rsidP="00594075">
      <w:pPr>
        <w:pStyle w:val="ListParagraph"/>
        <w:spacing w:after="200" w:line="480" w:lineRule="auto"/>
        <w:ind w:left="2520" w:firstLine="360"/>
        <w:jc w:val="both"/>
        <w:rPr>
          <w:rFonts w:ascii="Times New Roman" w:eastAsia="Adobe Ming Std L" w:hAnsi="Times New Roman"/>
          <w:sz w:val="24"/>
          <w:szCs w:val="24"/>
        </w:rPr>
      </w:pPr>
      <w:r w:rsidRPr="00062268">
        <w:rPr>
          <w:rFonts w:ascii="Times New Roman" w:eastAsia="Adobe Ming Std L" w:hAnsi="Times New Roman"/>
          <w:sz w:val="24"/>
          <w:szCs w:val="24"/>
        </w:rPr>
        <w:t>Manusia adalah makluk sosial. Dimana dalam kehidupan akan berinteraksi antara satu dengan yang lain. Individu yan</w:t>
      </w:r>
      <w:r>
        <w:rPr>
          <w:rFonts w:ascii="Times New Roman" w:eastAsia="Adobe Ming Std L" w:hAnsi="Times New Roman"/>
          <w:sz w:val="24"/>
          <w:szCs w:val="24"/>
        </w:rPr>
        <w:t>g berinteraksi secara kontinyu, a</w:t>
      </w:r>
      <w:r w:rsidRPr="00062268">
        <w:rPr>
          <w:rFonts w:ascii="Times New Roman" w:eastAsia="Adobe Ming Std L" w:hAnsi="Times New Roman"/>
          <w:sz w:val="24"/>
          <w:szCs w:val="24"/>
        </w:rPr>
        <w:t>kan lebih besar terpapar informasi. Faktor hubungan sosial juga akan mempengaruhi faktor individu sebagai komunikan untuk menerima pesan menurut model komunikasi.</w:t>
      </w:r>
    </w:p>
    <w:p w:rsidR="00594075" w:rsidRPr="00062268" w:rsidRDefault="00594075" w:rsidP="00594075">
      <w:pPr>
        <w:pStyle w:val="ListParagraph"/>
        <w:spacing w:after="200" w:line="480" w:lineRule="auto"/>
        <w:ind w:left="2127"/>
        <w:jc w:val="both"/>
        <w:rPr>
          <w:rFonts w:ascii="Times New Roman" w:eastAsia="Adobe Ming Std L" w:hAnsi="Times New Roman"/>
          <w:sz w:val="24"/>
          <w:szCs w:val="24"/>
        </w:rPr>
      </w:pPr>
      <w:r>
        <w:rPr>
          <w:rFonts w:ascii="Times New Roman" w:eastAsia="Adobe Ming Std L" w:hAnsi="Times New Roman"/>
          <w:sz w:val="24"/>
          <w:szCs w:val="24"/>
          <w:lang w:val="id-ID"/>
        </w:rPr>
        <w:t xml:space="preserve">(e). </w:t>
      </w:r>
      <w:r w:rsidRPr="00062268">
        <w:rPr>
          <w:rFonts w:ascii="Times New Roman" w:eastAsia="Adobe Ming Std L" w:hAnsi="Times New Roman"/>
          <w:sz w:val="24"/>
          <w:szCs w:val="24"/>
        </w:rPr>
        <w:t xml:space="preserve">Pengalaman </w:t>
      </w:r>
    </w:p>
    <w:p w:rsidR="00594075" w:rsidRPr="00062268" w:rsidRDefault="00594075" w:rsidP="00594075">
      <w:pPr>
        <w:pStyle w:val="ListParagraph"/>
        <w:spacing w:after="200" w:line="480" w:lineRule="auto"/>
        <w:ind w:left="2520" w:firstLine="360"/>
        <w:jc w:val="both"/>
        <w:rPr>
          <w:rFonts w:ascii="Times New Roman" w:eastAsia="Adobe Ming Std L" w:hAnsi="Times New Roman"/>
          <w:sz w:val="24"/>
          <w:szCs w:val="24"/>
        </w:rPr>
      </w:pPr>
      <w:r w:rsidRPr="00062268">
        <w:rPr>
          <w:rFonts w:ascii="Times New Roman" w:eastAsia="Adobe Ming Std L" w:hAnsi="Times New Roman"/>
          <w:sz w:val="24"/>
          <w:szCs w:val="24"/>
        </w:rPr>
        <w:lastRenderedPageBreak/>
        <w:t>Pengalaman seseorang individu tentang berbagai hal di peroleh dari lingkungan kehidupan dalam proses perkembangannya. Orang yang berpengalamaman mudah menerima informasi dari lingkungan sekitar sehingga lebih baik dalam mengambil keputusan.</w:t>
      </w:r>
    </w:p>
    <w:p w:rsidR="00594075" w:rsidRPr="00062268" w:rsidRDefault="00594075" w:rsidP="00594075">
      <w:pPr>
        <w:pStyle w:val="ListParagraph"/>
        <w:spacing w:after="200" w:line="480" w:lineRule="auto"/>
        <w:ind w:left="2520" w:firstLine="360"/>
        <w:jc w:val="both"/>
        <w:rPr>
          <w:rFonts w:ascii="Times New Roman" w:eastAsia="Adobe Ming Std L" w:hAnsi="Times New Roman"/>
          <w:sz w:val="24"/>
          <w:szCs w:val="24"/>
        </w:rPr>
      </w:pPr>
      <w:r w:rsidRPr="00062268">
        <w:rPr>
          <w:rFonts w:ascii="Times New Roman" w:eastAsia="Adobe Ming Std L" w:hAnsi="Times New Roman"/>
          <w:sz w:val="24"/>
          <w:szCs w:val="24"/>
        </w:rPr>
        <w:t>Pengetahuan yang dipengaruhi oleh faktor tersebut diatas, merupakan hal yang sangat penting untuk terbentuknya tindakan seseorang. Pengaruh dari intelektial, afektif, kognitif dan pengalaman manusia sebagai subjek akan mempengaruhi pengetahuan terhadap suatu objek yang terjadi melalui pengindraan.</w:t>
      </w:r>
    </w:p>
    <w:p w:rsidR="00594075" w:rsidRPr="00062268" w:rsidRDefault="00594075" w:rsidP="00594075">
      <w:pPr>
        <w:pStyle w:val="ListParagraph"/>
        <w:numPr>
          <w:ilvl w:val="0"/>
          <w:numId w:val="15"/>
        </w:numPr>
        <w:spacing w:after="200" w:line="480" w:lineRule="auto"/>
        <w:jc w:val="both"/>
        <w:rPr>
          <w:rFonts w:ascii="Times New Roman" w:eastAsia="Adobe Ming Std L" w:hAnsi="Times New Roman"/>
          <w:b/>
          <w:sz w:val="24"/>
          <w:szCs w:val="24"/>
        </w:rPr>
      </w:pPr>
      <w:r w:rsidRPr="00062268">
        <w:rPr>
          <w:rFonts w:ascii="Times New Roman" w:eastAsia="Adobe Ming Std L" w:hAnsi="Times New Roman"/>
          <w:b/>
          <w:sz w:val="24"/>
          <w:szCs w:val="24"/>
        </w:rPr>
        <w:t xml:space="preserve">Konsep Sikap </w:t>
      </w:r>
    </w:p>
    <w:p w:rsidR="00594075" w:rsidRPr="00062268" w:rsidRDefault="00594075" w:rsidP="00594075">
      <w:pPr>
        <w:pStyle w:val="ListParagraph"/>
        <w:numPr>
          <w:ilvl w:val="0"/>
          <w:numId w:val="16"/>
        </w:numPr>
        <w:spacing w:after="200" w:line="480" w:lineRule="auto"/>
        <w:ind w:left="1701"/>
        <w:jc w:val="both"/>
        <w:rPr>
          <w:rFonts w:ascii="Times New Roman" w:eastAsia="Adobe Ming Std L" w:hAnsi="Times New Roman"/>
          <w:sz w:val="24"/>
          <w:szCs w:val="24"/>
        </w:rPr>
      </w:pPr>
      <w:r w:rsidRPr="00062268">
        <w:rPr>
          <w:rFonts w:ascii="Times New Roman" w:eastAsia="Adobe Ming Std L" w:hAnsi="Times New Roman"/>
          <w:sz w:val="24"/>
          <w:szCs w:val="24"/>
        </w:rPr>
        <w:t xml:space="preserve">Pengertian Sikap </w:t>
      </w:r>
    </w:p>
    <w:p w:rsidR="00594075" w:rsidRPr="00062268" w:rsidRDefault="00594075" w:rsidP="00594075">
      <w:pPr>
        <w:pStyle w:val="ListParagraph"/>
        <w:spacing w:after="200" w:line="480" w:lineRule="auto"/>
        <w:ind w:left="1440" w:firstLine="720"/>
        <w:jc w:val="both"/>
        <w:rPr>
          <w:rFonts w:ascii="Times New Roman" w:eastAsia="Adobe Ming Std L" w:hAnsi="Times New Roman"/>
          <w:sz w:val="24"/>
          <w:szCs w:val="24"/>
        </w:rPr>
      </w:pPr>
      <w:r w:rsidRPr="00062268">
        <w:rPr>
          <w:rFonts w:ascii="Times New Roman" w:eastAsia="Adobe Ming Std L" w:hAnsi="Times New Roman"/>
          <w:sz w:val="24"/>
          <w:szCs w:val="24"/>
        </w:rPr>
        <w:t>Sikap adalah suatu bentuk evaluasi atau rekasi perasaan. Sikap seseorang terhadap suatu objek adalah perasaan mendukung atau memihak (</w:t>
      </w:r>
      <w:r w:rsidRPr="00062268">
        <w:rPr>
          <w:rFonts w:ascii="Times New Roman" w:eastAsia="Adobe Ming Std L" w:hAnsi="Times New Roman"/>
          <w:i/>
          <w:iCs/>
          <w:sz w:val="24"/>
          <w:szCs w:val="24"/>
        </w:rPr>
        <w:t>favorable</w:t>
      </w:r>
      <w:r w:rsidRPr="00062268">
        <w:rPr>
          <w:rFonts w:ascii="Times New Roman" w:eastAsia="Adobe Ming Std L" w:hAnsi="Times New Roman"/>
          <w:sz w:val="24"/>
          <w:szCs w:val="24"/>
        </w:rPr>
        <w:t>) maupun perasaan tidak mendukung atau memi</w:t>
      </w:r>
      <w:r>
        <w:rPr>
          <w:rFonts w:ascii="Times New Roman" w:eastAsia="Adobe Ming Std L" w:hAnsi="Times New Roman"/>
          <w:sz w:val="24"/>
          <w:szCs w:val="24"/>
        </w:rPr>
        <w:t>hak</w:t>
      </w:r>
      <w:r w:rsidRPr="00062268">
        <w:rPr>
          <w:rFonts w:ascii="Times New Roman" w:eastAsia="Adobe Ming Std L" w:hAnsi="Times New Roman"/>
          <w:sz w:val="24"/>
          <w:szCs w:val="24"/>
        </w:rPr>
        <w:t xml:space="preserve"> (</w:t>
      </w:r>
      <w:r w:rsidRPr="00062268">
        <w:rPr>
          <w:rFonts w:ascii="Times New Roman" w:eastAsia="Adobe Ming Std L" w:hAnsi="Times New Roman"/>
          <w:i/>
          <w:iCs/>
          <w:sz w:val="24"/>
          <w:szCs w:val="24"/>
        </w:rPr>
        <w:t>un favorable</w:t>
      </w:r>
      <w:r>
        <w:rPr>
          <w:rFonts w:ascii="Times New Roman" w:eastAsia="Adobe Ming Std L" w:hAnsi="Times New Roman"/>
          <w:sz w:val="24"/>
          <w:szCs w:val="24"/>
        </w:rPr>
        <w:t xml:space="preserve">) pada objek tersebut. </w:t>
      </w:r>
      <w:r w:rsidRPr="00062268">
        <w:rPr>
          <w:rFonts w:ascii="Times New Roman" w:eastAsia="Adobe Ming Std L" w:hAnsi="Times New Roman"/>
          <w:sz w:val="24"/>
          <w:szCs w:val="24"/>
        </w:rPr>
        <w:t>(Azwar, 2011)</w:t>
      </w:r>
    </w:p>
    <w:p w:rsidR="00594075" w:rsidRPr="00062268" w:rsidRDefault="00594075" w:rsidP="00594075">
      <w:pPr>
        <w:pStyle w:val="ListParagraph"/>
        <w:spacing w:after="200" w:line="480" w:lineRule="auto"/>
        <w:ind w:left="1440" w:firstLine="720"/>
        <w:jc w:val="both"/>
        <w:rPr>
          <w:rFonts w:ascii="Times New Roman" w:eastAsia="Adobe Ming Std L" w:hAnsi="Times New Roman"/>
          <w:sz w:val="24"/>
          <w:szCs w:val="24"/>
        </w:rPr>
      </w:pPr>
      <w:r w:rsidRPr="00062268">
        <w:rPr>
          <w:rFonts w:ascii="Times New Roman" w:eastAsia="Adobe Ming Std L" w:hAnsi="Times New Roman"/>
          <w:sz w:val="24"/>
          <w:szCs w:val="24"/>
        </w:rPr>
        <w:t>Sikap merupakan re</w:t>
      </w:r>
      <w:r>
        <w:rPr>
          <w:rFonts w:ascii="Times New Roman" w:eastAsia="Adobe Ming Std L" w:hAnsi="Times New Roman"/>
          <w:sz w:val="24"/>
          <w:szCs w:val="24"/>
        </w:rPr>
        <w:t>aksi atau respon yang</w:t>
      </w:r>
      <w:r w:rsidRPr="00062268">
        <w:rPr>
          <w:rFonts w:ascii="Times New Roman" w:eastAsia="Adobe Ming Std L" w:hAnsi="Times New Roman"/>
          <w:sz w:val="24"/>
          <w:szCs w:val="24"/>
        </w:rPr>
        <w:t xml:space="preserve"> masih tertutup dari seorang terhadap suatu stimulus atau objek.Manifestasi sikap itu tidak dapat langsung dilihat, tetapi hanya dapat ditafsirkan terlebih dahulu dari perilak</w:t>
      </w:r>
      <w:r>
        <w:rPr>
          <w:rFonts w:ascii="Times New Roman" w:eastAsia="Adobe Ming Std L" w:hAnsi="Times New Roman"/>
          <w:sz w:val="24"/>
          <w:szCs w:val="24"/>
        </w:rPr>
        <w:t>u yang tertutup. Sikap secara n</w:t>
      </w:r>
      <w:r w:rsidRPr="00062268">
        <w:rPr>
          <w:rFonts w:ascii="Times New Roman" w:eastAsia="Adobe Ming Std L" w:hAnsi="Times New Roman"/>
          <w:sz w:val="24"/>
          <w:szCs w:val="24"/>
        </w:rPr>
        <w:t>yata menunjukka</w:t>
      </w:r>
      <w:r>
        <w:rPr>
          <w:rFonts w:ascii="Times New Roman" w:eastAsia="Adobe Ming Std L" w:hAnsi="Times New Roman"/>
          <w:sz w:val="24"/>
          <w:szCs w:val="24"/>
        </w:rPr>
        <w:t>n konotasi adanya kesesuaian re</w:t>
      </w:r>
      <w:r w:rsidRPr="00062268">
        <w:rPr>
          <w:rFonts w:ascii="Times New Roman" w:eastAsia="Adobe Ming Std L" w:hAnsi="Times New Roman"/>
          <w:sz w:val="24"/>
          <w:szCs w:val="24"/>
        </w:rPr>
        <w:t>a</w:t>
      </w:r>
      <w:r>
        <w:rPr>
          <w:rFonts w:ascii="Times New Roman" w:eastAsia="Adobe Ming Std L" w:hAnsi="Times New Roman"/>
          <w:sz w:val="24"/>
          <w:szCs w:val="24"/>
        </w:rPr>
        <w:t>k</w:t>
      </w:r>
      <w:r w:rsidRPr="00062268">
        <w:rPr>
          <w:rFonts w:ascii="Times New Roman" w:eastAsia="Adobe Ming Std L" w:hAnsi="Times New Roman"/>
          <w:sz w:val="24"/>
          <w:szCs w:val="24"/>
        </w:rPr>
        <w:t xml:space="preserve">si terhadap stimulasi </w:t>
      </w:r>
      <w:r w:rsidRPr="00062268">
        <w:rPr>
          <w:rFonts w:ascii="Times New Roman" w:eastAsia="Adobe Ming Std L" w:hAnsi="Times New Roman"/>
          <w:sz w:val="24"/>
          <w:szCs w:val="24"/>
        </w:rPr>
        <w:lastRenderedPageBreak/>
        <w:t>tertentu yang dalam kehidupan sehari-hari merupakan reaksi yang bersifat emosional terhadap stimulus sosial (Notoatmojo, 2010)</w:t>
      </w:r>
    </w:p>
    <w:p w:rsidR="00594075" w:rsidRPr="00062268" w:rsidRDefault="00594075" w:rsidP="00594075">
      <w:pPr>
        <w:pStyle w:val="ListParagraph"/>
        <w:spacing w:after="200" w:line="480" w:lineRule="auto"/>
        <w:ind w:left="1440" w:firstLine="720"/>
        <w:jc w:val="both"/>
        <w:rPr>
          <w:rFonts w:ascii="Times New Roman" w:eastAsia="Adobe Ming Std L" w:hAnsi="Times New Roman"/>
          <w:sz w:val="24"/>
          <w:szCs w:val="24"/>
        </w:rPr>
      </w:pPr>
      <w:r w:rsidRPr="00062268">
        <w:rPr>
          <w:rFonts w:ascii="Times New Roman" w:eastAsia="Adobe Ming Std L" w:hAnsi="Times New Roman"/>
          <w:sz w:val="24"/>
          <w:szCs w:val="24"/>
        </w:rPr>
        <w:t>Sikap merupakan semacam kesiapan un</w:t>
      </w:r>
      <w:r>
        <w:rPr>
          <w:rFonts w:ascii="Times New Roman" w:eastAsia="Adobe Ming Std L" w:hAnsi="Times New Roman"/>
          <w:sz w:val="24"/>
          <w:szCs w:val="24"/>
        </w:rPr>
        <w:t>t</w:t>
      </w:r>
      <w:r w:rsidRPr="00062268">
        <w:rPr>
          <w:rFonts w:ascii="Times New Roman" w:eastAsia="Adobe Ming Std L" w:hAnsi="Times New Roman"/>
          <w:sz w:val="24"/>
          <w:szCs w:val="24"/>
        </w:rPr>
        <w:t>uk bereaksi terhadap suatu objek dengan cara-cara tertentu. Dapat dikatakan bahwa kesiapan yang dimaksud merupakan kecenderungan potensial untuk bereaksi dengan cara tertentu apabila individu dihadapkan pada satu stimulus yang menghendaki adanya respond</w:t>
      </w:r>
      <w:r>
        <w:rPr>
          <w:rFonts w:ascii="Times New Roman" w:eastAsia="Adobe Ming Std L" w:hAnsi="Times New Roman"/>
          <w:sz w:val="24"/>
          <w:szCs w:val="24"/>
        </w:rPr>
        <w:t>.</w:t>
      </w:r>
      <w:r w:rsidRPr="00062268">
        <w:rPr>
          <w:rFonts w:ascii="Times New Roman" w:eastAsia="Adobe Ming Std L" w:hAnsi="Times New Roman"/>
          <w:sz w:val="24"/>
          <w:szCs w:val="24"/>
        </w:rPr>
        <w:t xml:space="preserve"> (Azwar, 2011)</w:t>
      </w:r>
    </w:p>
    <w:p w:rsidR="00594075" w:rsidRPr="0054495C" w:rsidRDefault="00594075" w:rsidP="00594075">
      <w:pPr>
        <w:pStyle w:val="ListParagraph"/>
        <w:spacing w:after="200" w:line="480" w:lineRule="auto"/>
        <w:ind w:left="1440" w:firstLine="720"/>
        <w:jc w:val="both"/>
        <w:rPr>
          <w:rFonts w:ascii="Times New Roman" w:eastAsia="Adobe Ming Std L" w:hAnsi="Times New Roman"/>
          <w:sz w:val="24"/>
          <w:szCs w:val="24"/>
        </w:rPr>
      </w:pPr>
      <w:r w:rsidRPr="00062268">
        <w:rPr>
          <w:rFonts w:ascii="Times New Roman" w:eastAsia="Adobe Ming Std L" w:hAnsi="Times New Roman"/>
          <w:sz w:val="24"/>
          <w:szCs w:val="24"/>
        </w:rPr>
        <w:t>Sikap merupakan konset</w:t>
      </w:r>
      <w:r>
        <w:rPr>
          <w:rFonts w:ascii="Times New Roman" w:eastAsia="Adobe Ming Std L" w:hAnsi="Times New Roman"/>
          <w:sz w:val="24"/>
          <w:szCs w:val="24"/>
        </w:rPr>
        <w:t>r</w:t>
      </w:r>
      <w:r w:rsidRPr="00062268">
        <w:rPr>
          <w:rFonts w:ascii="Times New Roman" w:eastAsia="Adobe Ming Std L" w:hAnsi="Times New Roman"/>
          <w:sz w:val="24"/>
          <w:szCs w:val="24"/>
        </w:rPr>
        <w:t>asi k</w:t>
      </w:r>
      <w:r w:rsidRPr="00062268">
        <w:rPr>
          <w:rFonts w:ascii="Times New Roman" w:eastAsia="Adobe Ming Std L" w:hAnsi="Times New Roman"/>
          <w:sz w:val="24"/>
          <w:szCs w:val="24"/>
          <w:lang w:val="id-ID"/>
        </w:rPr>
        <w:t>a</w:t>
      </w:r>
      <w:r w:rsidRPr="00062268">
        <w:rPr>
          <w:rFonts w:ascii="Times New Roman" w:eastAsia="Adobe Ming Std L" w:hAnsi="Times New Roman"/>
          <w:sz w:val="24"/>
          <w:szCs w:val="24"/>
        </w:rPr>
        <w:t>omponen-komponen kognitif, afektif dan konatif yang salin</w:t>
      </w:r>
      <w:r>
        <w:rPr>
          <w:rFonts w:ascii="Times New Roman" w:eastAsia="Adobe Ming Std L" w:hAnsi="Times New Roman"/>
          <w:sz w:val="24"/>
          <w:szCs w:val="24"/>
        </w:rPr>
        <w:t>g</w:t>
      </w:r>
      <w:r w:rsidRPr="00062268">
        <w:rPr>
          <w:rFonts w:ascii="Times New Roman" w:eastAsia="Adobe Ming Std L" w:hAnsi="Times New Roman"/>
          <w:sz w:val="24"/>
          <w:szCs w:val="24"/>
        </w:rPr>
        <w:t xml:space="preserve"> berinteraksi dalam memahami merasakan dan berperilaku terhadap suatu objek (Azwar, 2011)</w:t>
      </w:r>
    </w:p>
    <w:p w:rsidR="00594075" w:rsidRDefault="00594075" w:rsidP="00594075">
      <w:pPr>
        <w:pStyle w:val="ListParagraph"/>
        <w:numPr>
          <w:ilvl w:val="0"/>
          <w:numId w:val="16"/>
        </w:numPr>
        <w:spacing w:after="200" w:line="480" w:lineRule="auto"/>
        <w:ind w:left="1418"/>
        <w:jc w:val="both"/>
        <w:rPr>
          <w:rFonts w:ascii="Times New Roman" w:eastAsia="Adobe Ming Std L" w:hAnsi="Times New Roman"/>
          <w:sz w:val="24"/>
          <w:szCs w:val="24"/>
        </w:rPr>
      </w:pPr>
      <w:r w:rsidRPr="00062268">
        <w:rPr>
          <w:rFonts w:ascii="Times New Roman" w:eastAsia="Adobe Ming Std L" w:hAnsi="Times New Roman"/>
          <w:sz w:val="24"/>
          <w:szCs w:val="24"/>
        </w:rPr>
        <w:t>Klasifikasi Sikap</w:t>
      </w:r>
    </w:p>
    <w:p w:rsidR="00594075" w:rsidRPr="0054495C" w:rsidRDefault="00594075" w:rsidP="00594075">
      <w:pPr>
        <w:pStyle w:val="ListParagraph"/>
        <w:spacing w:after="200" w:line="480" w:lineRule="auto"/>
        <w:ind w:left="1843" w:hanging="425"/>
        <w:jc w:val="both"/>
        <w:rPr>
          <w:rFonts w:ascii="Times New Roman" w:eastAsia="Adobe Ming Std L" w:hAnsi="Times New Roman"/>
          <w:sz w:val="24"/>
          <w:szCs w:val="24"/>
        </w:rPr>
      </w:pPr>
      <w:r>
        <w:rPr>
          <w:rFonts w:ascii="Times New Roman" w:eastAsia="Adobe Ming Std L" w:hAnsi="Times New Roman"/>
          <w:sz w:val="24"/>
          <w:szCs w:val="24"/>
          <w:lang w:val="id-ID"/>
        </w:rPr>
        <w:t xml:space="preserve">1). </w:t>
      </w:r>
      <w:r w:rsidRPr="0054495C">
        <w:rPr>
          <w:rFonts w:ascii="Times New Roman" w:eastAsia="Adobe Ming Std L" w:hAnsi="Times New Roman"/>
          <w:sz w:val="24"/>
          <w:szCs w:val="24"/>
        </w:rPr>
        <w:t>Pendekatan yang pertama adalah yang memandan</w:t>
      </w:r>
      <w:r>
        <w:rPr>
          <w:rFonts w:ascii="Times New Roman" w:eastAsia="Adobe Ming Std L" w:hAnsi="Times New Roman"/>
          <w:sz w:val="24"/>
          <w:szCs w:val="24"/>
        </w:rPr>
        <w:t>g sikapnya sebagai kombinasi re</w:t>
      </w:r>
      <w:r w:rsidRPr="0054495C">
        <w:rPr>
          <w:rFonts w:ascii="Times New Roman" w:eastAsia="Adobe Ming Std L" w:hAnsi="Times New Roman"/>
          <w:sz w:val="24"/>
          <w:szCs w:val="24"/>
        </w:rPr>
        <w:t>a</w:t>
      </w:r>
      <w:r>
        <w:rPr>
          <w:rFonts w:ascii="Times New Roman" w:eastAsia="Adobe Ming Std L" w:hAnsi="Times New Roman"/>
          <w:sz w:val="24"/>
          <w:szCs w:val="24"/>
        </w:rPr>
        <w:t>k</w:t>
      </w:r>
      <w:r w:rsidRPr="0054495C">
        <w:rPr>
          <w:rFonts w:ascii="Times New Roman" w:eastAsia="Adobe Ming Std L" w:hAnsi="Times New Roman"/>
          <w:sz w:val="24"/>
          <w:szCs w:val="24"/>
        </w:rPr>
        <w:t>si afektif, perilaku dan kognitif terhadap suatu objek, ketiga komponen tersebut secara bersamaan mengorganisasi sikap individu. Pendekatan ini pada uraian diatas dikenal dengan nama</w:t>
      </w:r>
      <w:r w:rsidRPr="001537C2">
        <w:rPr>
          <w:rFonts w:ascii="Times New Roman" w:eastAsia="Adobe Ming Std L" w:hAnsi="Times New Roman"/>
          <w:i/>
          <w:sz w:val="24"/>
          <w:szCs w:val="24"/>
        </w:rPr>
        <w:t>skema triadic</w:t>
      </w:r>
      <w:r w:rsidRPr="0054495C">
        <w:rPr>
          <w:rFonts w:ascii="Times New Roman" w:eastAsia="Adobe Ming Std L" w:hAnsi="Times New Roman"/>
          <w:sz w:val="24"/>
          <w:szCs w:val="24"/>
        </w:rPr>
        <w:t xml:space="preserve"> disebut juga pendekatan </w:t>
      </w:r>
      <w:r w:rsidRPr="001537C2">
        <w:rPr>
          <w:rFonts w:ascii="Times New Roman" w:eastAsia="Adobe Ming Std L" w:hAnsi="Times New Roman"/>
          <w:i/>
          <w:sz w:val="24"/>
          <w:szCs w:val="24"/>
        </w:rPr>
        <w:t>tricomponen</w:t>
      </w:r>
      <w:r>
        <w:rPr>
          <w:rFonts w:ascii="Times New Roman" w:eastAsia="Adobe Ming Std L" w:hAnsi="Times New Roman"/>
          <w:i/>
          <w:sz w:val="24"/>
          <w:szCs w:val="24"/>
        </w:rPr>
        <w:t>.</w:t>
      </w:r>
    </w:p>
    <w:p w:rsidR="00594075" w:rsidRPr="00062268" w:rsidRDefault="00594075" w:rsidP="00594075">
      <w:pPr>
        <w:pStyle w:val="ListParagraph"/>
        <w:spacing w:after="200" w:line="480" w:lineRule="auto"/>
        <w:ind w:left="1843" w:hanging="425"/>
        <w:jc w:val="both"/>
        <w:rPr>
          <w:rFonts w:ascii="Times New Roman" w:eastAsia="Adobe Ming Std L" w:hAnsi="Times New Roman"/>
          <w:sz w:val="24"/>
          <w:szCs w:val="24"/>
        </w:rPr>
      </w:pPr>
      <w:r>
        <w:rPr>
          <w:rFonts w:ascii="Times New Roman" w:eastAsia="Adobe Ming Std L" w:hAnsi="Times New Roman"/>
          <w:sz w:val="24"/>
          <w:szCs w:val="24"/>
          <w:lang w:val="id-ID"/>
        </w:rPr>
        <w:t xml:space="preserve">2). </w:t>
      </w:r>
      <w:r w:rsidRPr="00062268">
        <w:rPr>
          <w:rFonts w:ascii="Times New Roman" w:eastAsia="Adobe Ming Std L" w:hAnsi="Times New Roman"/>
          <w:sz w:val="24"/>
          <w:szCs w:val="24"/>
        </w:rPr>
        <w:t xml:space="preserve">Pendekatan kedua timbul dikarenakan adanya ketidak puasan atas penjelasan mengenai inkonsistensi yang terjadi diantara komponen kognitif afektif dan perilaku dalam bentuk sikap, oleh karena itu pengikut pendekatan ini memandang perlu </w:t>
      </w:r>
      <w:r w:rsidRPr="00062268">
        <w:rPr>
          <w:rFonts w:ascii="Times New Roman" w:eastAsia="Adobe Ming Std L" w:hAnsi="Times New Roman"/>
          <w:sz w:val="24"/>
          <w:szCs w:val="24"/>
        </w:rPr>
        <w:lastRenderedPageBreak/>
        <w:t>untuk membatasi konsep sikap hanya pada aspek afektif saja (</w:t>
      </w:r>
      <w:r w:rsidRPr="00B229D3">
        <w:rPr>
          <w:rFonts w:ascii="Times New Roman" w:eastAsia="Adobe Ming Std L" w:hAnsi="Times New Roman"/>
          <w:i/>
          <w:sz w:val="24"/>
          <w:szCs w:val="24"/>
        </w:rPr>
        <w:t>Single Componen</w:t>
      </w:r>
      <w:r w:rsidRPr="00062268">
        <w:rPr>
          <w:rFonts w:ascii="Times New Roman" w:eastAsia="Adobe Ming Std L" w:hAnsi="Times New Roman"/>
          <w:sz w:val="24"/>
          <w:szCs w:val="24"/>
        </w:rPr>
        <w:t>)</w:t>
      </w:r>
      <w:r>
        <w:rPr>
          <w:rFonts w:ascii="Times New Roman" w:eastAsia="Adobe Ming Std L" w:hAnsi="Times New Roman"/>
          <w:sz w:val="24"/>
          <w:szCs w:val="24"/>
        </w:rPr>
        <w:t>.</w:t>
      </w:r>
      <w:r w:rsidRPr="00062268">
        <w:rPr>
          <w:rFonts w:ascii="Times New Roman" w:eastAsia="Adobe Ming Std L" w:hAnsi="Times New Roman"/>
          <w:sz w:val="24"/>
          <w:szCs w:val="24"/>
        </w:rPr>
        <w:t xml:space="preserve"> (Azwar, 2011)</w:t>
      </w:r>
    </w:p>
    <w:p w:rsidR="00594075" w:rsidRPr="0054495C" w:rsidRDefault="00594075" w:rsidP="00594075">
      <w:pPr>
        <w:spacing w:after="200" w:line="480" w:lineRule="auto"/>
        <w:ind w:left="1276" w:hanging="141"/>
        <w:jc w:val="both"/>
        <w:rPr>
          <w:rFonts w:ascii="Times New Roman" w:eastAsia="Adobe Ming Std L" w:hAnsi="Times New Roman"/>
          <w:sz w:val="24"/>
          <w:szCs w:val="24"/>
        </w:rPr>
      </w:pPr>
      <w:r>
        <w:rPr>
          <w:rFonts w:ascii="Times New Roman" w:eastAsia="Adobe Ming Std L" w:hAnsi="Times New Roman"/>
          <w:sz w:val="24"/>
          <w:szCs w:val="24"/>
          <w:lang w:val="id-ID"/>
        </w:rPr>
        <w:t xml:space="preserve">c. </w:t>
      </w:r>
      <w:r w:rsidRPr="0054495C">
        <w:rPr>
          <w:rFonts w:ascii="Times New Roman" w:eastAsia="Adobe Ming Std L" w:hAnsi="Times New Roman"/>
          <w:sz w:val="24"/>
          <w:szCs w:val="24"/>
        </w:rPr>
        <w:t>Struktur dan Pembentukan Sikap</w:t>
      </w:r>
    </w:p>
    <w:p w:rsidR="00594075" w:rsidRPr="00062268" w:rsidRDefault="00594075" w:rsidP="00594075">
      <w:pPr>
        <w:pStyle w:val="ListParagraph"/>
        <w:spacing w:after="200" w:line="480" w:lineRule="auto"/>
        <w:ind w:left="1418"/>
        <w:jc w:val="both"/>
        <w:rPr>
          <w:rFonts w:ascii="Times New Roman" w:eastAsia="Adobe Ming Std L" w:hAnsi="Times New Roman"/>
          <w:sz w:val="24"/>
          <w:szCs w:val="24"/>
        </w:rPr>
      </w:pPr>
      <w:r>
        <w:rPr>
          <w:rFonts w:ascii="Times New Roman" w:eastAsia="Adobe Ming Std L" w:hAnsi="Times New Roman"/>
          <w:sz w:val="24"/>
          <w:szCs w:val="24"/>
          <w:lang w:val="id-ID"/>
        </w:rPr>
        <w:t xml:space="preserve">1). </w:t>
      </w:r>
      <w:r w:rsidRPr="00062268">
        <w:rPr>
          <w:rFonts w:ascii="Times New Roman" w:eastAsia="Adobe Ming Std L" w:hAnsi="Times New Roman"/>
          <w:sz w:val="24"/>
          <w:szCs w:val="24"/>
        </w:rPr>
        <w:t>Struktur sikap</w:t>
      </w:r>
    </w:p>
    <w:p w:rsidR="00594075" w:rsidRPr="008B5998" w:rsidRDefault="00594075" w:rsidP="00594075">
      <w:pPr>
        <w:pStyle w:val="ListParagraph"/>
        <w:spacing w:after="200" w:line="480" w:lineRule="auto"/>
        <w:ind w:left="1800" w:firstLine="360"/>
        <w:jc w:val="both"/>
        <w:rPr>
          <w:rFonts w:ascii="Times New Roman" w:eastAsia="Adobe Ming Std L" w:hAnsi="Times New Roman"/>
          <w:sz w:val="24"/>
          <w:szCs w:val="24"/>
        </w:rPr>
      </w:pPr>
      <w:r w:rsidRPr="00062268">
        <w:rPr>
          <w:rFonts w:ascii="Times New Roman" w:eastAsia="Adobe Ming Std L" w:hAnsi="Times New Roman"/>
          <w:sz w:val="24"/>
          <w:szCs w:val="24"/>
        </w:rPr>
        <w:t xml:space="preserve">Mengikuti </w:t>
      </w:r>
      <w:r w:rsidRPr="001537C2">
        <w:rPr>
          <w:rFonts w:ascii="Times New Roman" w:eastAsia="Adobe Ming Std L" w:hAnsi="Times New Roman"/>
          <w:i/>
          <w:sz w:val="24"/>
          <w:szCs w:val="24"/>
        </w:rPr>
        <w:t>skema triadic</w:t>
      </w:r>
      <w:r w:rsidRPr="00062268">
        <w:rPr>
          <w:rFonts w:ascii="Times New Roman" w:eastAsia="Adobe Ming Std L" w:hAnsi="Times New Roman"/>
          <w:sz w:val="24"/>
          <w:szCs w:val="24"/>
        </w:rPr>
        <w:t>, struktur sikap terdiri tiga komponen yang saling menunjang, yaitu :</w:t>
      </w:r>
    </w:p>
    <w:p w:rsidR="00594075" w:rsidRPr="00062268" w:rsidRDefault="00594075" w:rsidP="00594075">
      <w:pPr>
        <w:pStyle w:val="ListParagraph"/>
        <w:spacing w:after="200" w:line="480" w:lineRule="auto"/>
        <w:ind w:left="1843"/>
        <w:jc w:val="both"/>
        <w:rPr>
          <w:rFonts w:ascii="Times New Roman" w:eastAsia="Adobe Ming Std L" w:hAnsi="Times New Roman"/>
          <w:sz w:val="24"/>
          <w:szCs w:val="24"/>
        </w:rPr>
      </w:pPr>
      <w:r>
        <w:rPr>
          <w:rFonts w:ascii="Times New Roman" w:eastAsia="Adobe Ming Std L" w:hAnsi="Times New Roman"/>
          <w:sz w:val="24"/>
          <w:szCs w:val="24"/>
          <w:lang w:val="id-ID"/>
        </w:rPr>
        <w:t xml:space="preserve">a). </w:t>
      </w:r>
      <w:r w:rsidRPr="00062268">
        <w:rPr>
          <w:rFonts w:ascii="Times New Roman" w:eastAsia="Adobe Ming Std L" w:hAnsi="Times New Roman"/>
          <w:sz w:val="24"/>
          <w:szCs w:val="24"/>
        </w:rPr>
        <w:t>Komponen Kognitif (</w:t>
      </w:r>
      <w:r w:rsidRPr="00062268">
        <w:rPr>
          <w:rFonts w:ascii="Times New Roman" w:eastAsia="Adobe Ming Std L" w:hAnsi="Times New Roman"/>
          <w:i/>
          <w:iCs/>
          <w:sz w:val="24"/>
          <w:szCs w:val="24"/>
        </w:rPr>
        <w:t>Ecognitive</w:t>
      </w:r>
      <w:r w:rsidRPr="00062268">
        <w:rPr>
          <w:rFonts w:ascii="Times New Roman" w:eastAsia="Adobe Ming Std L" w:hAnsi="Times New Roman"/>
          <w:sz w:val="24"/>
          <w:szCs w:val="24"/>
        </w:rPr>
        <w:t>)</w:t>
      </w:r>
    </w:p>
    <w:p w:rsidR="00594075" w:rsidRPr="007C3BE4" w:rsidRDefault="00594075" w:rsidP="00594075">
      <w:pPr>
        <w:pStyle w:val="ListParagraph"/>
        <w:spacing w:after="200" w:line="480" w:lineRule="auto"/>
        <w:ind w:left="2160" w:firstLine="720"/>
        <w:jc w:val="both"/>
        <w:rPr>
          <w:rFonts w:ascii="Times New Roman" w:eastAsia="Adobe Ming Std L" w:hAnsi="Times New Roman"/>
          <w:sz w:val="24"/>
          <w:szCs w:val="24"/>
        </w:rPr>
      </w:pPr>
      <w:r w:rsidRPr="00062268">
        <w:rPr>
          <w:rFonts w:ascii="Times New Roman" w:eastAsia="Adobe Ming Std L" w:hAnsi="Times New Roman"/>
          <w:sz w:val="24"/>
          <w:szCs w:val="24"/>
        </w:rPr>
        <w:t>Komponen kognitif berisi kepercayaan seseorang mengenai apa yang berl</w:t>
      </w:r>
      <w:r>
        <w:rPr>
          <w:rFonts w:ascii="Times New Roman" w:eastAsia="Adobe Ming Std L" w:hAnsi="Times New Roman"/>
          <w:sz w:val="24"/>
          <w:szCs w:val="24"/>
        </w:rPr>
        <w:t>aku atau apa yang benar bagi ob</w:t>
      </w:r>
      <w:r w:rsidRPr="00062268">
        <w:rPr>
          <w:rFonts w:ascii="Times New Roman" w:eastAsia="Adobe Ming Std L" w:hAnsi="Times New Roman"/>
          <w:sz w:val="24"/>
          <w:szCs w:val="24"/>
        </w:rPr>
        <w:t>j</w:t>
      </w:r>
      <w:r>
        <w:rPr>
          <w:rFonts w:ascii="Times New Roman" w:eastAsia="Adobe Ming Std L" w:hAnsi="Times New Roman"/>
          <w:sz w:val="24"/>
          <w:szCs w:val="24"/>
        </w:rPr>
        <w:t>e</w:t>
      </w:r>
      <w:r w:rsidRPr="00062268">
        <w:rPr>
          <w:rFonts w:ascii="Times New Roman" w:eastAsia="Adobe Ming Std L" w:hAnsi="Times New Roman"/>
          <w:sz w:val="24"/>
          <w:szCs w:val="24"/>
        </w:rPr>
        <w:t>k sikap.</w:t>
      </w:r>
    </w:p>
    <w:p w:rsidR="00594075" w:rsidRPr="00062268" w:rsidRDefault="00594075" w:rsidP="00594075">
      <w:pPr>
        <w:pStyle w:val="ListParagraph"/>
        <w:spacing w:after="200" w:line="480" w:lineRule="auto"/>
        <w:ind w:left="1843"/>
        <w:jc w:val="both"/>
        <w:rPr>
          <w:rFonts w:ascii="Times New Roman" w:eastAsia="Adobe Ming Std L" w:hAnsi="Times New Roman"/>
          <w:sz w:val="24"/>
          <w:szCs w:val="24"/>
        </w:rPr>
      </w:pPr>
      <w:r>
        <w:rPr>
          <w:rFonts w:ascii="Times New Roman" w:eastAsia="Adobe Ming Std L" w:hAnsi="Times New Roman"/>
          <w:sz w:val="24"/>
          <w:szCs w:val="24"/>
          <w:lang w:val="id-ID"/>
        </w:rPr>
        <w:t xml:space="preserve">b). </w:t>
      </w:r>
      <w:r w:rsidRPr="00062268">
        <w:rPr>
          <w:rFonts w:ascii="Times New Roman" w:eastAsia="Adobe Ming Std L" w:hAnsi="Times New Roman"/>
          <w:sz w:val="24"/>
          <w:szCs w:val="24"/>
        </w:rPr>
        <w:t>Komponen Afektif (</w:t>
      </w:r>
      <w:r w:rsidRPr="00062268">
        <w:rPr>
          <w:rFonts w:ascii="Times New Roman" w:eastAsia="Adobe Ming Std L" w:hAnsi="Times New Roman"/>
          <w:i/>
          <w:iCs/>
          <w:sz w:val="24"/>
          <w:szCs w:val="24"/>
        </w:rPr>
        <w:t>afektive</w:t>
      </w:r>
      <w:r w:rsidRPr="00062268">
        <w:rPr>
          <w:rFonts w:ascii="Times New Roman" w:eastAsia="Adobe Ming Std L" w:hAnsi="Times New Roman"/>
          <w:sz w:val="24"/>
          <w:szCs w:val="24"/>
        </w:rPr>
        <w:t>)</w:t>
      </w:r>
    </w:p>
    <w:p w:rsidR="00594075" w:rsidRPr="00062268" w:rsidRDefault="00594075" w:rsidP="00594075">
      <w:pPr>
        <w:pStyle w:val="ListParagraph"/>
        <w:spacing w:after="200" w:line="480" w:lineRule="auto"/>
        <w:ind w:left="2160" w:firstLine="720"/>
        <w:jc w:val="both"/>
        <w:rPr>
          <w:rFonts w:ascii="Times New Roman" w:eastAsia="Adobe Ming Std L" w:hAnsi="Times New Roman"/>
          <w:sz w:val="24"/>
          <w:szCs w:val="24"/>
        </w:rPr>
      </w:pPr>
      <w:r w:rsidRPr="00062268">
        <w:rPr>
          <w:rFonts w:ascii="Times New Roman" w:eastAsia="Adobe Ming Std L" w:hAnsi="Times New Roman"/>
          <w:sz w:val="24"/>
          <w:szCs w:val="24"/>
        </w:rPr>
        <w:t>Secara umum komponen ini disamakan dengan perasaan pribadi seringkali sangat berbeda perwujudan bila dikaitkan dengan sikap.</w:t>
      </w:r>
    </w:p>
    <w:p w:rsidR="00594075" w:rsidRPr="00062268" w:rsidRDefault="00594075" w:rsidP="00594075">
      <w:pPr>
        <w:pStyle w:val="ListParagraph"/>
        <w:spacing w:after="200" w:line="480" w:lineRule="auto"/>
        <w:ind w:left="1843"/>
        <w:jc w:val="both"/>
        <w:rPr>
          <w:rFonts w:ascii="Times New Roman" w:eastAsia="Adobe Ming Std L" w:hAnsi="Times New Roman"/>
          <w:sz w:val="24"/>
          <w:szCs w:val="24"/>
        </w:rPr>
      </w:pPr>
      <w:r>
        <w:rPr>
          <w:rFonts w:ascii="Times New Roman" w:eastAsia="Adobe Ming Std L" w:hAnsi="Times New Roman"/>
          <w:sz w:val="24"/>
          <w:szCs w:val="24"/>
          <w:lang w:val="id-ID"/>
        </w:rPr>
        <w:t xml:space="preserve">c). </w:t>
      </w:r>
      <w:r w:rsidRPr="00062268">
        <w:rPr>
          <w:rFonts w:ascii="Times New Roman" w:eastAsia="Adobe Ming Std L" w:hAnsi="Times New Roman"/>
          <w:sz w:val="24"/>
          <w:szCs w:val="24"/>
        </w:rPr>
        <w:t>Komponen konatif (</w:t>
      </w:r>
      <w:r w:rsidRPr="00062268">
        <w:rPr>
          <w:rFonts w:ascii="Times New Roman" w:eastAsia="Adobe Ming Std L" w:hAnsi="Times New Roman"/>
          <w:i/>
          <w:iCs/>
          <w:sz w:val="24"/>
          <w:szCs w:val="24"/>
        </w:rPr>
        <w:t>Conative</w:t>
      </w:r>
      <w:r w:rsidRPr="00062268">
        <w:rPr>
          <w:rFonts w:ascii="Times New Roman" w:eastAsia="Adobe Ming Std L" w:hAnsi="Times New Roman"/>
          <w:sz w:val="24"/>
          <w:szCs w:val="24"/>
        </w:rPr>
        <w:t>)</w:t>
      </w:r>
    </w:p>
    <w:p w:rsidR="00594075" w:rsidRPr="00062268" w:rsidRDefault="00594075" w:rsidP="00594075">
      <w:pPr>
        <w:pStyle w:val="ListParagraph"/>
        <w:spacing w:after="200" w:line="480" w:lineRule="auto"/>
        <w:ind w:left="2160" w:firstLine="720"/>
        <w:jc w:val="both"/>
        <w:rPr>
          <w:rFonts w:ascii="Times New Roman" w:eastAsia="Adobe Ming Std L" w:hAnsi="Times New Roman"/>
          <w:sz w:val="24"/>
          <w:szCs w:val="24"/>
        </w:rPr>
      </w:pPr>
      <w:r w:rsidRPr="00062268">
        <w:rPr>
          <w:rFonts w:ascii="Times New Roman" w:eastAsia="Adobe Ming Std L" w:hAnsi="Times New Roman"/>
          <w:sz w:val="24"/>
          <w:szCs w:val="24"/>
        </w:rPr>
        <w:t>Komponen konatif dalam struktur sikap menunjukka</w:t>
      </w:r>
      <w:r>
        <w:rPr>
          <w:rFonts w:ascii="Times New Roman" w:eastAsia="Adobe Ming Std L" w:hAnsi="Times New Roman"/>
          <w:sz w:val="24"/>
          <w:szCs w:val="24"/>
        </w:rPr>
        <w:t>n</w:t>
      </w:r>
      <w:r w:rsidRPr="00062268">
        <w:rPr>
          <w:rFonts w:ascii="Times New Roman" w:eastAsia="Adobe Ming Std L" w:hAnsi="Times New Roman"/>
          <w:sz w:val="24"/>
          <w:szCs w:val="24"/>
        </w:rPr>
        <w:t xml:space="preserve"> sebagai nama perilaku atau kecenderungan berperilaku yang ada dalam diri seseorang berkaitan dengan objek sikap yang dihadapnya. Kaitan ini didasari oleh asumsi bahwa kepercayaan dan perasaan banyak mempengaruhi perilaku.</w:t>
      </w:r>
    </w:p>
    <w:p w:rsidR="00594075" w:rsidRPr="00062268" w:rsidRDefault="00594075" w:rsidP="00594075">
      <w:pPr>
        <w:pStyle w:val="ListParagraph"/>
        <w:spacing w:after="200" w:line="480" w:lineRule="auto"/>
        <w:ind w:left="1800" w:firstLine="360"/>
        <w:jc w:val="both"/>
        <w:rPr>
          <w:rFonts w:ascii="Times New Roman" w:eastAsia="Adobe Ming Std L" w:hAnsi="Times New Roman"/>
          <w:sz w:val="24"/>
          <w:szCs w:val="24"/>
        </w:rPr>
      </w:pPr>
      <w:r w:rsidRPr="00062268">
        <w:rPr>
          <w:rFonts w:ascii="Times New Roman" w:eastAsia="Adobe Ming Std L" w:hAnsi="Times New Roman"/>
          <w:sz w:val="24"/>
          <w:szCs w:val="24"/>
        </w:rPr>
        <w:t>Interaksi komponen-komponen sikap</w:t>
      </w:r>
    </w:p>
    <w:p w:rsidR="00594075" w:rsidRPr="00062268" w:rsidRDefault="00594075" w:rsidP="00594075">
      <w:pPr>
        <w:pStyle w:val="ListParagraph"/>
        <w:spacing w:after="200" w:line="480" w:lineRule="auto"/>
        <w:ind w:left="1800" w:firstLine="360"/>
        <w:jc w:val="both"/>
        <w:rPr>
          <w:rFonts w:ascii="Times New Roman" w:eastAsia="Adobe Ming Std L" w:hAnsi="Times New Roman"/>
          <w:sz w:val="24"/>
          <w:szCs w:val="24"/>
        </w:rPr>
      </w:pPr>
      <w:r w:rsidRPr="00062268">
        <w:rPr>
          <w:rFonts w:ascii="Times New Roman" w:eastAsia="Adobe Ming Std L" w:hAnsi="Times New Roman"/>
          <w:sz w:val="24"/>
          <w:szCs w:val="24"/>
        </w:rPr>
        <w:lastRenderedPageBreak/>
        <w:t>Menurut para ahli psikologi sosial interaksi anatar ketiga komponen sikap tersebut banyak yang beranggapan bahwa ketiganya adalah selaras dan konsi</w:t>
      </w:r>
      <w:r>
        <w:rPr>
          <w:rFonts w:ascii="Times New Roman" w:eastAsia="Adobe Ming Std L" w:hAnsi="Times New Roman"/>
          <w:sz w:val="24"/>
          <w:szCs w:val="24"/>
        </w:rPr>
        <w:t>s</w:t>
      </w:r>
      <w:r w:rsidRPr="00062268">
        <w:rPr>
          <w:rFonts w:ascii="Times New Roman" w:eastAsia="Adobe Ming Std L" w:hAnsi="Times New Roman"/>
          <w:sz w:val="24"/>
          <w:szCs w:val="24"/>
        </w:rPr>
        <w:t>tensi dikarenakan apabila dihadapkan dengan suatu objek yang sama maka ketiga komponen itu harus mempolakan arah sikap yang seragam. Apabila ketiga komponen itu tidak konsisten maka akan terjadi ketidak selaran yang menyebabkan timbulnya mekanisme perubahan sikap.</w:t>
      </w:r>
    </w:p>
    <w:p w:rsidR="00594075" w:rsidRPr="00B80071" w:rsidRDefault="00594075" w:rsidP="00594075">
      <w:pPr>
        <w:pStyle w:val="ListParagraph"/>
        <w:spacing w:after="200" w:line="480" w:lineRule="auto"/>
        <w:ind w:left="1418"/>
        <w:jc w:val="both"/>
        <w:rPr>
          <w:rFonts w:ascii="Times New Roman" w:eastAsia="Adobe Ming Std L" w:hAnsi="Times New Roman"/>
          <w:sz w:val="24"/>
          <w:szCs w:val="24"/>
          <w:lang w:val="id-ID"/>
        </w:rPr>
      </w:pPr>
      <w:r>
        <w:rPr>
          <w:rFonts w:ascii="Times New Roman" w:eastAsia="Adobe Ming Std L" w:hAnsi="Times New Roman"/>
          <w:sz w:val="24"/>
          <w:szCs w:val="24"/>
          <w:lang w:val="id-ID"/>
        </w:rPr>
        <w:t xml:space="preserve">2). </w:t>
      </w:r>
      <w:r w:rsidRPr="00B80071">
        <w:rPr>
          <w:rFonts w:ascii="Times New Roman" w:eastAsia="Adobe Ming Std L" w:hAnsi="Times New Roman"/>
          <w:sz w:val="24"/>
          <w:szCs w:val="24"/>
        </w:rPr>
        <w:t>Pembentukan sikap</w:t>
      </w:r>
    </w:p>
    <w:p w:rsidR="00594075" w:rsidRPr="00062268" w:rsidRDefault="00594075" w:rsidP="00594075">
      <w:pPr>
        <w:pStyle w:val="ListParagraph"/>
        <w:spacing w:after="200" w:line="480" w:lineRule="auto"/>
        <w:ind w:left="1800" w:firstLine="360"/>
        <w:jc w:val="both"/>
        <w:rPr>
          <w:rFonts w:ascii="Times New Roman" w:eastAsia="Adobe Ming Std L" w:hAnsi="Times New Roman"/>
          <w:sz w:val="24"/>
          <w:szCs w:val="24"/>
        </w:rPr>
      </w:pPr>
      <w:r w:rsidRPr="00062268">
        <w:rPr>
          <w:rFonts w:ascii="Times New Roman" w:eastAsia="Adobe Ming Std L" w:hAnsi="Times New Roman"/>
          <w:sz w:val="24"/>
          <w:szCs w:val="24"/>
        </w:rPr>
        <w:t>Sikap sosial terbentuk dari adanya interaksi soasial yang dialami oleh individu.Interaksi sosial mengandung arti lebih dari pada anggota kelompok sosial. Dalam interaksi sosial terjadi hubungan saling mempengaruhi diantara individu yang satu dengan yang lain, terjadi hubungan timbal balik yang turut mempengaruhi pola perilaku masing-masing individu sebagai anggota masyarakat.</w:t>
      </w:r>
    </w:p>
    <w:p w:rsidR="00594075" w:rsidRPr="00062268" w:rsidRDefault="00594075" w:rsidP="00594075">
      <w:pPr>
        <w:pStyle w:val="ListParagraph"/>
        <w:spacing w:after="200" w:line="480" w:lineRule="auto"/>
        <w:ind w:left="1843"/>
        <w:jc w:val="both"/>
        <w:rPr>
          <w:rFonts w:ascii="Times New Roman" w:eastAsia="Adobe Ming Std L" w:hAnsi="Times New Roman"/>
          <w:sz w:val="24"/>
          <w:szCs w:val="24"/>
        </w:rPr>
      </w:pPr>
      <w:r>
        <w:rPr>
          <w:rFonts w:ascii="Times New Roman" w:eastAsia="Adobe Ming Std L" w:hAnsi="Times New Roman"/>
          <w:sz w:val="24"/>
          <w:szCs w:val="24"/>
          <w:lang w:val="id-ID"/>
        </w:rPr>
        <w:t xml:space="preserve">a). </w:t>
      </w:r>
      <w:r w:rsidRPr="00062268">
        <w:rPr>
          <w:rFonts w:ascii="Times New Roman" w:eastAsia="Adobe Ming Std L" w:hAnsi="Times New Roman"/>
          <w:sz w:val="24"/>
          <w:szCs w:val="24"/>
        </w:rPr>
        <w:t>Pengalaman pribadi</w:t>
      </w:r>
    </w:p>
    <w:p w:rsidR="00594075" w:rsidRDefault="00594075" w:rsidP="00594075">
      <w:pPr>
        <w:pStyle w:val="ListParagraph"/>
        <w:spacing w:after="200" w:line="480" w:lineRule="auto"/>
        <w:ind w:left="1800" w:firstLine="360"/>
        <w:jc w:val="both"/>
        <w:rPr>
          <w:rFonts w:ascii="Times New Roman" w:eastAsia="Adobe Ming Std L" w:hAnsi="Times New Roman"/>
          <w:sz w:val="24"/>
          <w:szCs w:val="24"/>
        </w:rPr>
      </w:pPr>
      <w:r w:rsidRPr="00062268">
        <w:rPr>
          <w:rFonts w:ascii="Times New Roman" w:eastAsia="Adobe Ming Std L" w:hAnsi="Times New Roman"/>
          <w:sz w:val="24"/>
          <w:szCs w:val="24"/>
        </w:rPr>
        <w:t>Menurut</w:t>
      </w:r>
      <w:r>
        <w:rPr>
          <w:rFonts w:ascii="Times New Roman" w:eastAsia="Adobe Ming Std L" w:hAnsi="Times New Roman"/>
          <w:sz w:val="24"/>
          <w:szCs w:val="24"/>
        </w:rPr>
        <w:t xml:space="preserve"> Middlebrook (1974) dalam Azwar :</w:t>
      </w:r>
      <w:r w:rsidRPr="00062268">
        <w:rPr>
          <w:rFonts w:ascii="Times New Roman" w:eastAsia="Adobe Ming Std L" w:hAnsi="Times New Roman"/>
          <w:sz w:val="24"/>
          <w:szCs w:val="24"/>
        </w:rPr>
        <w:t xml:space="preserve">2011 menyatakan bahwa tidak adanya pengalaman sama sekali dengan suatu objek psikologis cenderung akan membentuk sikap negative terhadap objek tersebut. Untuk dapat menjadi dasar pembentukan sikap pengalaman pribadi haruslah meninggalkan kesan yang kuat karena itu sikap akan lebih </w:t>
      </w:r>
      <w:r w:rsidRPr="00062268">
        <w:rPr>
          <w:rFonts w:ascii="Times New Roman" w:eastAsia="Adobe Ming Std L" w:hAnsi="Times New Roman"/>
          <w:sz w:val="24"/>
          <w:szCs w:val="24"/>
        </w:rPr>
        <w:lastRenderedPageBreak/>
        <w:t xml:space="preserve">mudah terbentuk apabila pengalaman pribadi tersebut terjadi dalam situasi yang melibatkan faktor emosional. Dalam situasi yang melibatkan faktor emosional, penghayatan akan pengalaman akan lebih mendalam dan lebih lama membekas </w:t>
      </w:r>
    </w:p>
    <w:p w:rsidR="00594075" w:rsidRDefault="00594075" w:rsidP="00594075">
      <w:pPr>
        <w:pStyle w:val="ListParagraph"/>
        <w:spacing w:after="200" w:line="480" w:lineRule="auto"/>
        <w:ind w:left="1800" w:firstLine="360"/>
        <w:jc w:val="both"/>
        <w:rPr>
          <w:rFonts w:ascii="Times New Roman" w:eastAsia="Adobe Ming Std L" w:hAnsi="Times New Roman"/>
          <w:sz w:val="24"/>
          <w:szCs w:val="24"/>
        </w:rPr>
      </w:pPr>
    </w:p>
    <w:p w:rsidR="00594075" w:rsidRPr="00062268" w:rsidRDefault="00594075" w:rsidP="00594075">
      <w:pPr>
        <w:pStyle w:val="ListParagraph"/>
        <w:spacing w:after="200" w:line="480" w:lineRule="auto"/>
        <w:ind w:left="1800" w:firstLine="360"/>
        <w:jc w:val="both"/>
        <w:rPr>
          <w:rFonts w:ascii="Times New Roman" w:eastAsia="Adobe Ming Std L" w:hAnsi="Times New Roman"/>
          <w:sz w:val="24"/>
          <w:szCs w:val="24"/>
        </w:rPr>
      </w:pPr>
    </w:p>
    <w:p w:rsidR="00594075" w:rsidRPr="00062268" w:rsidRDefault="00594075" w:rsidP="00594075">
      <w:pPr>
        <w:pStyle w:val="ListParagraph"/>
        <w:spacing w:after="200" w:line="480" w:lineRule="auto"/>
        <w:ind w:left="1800"/>
        <w:jc w:val="both"/>
        <w:rPr>
          <w:rFonts w:ascii="Times New Roman" w:eastAsia="Adobe Ming Std L" w:hAnsi="Times New Roman"/>
          <w:sz w:val="24"/>
          <w:szCs w:val="24"/>
        </w:rPr>
      </w:pPr>
      <w:r>
        <w:rPr>
          <w:rFonts w:ascii="Times New Roman" w:eastAsia="Adobe Ming Std L" w:hAnsi="Times New Roman"/>
          <w:sz w:val="24"/>
          <w:szCs w:val="24"/>
          <w:lang w:val="id-ID"/>
        </w:rPr>
        <w:t xml:space="preserve">b). </w:t>
      </w:r>
      <w:r w:rsidRPr="00062268">
        <w:rPr>
          <w:rFonts w:ascii="Times New Roman" w:eastAsia="Adobe Ming Std L" w:hAnsi="Times New Roman"/>
          <w:sz w:val="24"/>
          <w:szCs w:val="24"/>
        </w:rPr>
        <w:t>Pengaruh orang yang dianggap penting.</w:t>
      </w:r>
    </w:p>
    <w:p w:rsidR="00594075" w:rsidRPr="007C3BE4" w:rsidRDefault="00594075" w:rsidP="00594075">
      <w:pPr>
        <w:pStyle w:val="ListParagraph"/>
        <w:spacing w:after="200" w:line="480" w:lineRule="auto"/>
        <w:ind w:left="1800" w:firstLine="360"/>
        <w:jc w:val="both"/>
        <w:rPr>
          <w:rFonts w:ascii="Times New Roman" w:eastAsia="Adobe Ming Std L" w:hAnsi="Times New Roman"/>
          <w:sz w:val="24"/>
          <w:szCs w:val="24"/>
        </w:rPr>
      </w:pPr>
      <w:r w:rsidRPr="00062268">
        <w:rPr>
          <w:rFonts w:ascii="Times New Roman" w:eastAsia="Adobe Ming Std L" w:hAnsi="Times New Roman"/>
          <w:sz w:val="24"/>
          <w:szCs w:val="24"/>
        </w:rPr>
        <w:t>Tingkah dan pendapat kita, seseorang yang tidak ingin dikecewakan atau seseorang yang berarti khusus bagi kita (</w:t>
      </w:r>
      <w:r w:rsidRPr="00062268">
        <w:rPr>
          <w:rFonts w:ascii="Times New Roman" w:eastAsia="Adobe Ming Std L" w:hAnsi="Times New Roman"/>
          <w:i/>
          <w:iCs/>
          <w:sz w:val="24"/>
          <w:szCs w:val="24"/>
        </w:rPr>
        <w:t>significant other</w:t>
      </w:r>
      <w:r w:rsidRPr="00062268">
        <w:rPr>
          <w:rFonts w:ascii="Times New Roman" w:eastAsia="Adobe Ming Std L" w:hAnsi="Times New Roman"/>
          <w:sz w:val="24"/>
          <w:szCs w:val="24"/>
        </w:rPr>
        <w:t>), akan banyak yang mempengaruhi pembentukan sikap terhadap sesuatu .pengaruh pembentukan sikap yang dikarenakan pengaruh yang dianggap penting oleh individu antara lain :</w:t>
      </w:r>
    </w:p>
    <w:p w:rsidR="00594075" w:rsidRDefault="00594075" w:rsidP="00594075">
      <w:pPr>
        <w:pStyle w:val="ListParagraph"/>
        <w:spacing w:after="200" w:line="480" w:lineRule="auto"/>
        <w:ind w:left="1843"/>
        <w:jc w:val="both"/>
        <w:rPr>
          <w:rFonts w:ascii="Times New Roman" w:eastAsia="Adobe Ming Std L" w:hAnsi="Times New Roman"/>
          <w:sz w:val="24"/>
          <w:szCs w:val="24"/>
        </w:rPr>
      </w:pPr>
      <w:r>
        <w:rPr>
          <w:rFonts w:ascii="Times New Roman" w:eastAsia="Adobe Ming Std L" w:hAnsi="Times New Roman"/>
          <w:sz w:val="24"/>
          <w:szCs w:val="24"/>
          <w:lang w:val="id-ID"/>
        </w:rPr>
        <w:t xml:space="preserve">c). </w:t>
      </w:r>
      <w:r w:rsidRPr="00062268">
        <w:rPr>
          <w:rFonts w:ascii="Times New Roman" w:eastAsia="Adobe Ming Std L" w:hAnsi="Times New Roman"/>
          <w:sz w:val="24"/>
          <w:szCs w:val="24"/>
        </w:rPr>
        <w:t xml:space="preserve">Pengaruh kebudayaan </w:t>
      </w:r>
    </w:p>
    <w:p w:rsidR="00594075" w:rsidRPr="00B80071" w:rsidRDefault="00594075" w:rsidP="00594075">
      <w:pPr>
        <w:pStyle w:val="ListParagraph"/>
        <w:spacing w:after="200" w:line="480" w:lineRule="auto"/>
        <w:ind w:left="1843" w:firstLine="317"/>
        <w:jc w:val="both"/>
        <w:rPr>
          <w:rFonts w:ascii="Times New Roman" w:eastAsia="Adobe Ming Std L" w:hAnsi="Times New Roman"/>
          <w:sz w:val="24"/>
          <w:szCs w:val="24"/>
        </w:rPr>
      </w:pPr>
      <w:r w:rsidRPr="00B80071">
        <w:rPr>
          <w:rFonts w:ascii="Times New Roman" w:eastAsia="Adobe Ming Std L" w:hAnsi="Times New Roman"/>
          <w:sz w:val="24"/>
          <w:szCs w:val="24"/>
        </w:rPr>
        <w:t>Kebudayaan mempunyai pengaruh besar terhadap pembentukan sikap apabila kita hidup dalam budaya yang mempunyai norma longgar bagi pergaulan sangat mungkin kita mempunyai sikap yang mendukup terhadap masalah kebebasan pergaulan tersebut.</w:t>
      </w:r>
    </w:p>
    <w:p w:rsidR="00594075" w:rsidRDefault="00594075" w:rsidP="00594075">
      <w:pPr>
        <w:pStyle w:val="ListParagraph"/>
        <w:spacing w:after="200" w:line="480" w:lineRule="auto"/>
        <w:ind w:left="1843"/>
        <w:jc w:val="both"/>
        <w:rPr>
          <w:rFonts w:ascii="Times New Roman" w:eastAsia="Adobe Ming Std L" w:hAnsi="Times New Roman"/>
          <w:sz w:val="24"/>
          <w:szCs w:val="24"/>
        </w:rPr>
      </w:pPr>
      <w:r>
        <w:rPr>
          <w:rFonts w:ascii="Times New Roman" w:eastAsia="Adobe Ming Std L" w:hAnsi="Times New Roman"/>
          <w:sz w:val="24"/>
          <w:szCs w:val="24"/>
          <w:lang w:val="id-ID"/>
        </w:rPr>
        <w:t xml:space="preserve">d). </w:t>
      </w:r>
      <w:r w:rsidRPr="00062268">
        <w:rPr>
          <w:rFonts w:ascii="Times New Roman" w:eastAsia="Adobe Ming Std L" w:hAnsi="Times New Roman"/>
          <w:sz w:val="24"/>
          <w:szCs w:val="24"/>
        </w:rPr>
        <w:t>Pengaruh media masa</w:t>
      </w:r>
    </w:p>
    <w:p w:rsidR="00594075" w:rsidRPr="00B80071" w:rsidRDefault="00594075" w:rsidP="00594075">
      <w:pPr>
        <w:pStyle w:val="ListParagraph"/>
        <w:spacing w:after="200" w:line="480" w:lineRule="auto"/>
        <w:ind w:left="1843" w:firstLine="317"/>
        <w:jc w:val="both"/>
        <w:rPr>
          <w:rFonts w:ascii="Times New Roman" w:eastAsia="Adobe Ming Std L" w:hAnsi="Times New Roman"/>
          <w:sz w:val="24"/>
          <w:szCs w:val="24"/>
        </w:rPr>
      </w:pPr>
      <w:r w:rsidRPr="00B80071">
        <w:rPr>
          <w:rFonts w:ascii="Times New Roman" w:eastAsia="Adobe Ming Std L" w:hAnsi="Times New Roman"/>
          <w:sz w:val="24"/>
          <w:szCs w:val="24"/>
        </w:rPr>
        <w:t xml:space="preserve">Sebagai sarana komunikasi berbagai media masa seperti televisi, radio, surat kabar, majalah mempunyai pengaruh besar dalam pembentukan opini dan kepercayaan orang. Dalam </w:t>
      </w:r>
      <w:r w:rsidRPr="00B80071">
        <w:rPr>
          <w:rFonts w:ascii="Times New Roman" w:eastAsia="Adobe Ming Std L" w:hAnsi="Times New Roman"/>
          <w:sz w:val="24"/>
          <w:szCs w:val="24"/>
        </w:rPr>
        <w:lastRenderedPageBreak/>
        <w:t>penyampaian informasi sebagai tugas pokoknya, media masa membawa pula pesan-pesan yang berisi sugesti yang dapat mengarahkan opini seseorang.Dalam pemberitaan disurat kabar maupun diradio atau media komunikasi lainnya.Berita-berita faktual yang harus disampaikan secara objektif seringkali dimasuki unsur subjektif penulis berita secara sengaja maupun tidak.</w:t>
      </w:r>
    </w:p>
    <w:p w:rsidR="00594075" w:rsidRPr="00B80071" w:rsidRDefault="00594075" w:rsidP="00594075">
      <w:pPr>
        <w:spacing w:after="200" w:line="480" w:lineRule="auto"/>
        <w:ind w:left="1134"/>
        <w:jc w:val="both"/>
        <w:rPr>
          <w:rFonts w:ascii="Times New Roman" w:eastAsia="Adobe Ming Std L" w:hAnsi="Times New Roman"/>
          <w:sz w:val="24"/>
          <w:szCs w:val="24"/>
        </w:rPr>
      </w:pPr>
      <w:r>
        <w:rPr>
          <w:rFonts w:ascii="Times New Roman" w:eastAsia="Adobe Ming Std L" w:hAnsi="Times New Roman"/>
          <w:sz w:val="24"/>
          <w:szCs w:val="24"/>
          <w:lang w:val="id-ID"/>
        </w:rPr>
        <w:t xml:space="preserve">3). </w:t>
      </w:r>
      <w:r w:rsidRPr="00B80071">
        <w:rPr>
          <w:rFonts w:ascii="Times New Roman" w:eastAsia="Adobe Ming Std L" w:hAnsi="Times New Roman"/>
          <w:sz w:val="24"/>
          <w:szCs w:val="24"/>
        </w:rPr>
        <w:t>Kategori Sikap.</w:t>
      </w:r>
    </w:p>
    <w:p w:rsidR="00594075" w:rsidRPr="00062268" w:rsidRDefault="00594075" w:rsidP="00594075">
      <w:pPr>
        <w:pStyle w:val="ListParagraph"/>
        <w:spacing w:after="200" w:line="480" w:lineRule="auto"/>
        <w:ind w:left="1985" w:hanging="425"/>
        <w:jc w:val="both"/>
        <w:rPr>
          <w:rFonts w:ascii="Times New Roman" w:eastAsia="Adobe Ming Std L" w:hAnsi="Times New Roman"/>
          <w:sz w:val="24"/>
          <w:szCs w:val="24"/>
        </w:rPr>
      </w:pPr>
      <w:r>
        <w:rPr>
          <w:rFonts w:ascii="Times New Roman" w:eastAsia="Adobe Ming Std L" w:hAnsi="Times New Roman"/>
          <w:sz w:val="24"/>
          <w:szCs w:val="24"/>
          <w:lang w:val="id-ID"/>
        </w:rPr>
        <w:t xml:space="preserve">a). </w:t>
      </w:r>
      <w:r w:rsidRPr="00062268">
        <w:rPr>
          <w:rFonts w:ascii="Times New Roman" w:eastAsia="Adobe Ming Std L" w:hAnsi="Times New Roman"/>
          <w:sz w:val="24"/>
          <w:szCs w:val="24"/>
        </w:rPr>
        <w:t>Sikap positif kecenderungan tindakan adalah mendekati, menyenangi, menghadapkan objek tertentu</w:t>
      </w:r>
    </w:p>
    <w:p w:rsidR="00594075" w:rsidRPr="00062268" w:rsidRDefault="00594075" w:rsidP="00594075">
      <w:pPr>
        <w:pStyle w:val="ListParagraph"/>
        <w:spacing w:after="200" w:line="480" w:lineRule="auto"/>
        <w:ind w:left="1985" w:hanging="425"/>
        <w:jc w:val="both"/>
        <w:rPr>
          <w:rFonts w:ascii="Times New Roman" w:eastAsia="Adobe Ming Std L" w:hAnsi="Times New Roman"/>
          <w:sz w:val="24"/>
          <w:szCs w:val="24"/>
        </w:rPr>
      </w:pPr>
      <w:r>
        <w:rPr>
          <w:rFonts w:ascii="Times New Roman" w:eastAsia="Adobe Ming Std L" w:hAnsi="Times New Roman"/>
          <w:sz w:val="24"/>
          <w:szCs w:val="24"/>
          <w:lang w:val="id-ID"/>
        </w:rPr>
        <w:t xml:space="preserve">b). </w:t>
      </w:r>
      <w:r w:rsidRPr="00062268">
        <w:rPr>
          <w:rFonts w:ascii="Times New Roman" w:eastAsia="Adobe Ming Std L" w:hAnsi="Times New Roman"/>
          <w:sz w:val="24"/>
          <w:szCs w:val="24"/>
        </w:rPr>
        <w:t>Sikap negatif terhadap kecenderungan untuk menjauhi, menghidari, membenci tidak menyukai objek tertentu</w:t>
      </w:r>
    </w:p>
    <w:p w:rsidR="00594075" w:rsidRPr="00B80071" w:rsidRDefault="00594075" w:rsidP="00594075">
      <w:pPr>
        <w:spacing w:after="200" w:line="480" w:lineRule="auto"/>
        <w:ind w:left="1276"/>
        <w:jc w:val="both"/>
        <w:rPr>
          <w:rFonts w:ascii="Times New Roman" w:eastAsia="Adobe Ming Std L" w:hAnsi="Times New Roman"/>
          <w:sz w:val="24"/>
          <w:szCs w:val="24"/>
        </w:rPr>
      </w:pPr>
      <w:r>
        <w:rPr>
          <w:rFonts w:ascii="Times New Roman" w:eastAsia="Adobe Ming Std L" w:hAnsi="Times New Roman"/>
          <w:sz w:val="24"/>
          <w:szCs w:val="24"/>
          <w:lang w:val="id-ID"/>
        </w:rPr>
        <w:t xml:space="preserve">4). </w:t>
      </w:r>
      <w:r w:rsidRPr="00B80071">
        <w:rPr>
          <w:rFonts w:ascii="Times New Roman" w:eastAsia="Adobe Ming Std L" w:hAnsi="Times New Roman"/>
          <w:sz w:val="24"/>
          <w:szCs w:val="24"/>
        </w:rPr>
        <w:t>Faktor- faktor yang mempengaruhi sika</w:t>
      </w:r>
      <w:r w:rsidRPr="00B80071">
        <w:rPr>
          <w:rFonts w:ascii="Times New Roman" w:eastAsia="Adobe Ming Std L" w:hAnsi="Times New Roman"/>
          <w:sz w:val="24"/>
          <w:szCs w:val="24"/>
          <w:lang w:val="id-ID"/>
        </w:rPr>
        <w:t>p</w:t>
      </w:r>
    </w:p>
    <w:p w:rsidR="00594075" w:rsidRPr="00062268" w:rsidRDefault="00594075" w:rsidP="00594075">
      <w:pPr>
        <w:pStyle w:val="ListParagraph"/>
        <w:spacing w:after="200" w:line="480" w:lineRule="auto"/>
        <w:ind w:left="1701" w:hanging="273"/>
        <w:jc w:val="both"/>
        <w:rPr>
          <w:rFonts w:ascii="Times New Roman" w:eastAsia="Adobe Ming Std L" w:hAnsi="Times New Roman"/>
          <w:sz w:val="24"/>
          <w:szCs w:val="24"/>
        </w:rPr>
      </w:pPr>
      <w:r>
        <w:rPr>
          <w:rFonts w:ascii="Times New Roman" w:eastAsia="Adobe Ming Std L" w:hAnsi="Times New Roman"/>
          <w:sz w:val="24"/>
          <w:szCs w:val="24"/>
        </w:rPr>
        <w:tab/>
      </w:r>
      <w:r>
        <w:rPr>
          <w:rFonts w:ascii="Times New Roman" w:eastAsia="Adobe Ming Std L" w:hAnsi="Times New Roman"/>
          <w:sz w:val="24"/>
          <w:szCs w:val="24"/>
        </w:rPr>
        <w:tab/>
        <w:t>Menurut Azwar ( 2013</w:t>
      </w:r>
      <w:r w:rsidRPr="00062268">
        <w:rPr>
          <w:rFonts w:ascii="Times New Roman" w:eastAsia="Adobe Ming Std L" w:hAnsi="Times New Roman"/>
          <w:sz w:val="24"/>
          <w:szCs w:val="24"/>
        </w:rPr>
        <w:t>:17 ) faktor- faktor yang mempengaruhi sikap terhadap objek sikap antara lain :</w:t>
      </w:r>
    </w:p>
    <w:p w:rsidR="00594075" w:rsidRPr="00062268" w:rsidRDefault="00594075" w:rsidP="00594075">
      <w:pPr>
        <w:pStyle w:val="ListParagraph"/>
        <w:spacing w:after="200" w:line="480" w:lineRule="auto"/>
        <w:ind w:left="1701"/>
        <w:jc w:val="both"/>
        <w:rPr>
          <w:rFonts w:ascii="Times New Roman" w:eastAsia="Adobe Ming Std L" w:hAnsi="Times New Roman"/>
          <w:sz w:val="24"/>
          <w:szCs w:val="24"/>
        </w:rPr>
      </w:pPr>
      <w:r>
        <w:rPr>
          <w:rFonts w:ascii="Times New Roman" w:eastAsia="Adobe Ming Std L" w:hAnsi="Times New Roman"/>
          <w:sz w:val="24"/>
          <w:szCs w:val="24"/>
          <w:lang w:val="id-ID"/>
        </w:rPr>
        <w:t xml:space="preserve">a). </w:t>
      </w:r>
      <w:r w:rsidRPr="00062268">
        <w:rPr>
          <w:rFonts w:ascii="Times New Roman" w:eastAsia="Adobe Ming Std L" w:hAnsi="Times New Roman"/>
          <w:sz w:val="24"/>
          <w:szCs w:val="24"/>
        </w:rPr>
        <w:t>Pengalaman pribadi</w:t>
      </w:r>
    </w:p>
    <w:p w:rsidR="00594075" w:rsidRPr="00062268" w:rsidRDefault="00594075" w:rsidP="00594075">
      <w:pPr>
        <w:pStyle w:val="ListParagraph"/>
        <w:spacing w:after="200" w:line="480" w:lineRule="auto"/>
        <w:ind w:left="1788" w:firstLine="372"/>
        <w:jc w:val="both"/>
        <w:rPr>
          <w:rFonts w:ascii="Times New Roman" w:eastAsia="Adobe Ming Std L" w:hAnsi="Times New Roman"/>
          <w:sz w:val="24"/>
          <w:szCs w:val="24"/>
        </w:rPr>
      </w:pPr>
      <w:r w:rsidRPr="00062268">
        <w:rPr>
          <w:rFonts w:ascii="Times New Roman" w:eastAsia="Adobe Ming Std L" w:hAnsi="Times New Roman"/>
          <w:sz w:val="24"/>
          <w:szCs w:val="24"/>
        </w:rPr>
        <w:t>Untuk dapat menjadi dasar pembentukan sikap, pengalaman pribadi haruslah meninggalkan kesan yang kuat. Karena itu sikap akan lebih mudah terbentuk apabila pengalaman pribadi tersebut terjadi dalam situasi yang melibatkan faktor emosional.</w:t>
      </w:r>
    </w:p>
    <w:p w:rsidR="00594075" w:rsidRPr="00062268" w:rsidRDefault="00594075" w:rsidP="00594075">
      <w:pPr>
        <w:pStyle w:val="ListParagraph"/>
        <w:spacing w:after="200" w:line="480" w:lineRule="auto"/>
        <w:ind w:left="1701"/>
        <w:jc w:val="both"/>
        <w:rPr>
          <w:rFonts w:ascii="Times New Roman" w:eastAsia="Adobe Ming Std L" w:hAnsi="Times New Roman"/>
          <w:sz w:val="24"/>
          <w:szCs w:val="24"/>
        </w:rPr>
      </w:pPr>
      <w:r>
        <w:rPr>
          <w:rFonts w:ascii="Times New Roman" w:eastAsia="Adobe Ming Std L" w:hAnsi="Times New Roman"/>
          <w:sz w:val="24"/>
          <w:szCs w:val="24"/>
          <w:lang w:val="id-ID"/>
        </w:rPr>
        <w:t xml:space="preserve">b). </w:t>
      </w:r>
      <w:r w:rsidRPr="00062268">
        <w:rPr>
          <w:rFonts w:ascii="Times New Roman" w:eastAsia="Adobe Ming Std L" w:hAnsi="Times New Roman"/>
          <w:sz w:val="24"/>
          <w:szCs w:val="24"/>
        </w:rPr>
        <w:t>Pengaruh orang lain yang dianggap penting</w:t>
      </w:r>
    </w:p>
    <w:p w:rsidR="00594075" w:rsidRPr="00962253" w:rsidRDefault="00594075" w:rsidP="00594075">
      <w:pPr>
        <w:pStyle w:val="ListParagraph"/>
        <w:spacing w:after="200" w:line="480" w:lineRule="auto"/>
        <w:ind w:left="1788" w:firstLine="372"/>
        <w:jc w:val="both"/>
        <w:rPr>
          <w:rFonts w:ascii="Times New Roman" w:eastAsia="Adobe Ming Std L" w:hAnsi="Times New Roman"/>
          <w:sz w:val="24"/>
          <w:szCs w:val="24"/>
        </w:rPr>
      </w:pPr>
      <w:r w:rsidRPr="00062268">
        <w:rPr>
          <w:rFonts w:ascii="Times New Roman" w:eastAsia="Adobe Ming Std L" w:hAnsi="Times New Roman"/>
          <w:sz w:val="24"/>
          <w:szCs w:val="24"/>
        </w:rPr>
        <w:lastRenderedPageBreak/>
        <w:t>Pada umumnya individu cenderung memiliki sikap yang konfermis atau searah dengan sikap orang yang dianggap penting. Kecenderungan ini antara lain dimotivasi oleh keinginan untuk berafiliasasi dan menghindari konflik yang dianggap penting tersebut.</w:t>
      </w:r>
    </w:p>
    <w:p w:rsidR="00594075" w:rsidRPr="00062268" w:rsidRDefault="00594075" w:rsidP="00594075">
      <w:pPr>
        <w:pStyle w:val="ListParagraph"/>
        <w:spacing w:after="200" w:line="480" w:lineRule="auto"/>
        <w:ind w:left="1788"/>
        <w:jc w:val="both"/>
        <w:rPr>
          <w:rFonts w:ascii="Times New Roman" w:eastAsia="Adobe Ming Std L" w:hAnsi="Times New Roman"/>
          <w:sz w:val="24"/>
          <w:szCs w:val="24"/>
        </w:rPr>
      </w:pPr>
      <w:r>
        <w:rPr>
          <w:rFonts w:ascii="Times New Roman" w:eastAsia="Adobe Ming Std L" w:hAnsi="Times New Roman"/>
          <w:sz w:val="24"/>
          <w:szCs w:val="24"/>
          <w:lang w:val="id-ID"/>
        </w:rPr>
        <w:t xml:space="preserve">c). </w:t>
      </w:r>
      <w:r w:rsidRPr="00062268">
        <w:rPr>
          <w:rFonts w:ascii="Times New Roman" w:eastAsia="Adobe Ming Std L" w:hAnsi="Times New Roman"/>
          <w:sz w:val="24"/>
          <w:szCs w:val="24"/>
        </w:rPr>
        <w:t>Pengaruh kebudayaan</w:t>
      </w:r>
    </w:p>
    <w:p w:rsidR="00594075" w:rsidRPr="008B5998" w:rsidRDefault="00594075" w:rsidP="00594075">
      <w:pPr>
        <w:pStyle w:val="ListParagraph"/>
        <w:spacing w:after="200" w:line="480" w:lineRule="auto"/>
        <w:ind w:left="1788" w:firstLine="372"/>
        <w:jc w:val="both"/>
        <w:rPr>
          <w:rFonts w:ascii="Times New Roman" w:eastAsia="Adobe Ming Std L" w:hAnsi="Times New Roman"/>
          <w:sz w:val="24"/>
          <w:szCs w:val="24"/>
        </w:rPr>
      </w:pPr>
      <w:r w:rsidRPr="00062268">
        <w:rPr>
          <w:rFonts w:ascii="Times New Roman" w:eastAsia="Adobe Ming Std L" w:hAnsi="Times New Roman"/>
          <w:sz w:val="24"/>
          <w:szCs w:val="24"/>
        </w:rPr>
        <w:t>Tanpa disadari kebudayaan telah menanamkan garis pengaruh sikap kita terhadap berbagai masalah. Kebudayaan telah mewarnai sikap anggota masyarakatnya .karena kebudayaan lah yang memberi corak pengetahuan individu-individu masyarakat asuhannya.</w:t>
      </w:r>
    </w:p>
    <w:p w:rsidR="00594075" w:rsidRPr="00062268" w:rsidRDefault="00594075" w:rsidP="00594075">
      <w:pPr>
        <w:pStyle w:val="ListParagraph"/>
        <w:spacing w:after="200" w:line="480" w:lineRule="auto"/>
        <w:ind w:left="1560"/>
        <w:jc w:val="both"/>
        <w:rPr>
          <w:rFonts w:ascii="Times New Roman" w:eastAsia="Adobe Ming Std L" w:hAnsi="Times New Roman"/>
          <w:sz w:val="24"/>
          <w:szCs w:val="24"/>
        </w:rPr>
      </w:pPr>
      <w:r>
        <w:rPr>
          <w:rFonts w:ascii="Times New Roman" w:eastAsia="Adobe Ming Std L" w:hAnsi="Times New Roman"/>
          <w:sz w:val="24"/>
          <w:szCs w:val="24"/>
          <w:lang w:val="id-ID"/>
        </w:rPr>
        <w:t xml:space="preserve">d). </w:t>
      </w:r>
      <w:r w:rsidRPr="00062268">
        <w:rPr>
          <w:rFonts w:ascii="Times New Roman" w:eastAsia="Adobe Ming Std L" w:hAnsi="Times New Roman"/>
          <w:sz w:val="24"/>
          <w:szCs w:val="24"/>
        </w:rPr>
        <w:t>Media massa</w:t>
      </w:r>
    </w:p>
    <w:p w:rsidR="00594075" w:rsidRPr="00062268" w:rsidRDefault="00594075" w:rsidP="00594075">
      <w:pPr>
        <w:pStyle w:val="ListParagraph"/>
        <w:spacing w:after="200" w:line="480" w:lineRule="auto"/>
        <w:ind w:left="1788" w:firstLine="372"/>
        <w:jc w:val="both"/>
        <w:rPr>
          <w:rFonts w:ascii="Times New Roman" w:eastAsia="Adobe Ming Std L" w:hAnsi="Times New Roman"/>
          <w:sz w:val="24"/>
          <w:szCs w:val="24"/>
        </w:rPr>
      </w:pPr>
      <w:r w:rsidRPr="00062268">
        <w:rPr>
          <w:rFonts w:ascii="Times New Roman" w:eastAsia="Adobe Ming Std L" w:hAnsi="Times New Roman"/>
          <w:sz w:val="24"/>
          <w:szCs w:val="24"/>
        </w:rPr>
        <w:t>Dalam pemberitaan surat kabar, radio atau media komunikasi lainnya, berita yang harusnya di faktual di samapaikan secara obyektif cenderung dipengaruhi oleh sikap penulisnya.  Akibatnya berpengaruh terhadap s</w:t>
      </w:r>
      <w:r>
        <w:rPr>
          <w:rFonts w:ascii="Times New Roman" w:eastAsia="Adobe Ming Std L" w:hAnsi="Times New Roman"/>
          <w:sz w:val="24"/>
          <w:szCs w:val="24"/>
        </w:rPr>
        <w:t>i</w:t>
      </w:r>
      <w:r w:rsidRPr="00062268">
        <w:rPr>
          <w:rFonts w:ascii="Times New Roman" w:eastAsia="Adobe Ming Std L" w:hAnsi="Times New Roman"/>
          <w:sz w:val="24"/>
          <w:szCs w:val="24"/>
        </w:rPr>
        <w:t>kap konsumennya.</w:t>
      </w:r>
    </w:p>
    <w:p w:rsidR="00594075" w:rsidRPr="00062268" w:rsidRDefault="00594075" w:rsidP="00594075">
      <w:pPr>
        <w:pStyle w:val="ListParagraph"/>
        <w:spacing w:after="200" w:line="480" w:lineRule="auto"/>
        <w:ind w:left="1560"/>
        <w:jc w:val="both"/>
        <w:rPr>
          <w:rFonts w:ascii="Times New Roman" w:eastAsia="Adobe Ming Std L" w:hAnsi="Times New Roman"/>
          <w:sz w:val="24"/>
          <w:szCs w:val="24"/>
        </w:rPr>
      </w:pPr>
      <w:r>
        <w:rPr>
          <w:rFonts w:ascii="Times New Roman" w:eastAsia="Adobe Ming Std L" w:hAnsi="Times New Roman"/>
          <w:sz w:val="24"/>
          <w:szCs w:val="24"/>
          <w:lang w:val="id-ID"/>
        </w:rPr>
        <w:t xml:space="preserve">e). </w:t>
      </w:r>
      <w:r w:rsidRPr="00062268">
        <w:rPr>
          <w:rFonts w:ascii="Times New Roman" w:eastAsia="Adobe Ming Std L" w:hAnsi="Times New Roman"/>
          <w:sz w:val="24"/>
          <w:szCs w:val="24"/>
        </w:rPr>
        <w:t>Lembaga pendidikan dan lembaga agama</w:t>
      </w:r>
    </w:p>
    <w:p w:rsidR="00594075" w:rsidRPr="00062268" w:rsidRDefault="00594075" w:rsidP="00594075">
      <w:pPr>
        <w:pStyle w:val="ListParagraph"/>
        <w:spacing w:after="200" w:line="480" w:lineRule="auto"/>
        <w:ind w:left="1788" w:firstLine="372"/>
        <w:jc w:val="both"/>
        <w:rPr>
          <w:rFonts w:ascii="Times New Roman" w:eastAsia="Adobe Ming Std L" w:hAnsi="Times New Roman"/>
          <w:sz w:val="24"/>
          <w:szCs w:val="24"/>
        </w:rPr>
      </w:pPr>
      <w:r w:rsidRPr="00062268">
        <w:rPr>
          <w:rFonts w:ascii="Times New Roman" w:eastAsia="Adobe Ming Std L" w:hAnsi="Times New Roman"/>
          <w:sz w:val="24"/>
          <w:szCs w:val="24"/>
        </w:rPr>
        <w:t>Konsep moral dari lembaga pendidikan  dan lembaga agama sangat menentukansistem kepercayaan. Tidaklah mengherankan  jika pada gilirannya konsep tersebut mempengaruhi sikap.</w:t>
      </w:r>
    </w:p>
    <w:p w:rsidR="00594075" w:rsidRPr="00085C22" w:rsidRDefault="00594075" w:rsidP="00594075">
      <w:pPr>
        <w:pStyle w:val="ListParagraph"/>
        <w:spacing w:after="200" w:line="480" w:lineRule="auto"/>
        <w:ind w:left="1560"/>
        <w:jc w:val="both"/>
        <w:rPr>
          <w:rFonts w:ascii="Times New Roman" w:eastAsia="Adobe Ming Std L" w:hAnsi="Times New Roman"/>
          <w:sz w:val="24"/>
          <w:szCs w:val="24"/>
          <w:lang w:val="id-ID"/>
        </w:rPr>
      </w:pPr>
      <w:r>
        <w:rPr>
          <w:rFonts w:ascii="Times New Roman" w:eastAsia="Adobe Ming Std L" w:hAnsi="Times New Roman"/>
          <w:sz w:val="24"/>
          <w:szCs w:val="24"/>
          <w:lang w:val="id-ID"/>
        </w:rPr>
        <w:t xml:space="preserve">f). </w:t>
      </w:r>
      <w:r w:rsidRPr="00085C22">
        <w:rPr>
          <w:rFonts w:ascii="Times New Roman" w:eastAsia="Adobe Ming Std L" w:hAnsi="Times New Roman"/>
          <w:sz w:val="24"/>
          <w:szCs w:val="24"/>
          <w:lang w:val="id-ID"/>
        </w:rPr>
        <w:t>Faktor emosional</w:t>
      </w:r>
    </w:p>
    <w:p w:rsidR="00594075" w:rsidRDefault="00594075" w:rsidP="00594075">
      <w:pPr>
        <w:pStyle w:val="ListParagraph"/>
        <w:spacing w:after="200" w:line="480" w:lineRule="auto"/>
        <w:ind w:left="1788" w:firstLine="372"/>
        <w:jc w:val="both"/>
        <w:rPr>
          <w:rFonts w:ascii="Times New Roman" w:eastAsia="Adobe Ming Std L" w:hAnsi="Times New Roman"/>
          <w:sz w:val="24"/>
          <w:szCs w:val="24"/>
        </w:rPr>
      </w:pPr>
      <w:r w:rsidRPr="00085C22">
        <w:rPr>
          <w:rFonts w:ascii="Times New Roman" w:eastAsia="Adobe Ming Std L" w:hAnsi="Times New Roman"/>
          <w:sz w:val="24"/>
          <w:szCs w:val="24"/>
          <w:lang w:val="id-ID"/>
        </w:rPr>
        <w:lastRenderedPageBreak/>
        <w:t xml:space="preserve">Kadang kala, suatu bentuk sikap merupakan pernyataan yang </w:t>
      </w:r>
      <w:r>
        <w:rPr>
          <w:rFonts w:ascii="Times New Roman" w:eastAsia="Adobe Ming Std L" w:hAnsi="Times New Roman"/>
          <w:sz w:val="24"/>
          <w:szCs w:val="24"/>
        </w:rPr>
        <w:t>d</w:t>
      </w:r>
      <w:r w:rsidRPr="00085C22">
        <w:rPr>
          <w:rFonts w:ascii="Times New Roman" w:eastAsia="Adobe Ming Std L" w:hAnsi="Times New Roman"/>
          <w:sz w:val="24"/>
          <w:szCs w:val="24"/>
          <w:lang w:val="id-ID"/>
        </w:rPr>
        <w:t xml:space="preserve">idasari  emosi yang berfungsi sebagai semacam penyaluran frustasi atau bentuk pengalihan pertahanan ego. </w:t>
      </w:r>
    </w:p>
    <w:p w:rsidR="00594075" w:rsidRDefault="00594075" w:rsidP="00594075">
      <w:pPr>
        <w:pStyle w:val="ListParagraph"/>
        <w:spacing w:after="200" w:line="480" w:lineRule="auto"/>
        <w:ind w:left="1788" w:firstLine="372"/>
        <w:jc w:val="both"/>
        <w:rPr>
          <w:rFonts w:ascii="Times New Roman" w:eastAsia="Adobe Ming Std L" w:hAnsi="Times New Roman"/>
          <w:sz w:val="24"/>
          <w:szCs w:val="24"/>
        </w:rPr>
      </w:pPr>
    </w:p>
    <w:p w:rsidR="00594075" w:rsidRPr="008B5998" w:rsidRDefault="00594075" w:rsidP="00594075">
      <w:pPr>
        <w:pStyle w:val="ListParagraph"/>
        <w:spacing w:after="200" w:line="480" w:lineRule="auto"/>
        <w:ind w:left="1788" w:firstLine="372"/>
        <w:jc w:val="both"/>
        <w:rPr>
          <w:rFonts w:ascii="Times New Roman" w:eastAsia="Adobe Ming Std L" w:hAnsi="Times New Roman"/>
          <w:sz w:val="24"/>
          <w:szCs w:val="24"/>
        </w:rPr>
      </w:pPr>
    </w:p>
    <w:p w:rsidR="00594075" w:rsidRPr="00062268" w:rsidRDefault="00594075" w:rsidP="00594075">
      <w:pPr>
        <w:pStyle w:val="ListParagraph"/>
        <w:numPr>
          <w:ilvl w:val="0"/>
          <w:numId w:val="15"/>
        </w:numPr>
        <w:spacing w:line="480" w:lineRule="auto"/>
        <w:jc w:val="both"/>
        <w:rPr>
          <w:rFonts w:ascii="Times New Roman" w:eastAsia="Adobe Ming Std L" w:hAnsi="Times New Roman"/>
          <w:b/>
          <w:sz w:val="24"/>
          <w:szCs w:val="24"/>
        </w:rPr>
      </w:pPr>
      <w:r w:rsidRPr="00062268">
        <w:rPr>
          <w:rFonts w:ascii="Times New Roman" w:eastAsia="Adobe Ming Std L" w:hAnsi="Times New Roman"/>
          <w:b/>
          <w:sz w:val="24"/>
          <w:szCs w:val="24"/>
        </w:rPr>
        <w:t>Konsep Kehamilan</w:t>
      </w:r>
    </w:p>
    <w:p w:rsidR="00594075" w:rsidRPr="00062268" w:rsidRDefault="00594075" w:rsidP="00594075">
      <w:pPr>
        <w:pStyle w:val="ListParagraph"/>
        <w:numPr>
          <w:ilvl w:val="0"/>
          <w:numId w:val="17"/>
        </w:numPr>
        <w:spacing w:line="480" w:lineRule="auto"/>
        <w:jc w:val="both"/>
        <w:rPr>
          <w:rFonts w:ascii="Times New Roman" w:eastAsia="Adobe Ming Std L" w:hAnsi="Times New Roman"/>
          <w:sz w:val="24"/>
          <w:szCs w:val="24"/>
        </w:rPr>
      </w:pPr>
      <w:r w:rsidRPr="00062268">
        <w:rPr>
          <w:rFonts w:ascii="Times New Roman" w:eastAsia="Adobe Ming Std L" w:hAnsi="Times New Roman"/>
          <w:sz w:val="24"/>
          <w:szCs w:val="24"/>
        </w:rPr>
        <w:t xml:space="preserve"> Pengertian Kehamilan </w:t>
      </w:r>
    </w:p>
    <w:p w:rsidR="00594075" w:rsidRPr="008B5998" w:rsidRDefault="00594075" w:rsidP="00594075">
      <w:pPr>
        <w:pStyle w:val="ListParagraph"/>
        <w:spacing w:line="480" w:lineRule="auto"/>
        <w:ind w:left="1440"/>
        <w:jc w:val="both"/>
        <w:rPr>
          <w:rFonts w:ascii="Times New Roman" w:eastAsia="Adobe Ming Std L" w:hAnsi="Times New Roman"/>
          <w:sz w:val="24"/>
          <w:szCs w:val="24"/>
        </w:rPr>
      </w:pPr>
      <w:r w:rsidRPr="00062268">
        <w:rPr>
          <w:rFonts w:ascii="Times New Roman" w:eastAsia="Adobe Ming Std L" w:hAnsi="Times New Roman"/>
          <w:sz w:val="24"/>
          <w:szCs w:val="24"/>
        </w:rPr>
        <w:t xml:space="preserve">Proses kehamilan merupakan mata rantai yang berkesinambungan, </w:t>
      </w:r>
      <w:r>
        <w:rPr>
          <w:rFonts w:ascii="Times New Roman" w:eastAsia="Adobe Ming Std L" w:hAnsi="Times New Roman"/>
          <w:sz w:val="24"/>
          <w:szCs w:val="24"/>
        </w:rPr>
        <w:t>t</w:t>
      </w:r>
      <w:r w:rsidRPr="00062268">
        <w:rPr>
          <w:rFonts w:ascii="Times New Roman" w:eastAsia="Adobe Ming Std L" w:hAnsi="Times New Roman"/>
          <w:sz w:val="24"/>
          <w:szCs w:val="24"/>
        </w:rPr>
        <w:t>erdiri atas ovulasi, 2 migrasi sprematozoa dan ovum (3) nidasi (implantasi) pada uterus (4) pembentukan plasenta (5) pertumbuhan dan perkembangan hasil konsepsi sampai aterm</w:t>
      </w:r>
    </w:p>
    <w:p w:rsidR="00594075" w:rsidRPr="00062268" w:rsidRDefault="00594075" w:rsidP="00594075">
      <w:pPr>
        <w:pStyle w:val="ListParagraph"/>
        <w:spacing w:line="480" w:lineRule="auto"/>
        <w:ind w:left="1800"/>
        <w:jc w:val="both"/>
        <w:rPr>
          <w:rFonts w:ascii="Times New Roman" w:eastAsia="Adobe Ming Std L" w:hAnsi="Times New Roman"/>
          <w:sz w:val="24"/>
          <w:szCs w:val="24"/>
        </w:rPr>
      </w:pPr>
      <w:r>
        <w:rPr>
          <w:rFonts w:ascii="Times New Roman" w:eastAsia="Adobe Ming Std L" w:hAnsi="Times New Roman"/>
          <w:sz w:val="24"/>
          <w:szCs w:val="24"/>
          <w:lang w:val="id-ID"/>
        </w:rPr>
        <w:t xml:space="preserve">1). </w:t>
      </w:r>
      <w:r w:rsidRPr="00062268">
        <w:rPr>
          <w:rFonts w:ascii="Times New Roman" w:eastAsia="Adobe Ming Std L" w:hAnsi="Times New Roman"/>
          <w:sz w:val="24"/>
          <w:szCs w:val="24"/>
        </w:rPr>
        <w:t xml:space="preserve">Ovulasi </w:t>
      </w:r>
    </w:p>
    <w:p w:rsidR="00594075" w:rsidRPr="00062268" w:rsidRDefault="00594075" w:rsidP="00594075">
      <w:pPr>
        <w:pStyle w:val="ListParagraph"/>
        <w:spacing w:line="480" w:lineRule="auto"/>
        <w:ind w:left="2552" w:hanging="392"/>
        <w:jc w:val="both"/>
        <w:rPr>
          <w:rFonts w:ascii="Times New Roman" w:eastAsia="Adobe Ming Std L" w:hAnsi="Times New Roman"/>
          <w:sz w:val="24"/>
          <w:szCs w:val="24"/>
        </w:rPr>
      </w:pPr>
      <w:r>
        <w:rPr>
          <w:rFonts w:ascii="Times New Roman" w:eastAsia="Adobe Ming Std L" w:hAnsi="Times New Roman"/>
          <w:sz w:val="24"/>
          <w:szCs w:val="24"/>
          <w:lang w:val="id-ID"/>
        </w:rPr>
        <w:t xml:space="preserve">a). </w:t>
      </w:r>
      <w:r w:rsidRPr="00062268">
        <w:rPr>
          <w:rFonts w:ascii="Times New Roman" w:eastAsia="Adobe Ming Std L" w:hAnsi="Times New Roman"/>
          <w:sz w:val="24"/>
          <w:szCs w:val="24"/>
        </w:rPr>
        <w:t>Ovulasi adalah proses ovum yang dipengaruhi oleh sistem hormonal yang kompleks. Ovum yang dibeba</w:t>
      </w:r>
      <w:r>
        <w:rPr>
          <w:rFonts w:ascii="Times New Roman" w:eastAsia="Adobe Ming Std L" w:hAnsi="Times New Roman"/>
          <w:sz w:val="24"/>
          <w:szCs w:val="24"/>
        </w:rPr>
        <w:t>s</w:t>
      </w:r>
      <w:r w:rsidRPr="00062268">
        <w:rPr>
          <w:rFonts w:ascii="Times New Roman" w:eastAsia="Adobe Ming Std L" w:hAnsi="Times New Roman"/>
          <w:sz w:val="24"/>
          <w:szCs w:val="24"/>
        </w:rPr>
        <w:t xml:space="preserve">kan biasanya masuk ke dalam </w:t>
      </w:r>
      <w:r>
        <w:rPr>
          <w:rFonts w:ascii="Times New Roman" w:eastAsia="Adobe Ming Std L" w:hAnsi="Times New Roman"/>
          <w:sz w:val="24"/>
          <w:szCs w:val="24"/>
        </w:rPr>
        <w:t>t</w:t>
      </w:r>
      <w:r w:rsidRPr="00062268">
        <w:rPr>
          <w:rFonts w:ascii="Times New Roman" w:eastAsia="Adobe Ming Std L" w:hAnsi="Times New Roman"/>
          <w:sz w:val="24"/>
          <w:szCs w:val="24"/>
        </w:rPr>
        <w:t>uba. Bila ovum gagal bertemu sprema dalam 48 jam, ovum akan mati dan hancur.</w:t>
      </w:r>
    </w:p>
    <w:p w:rsidR="00594075" w:rsidRPr="008B5998" w:rsidRDefault="00594075" w:rsidP="00594075">
      <w:pPr>
        <w:pStyle w:val="ListParagraph"/>
        <w:spacing w:line="480" w:lineRule="auto"/>
        <w:ind w:left="2552" w:hanging="284"/>
        <w:jc w:val="both"/>
        <w:rPr>
          <w:rFonts w:ascii="Times New Roman" w:eastAsia="Adobe Ming Std L" w:hAnsi="Times New Roman"/>
          <w:sz w:val="24"/>
          <w:szCs w:val="24"/>
        </w:rPr>
      </w:pPr>
      <w:r>
        <w:rPr>
          <w:rFonts w:ascii="Times New Roman" w:eastAsia="Adobe Ming Std L" w:hAnsi="Times New Roman"/>
          <w:sz w:val="24"/>
          <w:szCs w:val="24"/>
          <w:lang w:val="id-ID"/>
        </w:rPr>
        <w:t xml:space="preserve">b). </w:t>
      </w:r>
      <w:r w:rsidRPr="00062268">
        <w:rPr>
          <w:rFonts w:ascii="Times New Roman" w:eastAsia="Adobe Ming Std L" w:hAnsi="Times New Roman"/>
          <w:sz w:val="24"/>
          <w:szCs w:val="24"/>
        </w:rPr>
        <w:t>Selama masa subur seorang wanita yang berusia 20-35 tahun hanya akan mengahsilakn 420 buah ovum yang dapat mengikuti proses pematangan dan terjadi ovulasi.</w:t>
      </w:r>
    </w:p>
    <w:p w:rsidR="00594075" w:rsidRPr="00062268" w:rsidRDefault="00594075" w:rsidP="00594075">
      <w:pPr>
        <w:pStyle w:val="ListParagraph"/>
        <w:spacing w:line="480" w:lineRule="auto"/>
        <w:ind w:left="1800"/>
        <w:jc w:val="both"/>
        <w:rPr>
          <w:rFonts w:ascii="Times New Roman" w:eastAsia="Adobe Ming Std L" w:hAnsi="Times New Roman"/>
          <w:sz w:val="24"/>
          <w:szCs w:val="24"/>
        </w:rPr>
      </w:pPr>
      <w:r>
        <w:rPr>
          <w:rFonts w:ascii="Times New Roman" w:eastAsia="Adobe Ming Std L" w:hAnsi="Times New Roman"/>
          <w:sz w:val="24"/>
          <w:szCs w:val="24"/>
          <w:lang w:val="id-ID"/>
        </w:rPr>
        <w:t xml:space="preserve">2). </w:t>
      </w:r>
      <w:r w:rsidRPr="00062268">
        <w:rPr>
          <w:rFonts w:ascii="Times New Roman" w:eastAsia="Adobe Ming Std L" w:hAnsi="Times New Roman"/>
          <w:sz w:val="24"/>
          <w:szCs w:val="24"/>
        </w:rPr>
        <w:t xml:space="preserve">Spermatozoa </w:t>
      </w:r>
    </w:p>
    <w:p w:rsidR="00594075" w:rsidRPr="00062268" w:rsidRDefault="00594075" w:rsidP="00594075">
      <w:pPr>
        <w:pStyle w:val="ListParagraph"/>
        <w:spacing w:line="480" w:lineRule="auto"/>
        <w:ind w:left="2552" w:hanging="392"/>
        <w:jc w:val="both"/>
        <w:rPr>
          <w:rFonts w:ascii="Times New Roman" w:eastAsia="Adobe Ming Std L" w:hAnsi="Times New Roman"/>
          <w:sz w:val="24"/>
          <w:szCs w:val="24"/>
        </w:rPr>
      </w:pPr>
      <w:r>
        <w:rPr>
          <w:rFonts w:ascii="Times New Roman" w:eastAsia="Adobe Ming Std L" w:hAnsi="Times New Roman"/>
          <w:sz w:val="24"/>
          <w:szCs w:val="24"/>
          <w:lang w:val="id-ID"/>
        </w:rPr>
        <w:t xml:space="preserve">a). </w:t>
      </w:r>
      <w:r w:rsidRPr="00062268">
        <w:rPr>
          <w:rFonts w:ascii="Times New Roman" w:eastAsia="Adobe Ming Std L" w:hAnsi="Times New Roman"/>
          <w:sz w:val="24"/>
          <w:szCs w:val="24"/>
        </w:rPr>
        <w:t>Proses pembentukan spermatozoa merupakan proses yang kompleks.</w:t>
      </w:r>
    </w:p>
    <w:p w:rsidR="00594075" w:rsidRPr="00062268" w:rsidRDefault="00594075" w:rsidP="00594075">
      <w:pPr>
        <w:pStyle w:val="ListParagraph"/>
        <w:spacing w:line="480" w:lineRule="auto"/>
        <w:ind w:left="2160"/>
        <w:jc w:val="both"/>
        <w:rPr>
          <w:rFonts w:ascii="Times New Roman" w:eastAsia="Adobe Ming Std L" w:hAnsi="Times New Roman"/>
          <w:sz w:val="24"/>
          <w:szCs w:val="24"/>
        </w:rPr>
      </w:pPr>
      <w:r>
        <w:rPr>
          <w:rFonts w:ascii="Times New Roman" w:eastAsia="Adobe Ming Std L" w:hAnsi="Times New Roman"/>
          <w:sz w:val="24"/>
          <w:szCs w:val="24"/>
          <w:lang w:val="id-ID"/>
        </w:rPr>
        <w:lastRenderedPageBreak/>
        <w:t xml:space="preserve">b).  </w:t>
      </w:r>
      <w:r w:rsidRPr="00062268">
        <w:rPr>
          <w:rFonts w:ascii="Times New Roman" w:eastAsia="Adobe Ming Std L" w:hAnsi="Times New Roman"/>
          <w:sz w:val="24"/>
          <w:szCs w:val="24"/>
        </w:rPr>
        <w:t>Spermatozoa berasal dari sel primitif tubulus.</w:t>
      </w:r>
    </w:p>
    <w:p w:rsidR="00594075" w:rsidRPr="00062268" w:rsidRDefault="00594075" w:rsidP="00594075">
      <w:pPr>
        <w:pStyle w:val="ListParagraph"/>
        <w:spacing w:line="480" w:lineRule="auto"/>
        <w:ind w:left="2552" w:hanging="392"/>
        <w:jc w:val="both"/>
        <w:rPr>
          <w:rFonts w:ascii="Times New Roman" w:eastAsia="Adobe Ming Std L" w:hAnsi="Times New Roman"/>
          <w:sz w:val="24"/>
          <w:szCs w:val="24"/>
        </w:rPr>
      </w:pPr>
      <w:r>
        <w:rPr>
          <w:rFonts w:ascii="Times New Roman" w:eastAsia="Adobe Ming Std L" w:hAnsi="Times New Roman"/>
          <w:sz w:val="24"/>
          <w:szCs w:val="24"/>
          <w:lang w:val="id-ID"/>
        </w:rPr>
        <w:t xml:space="preserve">c).  </w:t>
      </w:r>
      <w:r w:rsidRPr="00062268">
        <w:rPr>
          <w:rFonts w:ascii="Times New Roman" w:eastAsia="Adobe Ming Std L" w:hAnsi="Times New Roman"/>
          <w:sz w:val="24"/>
          <w:szCs w:val="24"/>
        </w:rPr>
        <w:t>Pertumbuhan spermatozoa dipengaruhi oleh mata rantai ho</w:t>
      </w:r>
      <w:r>
        <w:rPr>
          <w:rFonts w:ascii="Times New Roman" w:eastAsia="Adobe Ming Std L" w:hAnsi="Times New Roman"/>
          <w:sz w:val="24"/>
          <w:szCs w:val="24"/>
        </w:rPr>
        <w:t xml:space="preserve">rnon </w:t>
      </w:r>
      <w:r w:rsidRPr="00062268">
        <w:rPr>
          <w:rFonts w:ascii="Times New Roman" w:eastAsia="Adobe Ming Std L" w:hAnsi="Times New Roman"/>
          <w:sz w:val="24"/>
          <w:szCs w:val="24"/>
        </w:rPr>
        <w:t>yang kompleks. Dimulai dari panca indra, h</w:t>
      </w:r>
      <w:r>
        <w:rPr>
          <w:rFonts w:ascii="Times New Roman" w:eastAsia="Adobe Ming Std L" w:hAnsi="Times New Roman"/>
          <w:sz w:val="24"/>
          <w:szCs w:val="24"/>
        </w:rPr>
        <w:t>ipotalamus, hipofisis dan sel interstial</w:t>
      </w:r>
      <w:r w:rsidRPr="00062268">
        <w:rPr>
          <w:rFonts w:ascii="Times New Roman" w:eastAsia="Adobe Ming Std L" w:hAnsi="Times New Roman"/>
          <w:sz w:val="24"/>
          <w:szCs w:val="24"/>
        </w:rPr>
        <w:t xml:space="preserve"> leyd</w:t>
      </w:r>
      <w:r>
        <w:rPr>
          <w:rFonts w:ascii="Times New Roman" w:eastAsia="Adobe Ming Std L" w:hAnsi="Times New Roman"/>
          <w:sz w:val="24"/>
          <w:szCs w:val="24"/>
        </w:rPr>
        <w:t>i</w:t>
      </w:r>
      <w:r w:rsidRPr="00062268">
        <w:rPr>
          <w:rFonts w:ascii="Times New Roman" w:eastAsia="Adobe Ming Std L" w:hAnsi="Times New Roman"/>
          <w:sz w:val="24"/>
          <w:szCs w:val="24"/>
        </w:rPr>
        <w:t>g sehingga terbentuk spermato gorium yang mengalami proses mitosis.</w:t>
      </w:r>
    </w:p>
    <w:p w:rsidR="00594075" w:rsidRPr="00062268" w:rsidRDefault="00594075" w:rsidP="00594075">
      <w:pPr>
        <w:pStyle w:val="ListParagraph"/>
        <w:spacing w:line="480" w:lineRule="auto"/>
        <w:ind w:left="2552" w:hanging="284"/>
        <w:jc w:val="both"/>
        <w:rPr>
          <w:rFonts w:ascii="Times New Roman" w:eastAsia="Adobe Ming Std L" w:hAnsi="Times New Roman"/>
          <w:sz w:val="24"/>
          <w:szCs w:val="24"/>
        </w:rPr>
      </w:pPr>
      <w:r>
        <w:rPr>
          <w:rFonts w:ascii="Times New Roman" w:eastAsia="Adobe Ming Std L" w:hAnsi="Times New Roman"/>
          <w:sz w:val="24"/>
          <w:szCs w:val="24"/>
          <w:lang w:val="id-ID"/>
        </w:rPr>
        <w:t xml:space="preserve">d). </w:t>
      </w:r>
      <w:r w:rsidRPr="00062268">
        <w:rPr>
          <w:rFonts w:ascii="Times New Roman" w:eastAsia="Adobe Ming Std L" w:hAnsi="Times New Roman"/>
          <w:sz w:val="24"/>
          <w:szCs w:val="24"/>
        </w:rPr>
        <w:t>Tiga milililer sperma yang dikeluarkan pada hubungan seks akan mengandung 40-60 juta spermatozoa setiap mililiternya.</w:t>
      </w:r>
    </w:p>
    <w:p w:rsidR="00594075" w:rsidRPr="00062268" w:rsidRDefault="00594075" w:rsidP="00594075">
      <w:pPr>
        <w:pStyle w:val="ListParagraph"/>
        <w:numPr>
          <w:ilvl w:val="0"/>
          <w:numId w:val="18"/>
        </w:numPr>
        <w:spacing w:line="480" w:lineRule="auto"/>
        <w:jc w:val="both"/>
        <w:rPr>
          <w:rFonts w:ascii="Times New Roman" w:eastAsia="Adobe Ming Std L" w:hAnsi="Times New Roman"/>
          <w:sz w:val="24"/>
          <w:szCs w:val="24"/>
        </w:rPr>
      </w:pPr>
      <w:r w:rsidRPr="00062268">
        <w:rPr>
          <w:rFonts w:ascii="Times New Roman" w:eastAsia="Adobe Ming Std L" w:hAnsi="Times New Roman"/>
          <w:sz w:val="24"/>
          <w:szCs w:val="24"/>
        </w:rPr>
        <w:t>Spermatozoa yang masuk ke dalam alat geneta</w:t>
      </w:r>
      <w:r>
        <w:rPr>
          <w:rFonts w:ascii="Times New Roman" w:eastAsia="Adobe Ming Std L" w:hAnsi="Times New Roman"/>
          <w:sz w:val="24"/>
          <w:szCs w:val="24"/>
        </w:rPr>
        <w:t>l</w:t>
      </w:r>
      <w:r w:rsidRPr="00062268">
        <w:rPr>
          <w:rFonts w:ascii="Times New Roman" w:eastAsia="Adobe Ming Std L" w:hAnsi="Times New Roman"/>
          <w:sz w:val="24"/>
          <w:szCs w:val="24"/>
        </w:rPr>
        <w:t>ia wanita dapat hidup selama tiga hari. Bila ovulasi terjadi selama masa tersebut</w:t>
      </w:r>
      <w:r>
        <w:rPr>
          <w:rFonts w:ascii="Times New Roman" w:eastAsia="Adobe Ming Std L" w:hAnsi="Times New Roman"/>
          <w:sz w:val="24"/>
          <w:szCs w:val="24"/>
        </w:rPr>
        <w:t>,</w:t>
      </w:r>
      <w:r w:rsidRPr="00062268">
        <w:rPr>
          <w:rFonts w:ascii="Times New Roman" w:eastAsia="Adobe Ming Std L" w:hAnsi="Times New Roman"/>
          <w:sz w:val="24"/>
          <w:szCs w:val="24"/>
        </w:rPr>
        <w:t xml:space="preserve"> maka akan terjadi konsepsi</w:t>
      </w:r>
      <w:r>
        <w:rPr>
          <w:rFonts w:ascii="Times New Roman" w:eastAsia="Adobe Ming Std L" w:hAnsi="Times New Roman"/>
          <w:sz w:val="24"/>
          <w:szCs w:val="24"/>
        </w:rPr>
        <w:t>.</w:t>
      </w:r>
    </w:p>
    <w:p w:rsidR="00594075" w:rsidRPr="00062268" w:rsidRDefault="00594075" w:rsidP="00594075">
      <w:pPr>
        <w:pStyle w:val="ListParagraph"/>
        <w:spacing w:line="480" w:lineRule="auto"/>
        <w:ind w:left="1800"/>
        <w:jc w:val="both"/>
        <w:rPr>
          <w:rFonts w:ascii="Times New Roman" w:eastAsia="Adobe Ming Std L" w:hAnsi="Times New Roman"/>
          <w:sz w:val="24"/>
          <w:szCs w:val="24"/>
        </w:rPr>
      </w:pPr>
      <w:r>
        <w:rPr>
          <w:rFonts w:ascii="Times New Roman" w:eastAsia="Adobe Ming Std L" w:hAnsi="Times New Roman"/>
          <w:sz w:val="24"/>
          <w:szCs w:val="24"/>
          <w:lang w:val="id-ID"/>
        </w:rPr>
        <w:t xml:space="preserve">3). </w:t>
      </w:r>
      <w:r w:rsidRPr="00062268">
        <w:rPr>
          <w:rFonts w:ascii="Times New Roman" w:eastAsia="Adobe Ming Std L" w:hAnsi="Times New Roman"/>
          <w:sz w:val="24"/>
          <w:szCs w:val="24"/>
        </w:rPr>
        <w:t xml:space="preserve">Konsepsi </w:t>
      </w:r>
    </w:p>
    <w:p w:rsidR="00594075" w:rsidRPr="00062268" w:rsidRDefault="00594075" w:rsidP="00594075">
      <w:pPr>
        <w:pStyle w:val="ListParagraph"/>
        <w:spacing w:line="480" w:lineRule="auto"/>
        <w:ind w:left="2127" w:firstLine="33"/>
        <w:jc w:val="both"/>
        <w:rPr>
          <w:rFonts w:ascii="Times New Roman" w:eastAsia="Adobe Ming Std L" w:hAnsi="Times New Roman"/>
          <w:sz w:val="24"/>
          <w:szCs w:val="24"/>
        </w:rPr>
      </w:pPr>
      <w:r w:rsidRPr="00062268">
        <w:rPr>
          <w:rFonts w:ascii="Times New Roman" w:eastAsia="Adobe Ming Std L" w:hAnsi="Times New Roman"/>
          <w:sz w:val="24"/>
          <w:szCs w:val="24"/>
        </w:rPr>
        <w:t>Konsepsi merupakan pertemuan inti ovum dengan inti sprematozoa sehingga terbentuk zigot.</w:t>
      </w:r>
    </w:p>
    <w:p w:rsidR="00594075" w:rsidRPr="00062268" w:rsidRDefault="00594075" w:rsidP="00594075">
      <w:pPr>
        <w:pStyle w:val="ListParagraph"/>
        <w:spacing w:line="480" w:lineRule="auto"/>
        <w:ind w:left="1843"/>
        <w:jc w:val="both"/>
        <w:rPr>
          <w:rFonts w:ascii="Times New Roman" w:eastAsia="Adobe Ming Std L" w:hAnsi="Times New Roman"/>
          <w:sz w:val="24"/>
          <w:szCs w:val="24"/>
        </w:rPr>
      </w:pPr>
      <w:r>
        <w:rPr>
          <w:rFonts w:ascii="Times New Roman" w:eastAsia="Adobe Ming Std L" w:hAnsi="Times New Roman"/>
          <w:sz w:val="24"/>
          <w:szCs w:val="24"/>
          <w:lang w:val="id-ID"/>
        </w:rPr>
        <w:t xml:space="preserve">4). </w:t>
      </w:r>
      <w:r w:rsidRPr="00062268">
        <w:rPr>
          <w:rFonts w:ascii="Times New Roman" w:eastAsia="Adobe Ming Std L" w:hAnsi="Times New Roman"/>
          <w:sz w:val="24"/>
          <w:szCs w:val="24"/>
        </w:rPr>
        <w:t xml:space="preserve">Nidasi </w:t>
      </w:r>
    </w:p>
    <w:p w:rsidR="00594075" w:rsidRDefault="00594075" w:rsidP="00594075">
      <w:pPr>
        <w:pStyle w:val="ListParagraph"/>
        <w:spacing w:line="480" w:lineRule="auto"/>
        <w:ind w:left="2127" w:firstLine="33"/>
        <w:jc w:val="both"/>
        <w:rPr>
          <w:rFonts w:ascii="Times New Roman" w:eastAsia="Adobe Ming Std L" w:hAnsi="Times New Roman"/>
          <w:sz w:val="24"/>
          <w:szCs w:val="24"/>
        </w:rPr>
      </w:pPr>
      <w:r w:rsidRPr="00062268">
        <w:rPr>
          <w:rFonts w:ascii="Times New Roman" w:eastAsia="Adobe Ming Std L" w:hAnsi="Times New Roman"/>
          <w:sz w:val="24"/>
          <w:szCs w:val="24"/>
        </w:rPr>
        <w:t>Dalam beberapa jam setelah pembuahan terjadi mulailah pembelahan zigot. Zigot ini telah mampu membelah diri segera setelah pembelahan terjadi, maka pembelahan selanjutnya berjalan lancar bersamaan dengan pembelahan.hasil konsepsi berjalan menuju u</w:t>
      </w:r>
      <w:r>
        <w:rPr>
          <w:rFonts w:ascii="Times New Roman" w:eastAsia="Adobe Ming Std L" w:hAnsi="Times New Roman"/>
          <w:sz w:val="24"/>
          <w:szCs w:val="24"/>
        </w:rPr>
        <w:t>t</w:t>
      </w:r>
      <w:r w:rsidRPr="00062268">
        <w:rPr>
          <w:rFonts w:ascii="Times New Roman" w:eastAsia="Adobe Ming Std L" w:hAnsi="Times New Roman"/>
          <w:sz w:val="24"/>
          <w:szCs w:val="24"/>
        </w:rPr>
        <w:t>e</w:t>
      </w:r>
      <w:r>
        <w:rPr>
          <w:rFonts w:ascii="Times New Roman" w:eastAsia="Adobe Ming Std L" w:hAnsi="Times New Roman"/>
          <w:sz w:val="24"/>
          <w:szCs w:val="24"/>
        </w:rPr>
        <w:t>r</w:t>
      </w:r>
      <w:r w:rsidRPr="00062268">
        <w:rPr>
          <w:rFonts w:ascii="Times New Roman" w:eastAsia="Adobe Ming Std L" w:hAnsi="Times New Roman"/>
          <w:sz w:val="24"/>
          <w:szCs w:val="24"/>
        </w:rPr>
        <w:t xml:space="preserve">us. Proses ini disebut studia morula. Didalam morula terdapat ruangan yang berisi cairan disebut blastula.Blastula siap </w:t>
      </w:r>
      <w:r w:rsidRPr="00062268">
        <w:rPr>
          <w:rFonts w:ascii="Times New Roman" w:eastAsia="Adobe Ming Std L" w:hAnsi="Times New Roman"/>
          <w:sz w:val="24"/>
          <w:szCs w:val="24"/>
        </w:rPr>
        <w:lastRenderedPageBreak/>
        <w:t>mengadakan mediasi di desi dua.Tertanamnya blastula di endometrium mungkin terjadi pendarahan yang disebut tanda ha</w:t>
      </w:r>
      <w:r>
        <w:rPr>
          <w:rFonts w:ascii="Times New Roman" w:eastAsia="Adobe Ming Std L" w:hAnsi="Times New Roman"/>
          <w:sz w:val="24"/>
          <w:szCs w:val="24"/>
        </w:rPr>
        <w:t>rt</w:t>
      </w:r>
      <w:r w:rsidRPr="00062268">
        <w:rPr>
          <w:rFonts w:ascii="Times New Roman" w:eastAsia="Adobe Ming Std L" w:hAnsi="Times New Roman"/>
          <w:sz w:val="24"/>
          <w:szCs w:val="24"/>
        </w:rPr>
        <w:t>man (</w:t>
      </w:r>
      <w:r w:rsidRPr="00962253">
        <w:rPr>
          <w:rFonts w:ascii="Times New Roman" w:eastAsia="Adobe Ming Std L" w:hAnsi="Times New Roman"/>
          <w:sz w:val="24"/>
          <w:szCs w:val="24"/>
        </w:rPr>
        <w:t>Ratna Hidayati</w:t>
      </w:r>
      <w:r w:rsidRPr="00062268">
        <w:rPr>
          <w:rFonts w:ascii="Times New Roman" w:eastAsia="Adobe Ming Std L" w:hAnsi="Times New Roman"/>
          <w:sz w:val="24"/>
          <w:szCs w:val="24"/>
        </w:rPr>
        <w:t>, 200</w:t>
      </w:r>
      <w:r>
        <w:rPr>
          <w:rFonts w:ascii="Times New Roman" w:eastAsia="Adobe Ming Std L" w:hAnsi="Times New Roman"/>
          <w:sz w:val="24"/>
          <w:szCs w:val="24"/>
        </w:rPr>
        <w:t>9</w:t>
      </w:r>
      <w:r w:rsidRPr="00062268">
        <w:rPr>
          <w:rFonts w:ascii="Times New Roman" w:eastAsia="Adobe Ming Std L" w:hAnsi="Times New Roman"/>
          <w:sz w:val="24"/>
          <w:szCs w:val="24"/>
        </w:rPr>
        <w:t>).</w:t>
      </w:r>
    </w:p>
    <w:p w:rsidR="00594075" w:rsidRPr="00062268" w:rsidRDefault="00594075" w:rsidP="00594075">
      <w:pPr>
        <w:pStyle w:val="ListParagraph"/>
        <w:spacing w:line="480" w:lineRule="auto"/>
        <w:ind w:left="2127" w:firstLine="33"/>
        <w:jc w:val="both"/>
        <w:rPr>
          <w:rFonts w:ascii="Times New Roman" w:eastAsia="Adobe Ming Std L" w:hAnsi="Times New Roman"/>
          <w:sz w:val="24"/>
          <w:szCs w:val="24"/>
        </w:rPr>
      </w:pPr>
    </w:p>
    <w:p w:rsidR="00594075" w:rsidRPr="00062268" w:rsidRDefault="00594075" w:rsidP="00594075">
      <w:pPr>
        <w:pStyle w:val="ListParagraph"/>
        <w:numPr>
          <w:ilvl w:val="0"/>
          <w:numId w:val="17"/>
        </w:numPr>
        <w:spacing w:line="480" w:lineRule="auto"/>
        <w:jc w:val="both"/>
        <w:rPr>
          <w:rFonts w:ascii="Times New Roman" w:eastAsia="Adobe Ming Std L" w:hAnsi="Times New Roman"/>
          <w:sz w:val="24"/>
          <w:szCs w:val="24"/>
        </w:rPr>
      </w:pPr>
      <w:r w:rsidRPr="00062268">
        <w:rPr>
          <w:rFonts w:ascii="Times New Roman" w:eastAsia="Adobe Ming Std L" w:hAnsi="Times New Roman"/>
          <w:sz w:val="24"/>
          <w:szCs w:val="24"/>
        </w:rPr>
        <w:t xml:space="preserve">Tanda Pasti Dan Tanda Tidak Pasti Kehamilan </w:t>
      </w:r>
    </w:p>
    <w:p w:rsidR="00594075" w:rsidRPr="00062268" w:rsidRDefault="00594075" w:rsidP="00594075">
      <w:pPr>
        <w:pStyle w:val="ListParagraph"/>
        <w:spacing w:line="480" w:lineRule="auto"/>
        <w:ind w:left="1418" w:hanging="284"/>
        <w:jc w:val="both"/>
        <w:rPr>
          <w:rFonts w:ascii="Times New Roman" w:eastAsia="Adobe Ming Std L" w:hAnsi="Times New Roman"/>
          <w:sz w:val="24"/>
          <w:szCs w:val="24"/>
        </w:rPr>
      </w:pPr>
      <w:r>
        <w:rPr>
          <w:rFonts w:ascii="Times New Roman" w:eastAsia="Adobe Ming Std L" w:hAnsi="Times New Roman"/>
          <w:sz w:val="24"/>
          <w:szCs w:val="24"/>
          <w:lang w:val="id-ID"/>
        </w:rPr>
        <w:t xml:space="preserve">1). </w:t>
      </w:r>
      <w:r w:rsidRPr="00062268">
        <w:rPr>
          <w:rFonts w:ascii="Times New Roman" w:eastAsia="Adobe Ming Std L" w:hAnsi="Times New Roman"/>
          <w:sz w:val="24"/>
          <w:szCs w:val="24"/>
        </w:rPr>
        <w:t xml:space="preserve">Tanda-tanda pasti kehamilan </w:t>
      </w:r>
    </w:p>
    <w:p w:rsidR="00594075" w:rsidRPr="00062268" w:rsidRDefault="00594075" w:rsidP="00594075">
      <w:pPr>
        <w:pStyle w:val="ListParagraph"/>
        <w:spacing w:line="480" w:lineRule="auto"/>
        <w:ind w:left="1418"/>
        <w:jc w:val="both"/>
        <w:rPr>
          <w:rFonts w:ascii="Times New Roman" w:eastAsia="Adobe Ming Std L" w:hAnsi="Times New Roman"/>
          <w:sz w:val="24"/>
          <w:szCs w:val="24"/>
        </w:rPr>
      </w:pPr>
      <w:r>
        <w:rPr>
          <w:rFonts w:ascii="Times New Roman" w:eastAsia="Adobe Ming Std L" w:hAnsi="Times New Roman"/>
          <w:sz w:val="24"/>
          <w:szCs w:val="24"/>
          <w:lang w:val="id-ID"/>
        </w:rPr>
        <w:t xml:space="preserve">a). </w:t>
      </w:r>
      <w:r w:rsidRPr="00062268">
        <w:rPr>
          <w:rFonts w:ascii="Times New Roman" w:eastAsia="Adobe Ming Std L" w:hAnsi="Times New Roman"/>
          <w:sz w:val="24"/>
          <w:szCs w:val="24"/>
        </w:rPr>
        <w:t>Denyut jantung janin (dll)</w:t>
      </w:r>
    </w:p>
    <w:p w:rsidR="00594075" w:rsidRPr="00062268" w:rsidRDefault="00594075" w:rsidP="00594075">
      <w:pPr>
        <w:pStyle w:val="ListParagraph"/>
        <w:spacing w:line="480" w:lineRule="auto"/>
        <w:ind w:left="1418"/>
        <w:jc w:val="both"/>
        <w:rPr>
          <w:rFonts w:ascii="Times New Roman" w:eastAsia="Adobe Ming Std L" w:hAnsi="Times New Roman"/>
          <w:sz w:val="24"/>
          <w:szCs w:val="24"/>
        </w:rPr>
      </w:pPr>
      <w:r>
        <w:rPr>
          <w:rFonts w:ascii="Times New Roman" w:eastAsia="Adobe Ming Std L" w:hAnsi="Times New Roman"/>
          <w:sz w:val="24"/>
          <w:szCs w:val="24"/>
          <w:lang w:val="id-ID"/>
        </w:rPr>
        <w:t xml:space="preserve">b). </w:t>
      </w:r>
      <w:r w:rsidRPr="00062268">
        <w:rPr>
          <w:rFonts w:ascii="Times New Roman" w:eastAsia="Adobe Ming Std L" w:hAnsi="Times New Roman"/>
          <w:sz w:val="24"/>
          <w:szCs w:val="24"/>
        </w:rPr>
        <w:t>Palpasi</w:t>
      </w:r>
    </w:p>
    <w:p w:rsidR="00594075" w:rsidRPr="00062268" w:rsidRDefault="00594075" w:rsidP="00594075">
      <w:pPr>
        <w:pStyle w:val="ListParagraph"/>
        <w:spacing w:line="480" w:lineRule="auto"/>
        <w:ind w:left="1418"/>
        <w:jc w:val="both"/>
        <w:rPr>
          <w:rFonts w:ascii="Times New Roman" w:eastAsia="Adobe Ming Std L" w:hAnsi="Times New Roman"/>
          <w:sz w:val="24"/>
          <w:szCs w:val="24"/>
        </w:rPr>
      </w:pPr>
      <w:r>
        <w:rPr>
          <w:rFonts w:ascii="Times New Roman" w:eastAsia="Adobe Ming Std L" w:hAnsi="Times New Roman"/>
          <w:sz w:val="24"/>
          <w:szCs w:val="24"/>
          <w:lang w:val="id-ID"/>
        </w:rPr>
        <w:t xml:space="preserve">c). </w:t>
      </w:r>
      <w:r w:rsidRPr="00062268">
        <w:rPr>
          <w:rFonts w:ascii="Times New Roman" w:eastAsia="Adobe Ming Std L" w:hAnsi="Times New Roman"/>
          <w:sz w:val="24"/>
          <w:szCs w:val="24"/>
        </w:rPr>
        <w:t>Ratgenografi</w:t>
      </w:r>
    </w:p>
    <w:p w:rsidR="00594075" w:rsidRPr="00062268" w:rsidRDefault="00594075" w:rsidP="00594075">
      <w:pPr>
        <w:pStyle w:val="ListParagraph"/>
        <w:spacing w:line="480" w:lineRule="auto"/>
        <w:ind w:left="1418"/>
        <w:jc w:val="both"/>
        <w:rPr>
          <w:rFonts w:ascii="Times New Roman" w:eastAsia="Adobe Ming Std L" w:hAnsi="Times New Roman"/>
          <w:sz w:val="24"/>
          <w:szCs w:val="24"/>
        </w:rPr>
      </w:pPr>
      <w:r>
        <w:rPr>
          <w:rFonts w:ascii="Times New Roman" w:eastAsia="Adobe Ming Std L" w:hAnsi="Times New Roman"/>
          <w:sz w:val="24"/>
          <w:szCs w:val="24"/>
          <w:lang w:val="id-ID"/>
        </w:rPr>
        <w:t xml:space="preserve">d). </w:t>
      </w:r>
      <w:r w:rsidRPr="00062268">
        <w:rPr>
          <w:rFonts w:ascii="Times New Roman" w:eastAsia="Adobe Ming Std L" w:hAnsi="Times New Roman"/>
          <w:sz w:val="24"/>
          <w:szCs w:val="24"/>
        </w:rPr>
        <w:t>Ultrasonograpi (Usg)</w:t>
      </w:r>
    </w:p>
    <w:p w:rsidR="00594075" w:rsidRPr="00062268" w:rsidRDefault="00594075" w:rsidP="00594075">
      <w:pPr>
        <w:pStyle w:val="ListParagraph"/>
        <w:spacing w:line="480" w:lineRule="auto"/>
        <w:ind w:left="1418"/>
        <w:jc w:val="both"/>
        <w:rPr>
          <w:rFonts w:ascii="Times New Roman" w:eastAsia="Adobe Ming Std L" w:hAnsi="Times New Roman"/>
          <w:sz w:val="24"/>
          <w:szCs w:val="24"/>
        </w:rPr>
      </w:pPr>
      <w:r>
        <w:rPr>
          <w:rFonts w:ascii="Times New Roman" w:eastAsia="Adobe Ming Std L" w:hAnsi="Times New Roman"/>
          <w:sz w:val="24"/>
          <w:szCs w:val="24"/>
          <w:lang w:val="id-ID"/>
        </w:rPr>
        <w:t xml:space="preserve">e). </w:t>
      </w:r>
      <w:r w:rsidRPr="00062268">
        <w:rPr>
          <w:rFonts w:ascii="Times New Roman" w:eastAsia="Adobe Ming Std L" w:hAnsi="Times New Roman"/>
          <w:sz w:val="24"/>
          <w:szCs w:val="24"/>
        </w:rPr>
        <w:t>Ekg janin</w:t>
      </w:r>
    </w:p>
    <w:p w:rsidR="00594075" w:rsidRPr="00062268" w:rsidRDefault="00594075" w:rsidP="00594075">
      <w:pPr>
        <w:pStyle w:val="ListParagraph"/>
        <w:spacing w:line="480" w:lineRule="auto"/>
        <w:ind w:left="1418"/>
        <w:jc w:val="both"/>
        <w:rPr>
          <w:rFonts w:ascii="Times New Roman" w:eastAsia="Adobe Ming Std L" w:hAnsi="Times New Roman"/>
          <w:sz w:val="24"/>
          <w:szCs w:val="24"/>
        </w:rPr>
      </w:pPr>
      <w:r>
        <w:rPr>
          <w:rFonts w:ascii="Times New Roman" w:eastAsia="Adobe Ming Std L" w:hAnsi="Times New Roman"/>
          <w:sz w:val="24"/>
          <w:szCs w:val="24"/>
          <w:lang w:val="id-ID"/>
        </w:rPr>
        <w:t xml:space="preserve">f). </w:t>
      </w:r>
      <w:r w:rsidRPr="00062268">
        <w:rPr>
          <w:rFonts w:ascii="Times New Roman" w:eastAsia="Adobe Ming Std L" w:hAnsi="Times New Roman"/>
          <w:sz w:val="24"/>
          <w:szCs w:val="24"/>
        </w:rPr>
        <w:t>Tes laboratorium</w:t>
      </w:r>
    </w:p>
    <w:p w:rsidR="00594075" w:rsidRPr="00DA3FC7" w:rsidRDefault="00594075" w:rsidP="00594075">
      <w:pPr>
        <w:spacing w:line="480" w:lineRule="auto"/>
        <w:ind w:left="981" w:firstLine="12"/>
        <w:jc w:val="both"/>
        <w:rPr>
          <w:rFonts w:ascii="Times New Roman" w:eastAsia="Adobe Ming Std L" w:hAnsi="Times New Roman"/>
          <w:sz w:val="24"/>
          <w:szCs w:val="24"/>
        </w:rPr>
      </w:pPr>
      <w:r>
        <w:rPr>
          <w:rFonts w:ascii="Times New Roman" w:eastAsia="Adobe Ming Std L" w:hAnsi="Times New Roman"/>
          <w:sz w:val="24"/>
          <w:szCs w:val="24"/>
          <w:lang w:val="id-ID"/>
        </w:rPr>
        <w:t xml:space="preserve">2). </w:t>
      </w:r>
      <w:r w:rsidRPr="00DA3FC7">
        <w:rPr>
          <w:rFonts w:ascii="Times New Roman" w:eastAsia="Adobe Ming Std L" w:hAnsi="Times New Roman"/>
          <w:sz w:val="24"/>
          <w:szCs w:val="24"/>
        </w:rPr>
        <w:t>Tanda-tanda kehamilan tidak pasti</w:t>
      </w:r>
    </w:p>
    <w:p w:rsidR="00594075" w:rsidRDefault="00594075" w:rsidP="00594075">
      <w:pPr>
        <w:pStyle w:val="ListParagraph"/>
        <w:numPr>
          <w:ilvl w:val="0"/>
          <w:numId w:val="19"/>
        </w:numPr>
        <w:spacing w:line="480" w:lineRule="auto"/>
        <w:ind w:left="1701"/>
        <w:jc w:val="both"/>
        <w:rPr>
          <w:rFonts w:ascii="Times New Roman" w:eastAsia="Adobe Ming Std L" w:hAnsi="Times New Roman"/>
          <w:sz w:val="24"/>
          <w:szCs w:val="24"/>
        </w:rPr>
      </w:pPr>
      <w:r w:rsidRPr="00062268">
        <w:rPr>
          <w:rFonts w:ascii="Times New Roman" w:eastAsia="Adobe Ming Std L" w:hAnsi="Times New Roman"/>
          <w:sz w:val="24"/>
          <w:szCs w:val="24"/>
        </w:rPr>
        <w:t>Amenorea</w:t>
      </w:r>
    </w:p>
    <w:p w:rsidR="00594075" w:rsidRDefault="00594075" w:rsidP="00594075">
      <w:pPr>
        <w:pStyle w:val="ListParagraph"/>
        <w:numPr>
          <w:ilvl w:val="0"/>
          <w:numId w:val="19"/>
        </w:numPr>
        <w:spacing w:line="480" w:lineRule="auto"/>
        <w:ind w:left="1701"/>
        <w:jc w:val="both"/>
        <w:rPr>
          <w:rFonts w:ascii="Times New Roman" w:eastAsia="Adobe Ming Std L" w:hAnsi="Times New Roman"/>
          <w:sz w:val="24"/>
          <w:szCs w:val="24"/>
        </w:rPr>
      </w:pPr>
      <w:r w:rsidRPr="008C5226">
        <w:rPr>
          <w:rFonts w:ascii="Times New Roman" w:eastAsia="Adobe Ming Std L" w:hAnsi="Times New Roman"/>
          <w:sz w:val="24"/>
          <w:szCs w:val="24"/>
        </w:rPr>
        <w:t>Mual dan muntah</w:t>
      </w:r>
    </w:p>
    <w:p w:rsidR="00594075" w:rsidRDefault="00594075" w:rsidP="00594075">
      <w:pPr>
        <w:pStyle w:val="ListParagraph"/>
        <w:numPr>
          <w:ilvl w:val="0"/>
          <w:numId w:val="19"/>
        </w:numPr>
        <w:spacing w:line="480" w:lineRule="auto"/>
        <w:ind w:left="1701"/>
        <w:jc w:val="both"/>
        <w:rPr>
          <w:rFonts w:ascii="Times New Roman" w:eastAsia="Adobe Ming Std L" w:hAnsi="Times New Roman"/>
          <w:sz w:val="24"/>
          <w:szCs w:val="24"/>
        </w:rPr>
      </w:pPr>
      <w:r w:rsidRPr="00E1020F">
        <w:rPr>
          <w:rFonts w:ascii="Times New Roman" w:eastAsia="Adobe Ming Std L" w:hAnsi="Times New Roman"/>
          <w:sz w:val="24"/>
          <w:szCs w:val="24"/>
        </w:rPr>
        <w:t xml:space="preserve">Perubahan payudara </w:t>
      </w:r>
    </w:p>
    <w:p w:rsidR="00594075" w:rsidRDefault="00594075" w:rsidP="00594075">
      <w:pPr>
        <w:pStyle w:val="ListParagraph"/>
        <w:numPr>
          <w:ilvl w:val="0"/>
          <w:numId w:val="19"/>
        </w:numPr>
        <w:spacing w:line="480" w:lineRule="auto"/>
        <w:ind w:left="1701"/>
        <w:jc w:val="both"/>
        <w:rPr>
          <w:rFonts w:ascii="Times New Roman" w:eastAsia="Adobe Ming Std L" w:hAnsi="Times New Roman"/>
          <w:sz w:val="24"/>
          <w:szCs w:val="24"/>
        </w:rPr>
      </w:pPr>
      <w:r w:rsidRPr="00E1020F">
        <w:rPr>
          <w:rFonts w:ascii="Times New Roman" w:eastAsia="Adobe Ming Std L" w:hAnsi="Times New Roman"/>
          <w:sz w:val="24"/>
          <w:szCs w:val="24"/>
        </w:rPr>
        <w:t>Quickening</w:t>
      </w:r>
    </w:p>
    <w:p w:rsidR="00594075" w:rsidRDefault="00594075" w:rsidP="00594075">
      <w:pPr>
        <w:pStyle w:val="ListParagraph"/>
        <w:numPr>
          <w:ilvl w:val="0"/>
          <w:numId w:val="19"/>
        </w:numPr>
        <w:spacing w:line="480" w:lineRule="auto"/>
        <w:ind w:left="1701"/>
        <w:jc w:val="both"/>
        <w:rPr>
          <w:rFonts w:ascii="Times New Roman" w:eastAsia="Adobe Ming Std L" w:hAnsi="Times New Roman"/>
          <w:sz w:val="24"/>
          <w:szCs w:val="24"/>
        </w:rPr>
      </w:pPr>
      <w:r w:rsidRPr="00E1020F">
        <w:rPr>
          <w:rFonts w:ascii="Times New Roman" w:eastAsia="Adobe Ming Std L" w:hAnsi="Times New Roman"/>
          <w:sz w:val="24"/>
          <w:szCs w:val="24"/>
        </w:rPr>
        <w:t>Keluhan kencing</w:t>
      </w:r>
    </w:p>
    <w:p w:rsidR="00594075" w:rsidRDefault="00594075" w:rsidP="00594075">
      <w:pPr>
        <w:pStyle w:val="ListParagraph"/>
        <w:numPr>
          <w:ilvl w:val="0"/>
          <w:numId w:val="19"/>
        </w:numPr>
        <w:spacing w:line="480" w:lineRule="auto"/>
        <w:ind w:left="1701"/>
        <w:jc w:val="both"/>
        <w:rPr>
          <w:rFonts w:ascii="Times New Roman" w:eastAsia="Adobe Ming Std L" w:hAnsi="Times New Roman"/>
          <w:sz w:val="24"/>
          <w:szCs w:val="24"/>
        </w:rPr>
      </w:pPr>
      <w:r>
        <w:rPr>
          <w:rFonts w:ascii="Times New Roman" w:eastAsia="Adobe Ming Std L" w:hAnsi="Times New Roman"/>
          <w:sz w:val="24"/>
          <w:szCs w:val="24"/>
        </w:rPr>
        <w:t>Kon</w:t>
      </w:r>
      <w:r w:rsidRPr="00E1020F">
        <w:rPr>
          <w:rFonts w:ascii="Times New Roman" w:eastAsia="Adobe Ming Std L" w:hAnsi="Times New Roman"/>
          <w:sz w:val="24"/>
          <w:szCs w:val="24"/>
        </w:rPr>
        <w:t xml:space="preserve">stipasi </w:t>
      </w:r>
    </w:p>
    <w:p w:rsidR="00594075" w:rsidRDefault="00594075" w:rsidP="00594075">
      <w:pPr>
        <w:pStyle w:val="ListParagraph"/>
        <w:numPr>
          <w:ilvl w:val="0"/>
          <w:numId w:val="19"/>
        </w:numPr>
        <w:spacing w:line="480" w:lineRule="auto"/>
        <w:ind w:left="1701"/>
        <w:jc w:val="both"/>
        <w:rPr>
          <w:rFonts w:ascii="Times New Roman" w:eastAsia="Adobe Ming Std L" w:hAnsi="Times New Roman"/>
          <w:sz w:val="24"/>
          <w:szCs w:val="24"/>
        </w:rPr>
      </w:pPr>
      <w:r w:rsidRPr="00E1020F">
        <w:rPr>
          <w:rFonts w:ascii="Times New Roman" w:eastAsia="Adobe Ming Std L" w:hAnsi="Times New Roman"/>
          <w:sz w:val="24"/>
          <w:szCs w:val="24"/>
        </w:rPr>
        <w:t>Perubahan berat badan</w:t>
      </w:r>
    </w:p>
    <w:p w:rsidR="00594075" w:rsidRDefault="00594075" w:rsidP="00594075">
      <w:pPr>
        <w:pStyle w:val="ListParagraph"/>
        <w:numPr>
          <w:ilvl w:val="0"/>
          <w:numId w:val="19"/>
        </w:numPr>
        <w:spacing w:line="480" w:lineRule="auto"/>
        <w:ind w:left="1701"/>
        <w:jc w:val="both"/>
        <w:rPr>
          <w:rFonts w:ascii="Times New Roman" w:eastAsia="Adobe Ming Std L" w:hAnsi="Times New Roman"/>
          <w:sz w:val="24"/>
          <w:szCs w:val="24"/>
        </w:rPr>
      </w:pPr>
      <w:r w:rsidRPr="00E1020F">
        <w:rPr>
          <w:rFonts w:ascii="Times New Roman" w:eastAsia="Adobe Ming Std L" w:hAnsi="Times New Roman"/>
          <w:sz w:val="24"/>
          <w:szCs w:val="24"/>
        </w:rPr>
        <w:t>Perubahan temperatur ba</w:t>
      </w:r>
      <w:r>
        <w:rPr>
          <w:rFonts w:ascii="Times New Roman" w:eastAsia="Adobe Ming Std L" w:hAnsi="Times New Roman"/>
          <w:sz w:val="24"/>
          <w:szCs w:val="24"/>
        </w:rPr>
        <w:t>s</w:t>
      </w:r>
      <w:r w:rsidRPr="00E1020F">
        <w:rPr>
          <w:rFonts w:ascii="Times New Roman" w:eastAsia="Adobe Ming Std L" w:hAnsi="Times New Roman"/>
          <w:sz w:val="24"/>
          <w:szCs w:val="24"/>
        </w:rPr>
        <w:t>al</w:t>
      </w:r>
    </w:p>
    <w:p w:rsidR="00594075" w:rsidRDefault="00594075" w:rsidP="00594075">
      <w:pPr>
        <w:pStyle w:val="ListParagraph"/>
        <w:numPr>
          <w:ilvl w:val="0"/>
          <w:numId w:val="19"/>
        </w:numPr>
        <w:spacing w:line="480" w:lineRule="auto"/>
        <w:ind w:left="1701"/>
        <w:jc w:val="both"/>
        <w:rPr>
          <w:rFonts w:ascii="Times New Roman" w:eastAsia="Adobe Ming Std L" w:hAnsi="Times New Roman"/>
          <w:sz w:val="24"/>
          <w:szCs w:val="24"/>
        </w:rPr>
      </w:pPr>
      <w:r w:rsidRPr="00E1020F">
        <w:rPr>
          <w:rFonts w:ascii="Times New Roman" w:eastAsia="Adobe Ming Std L" w:hAnsi="Times New Roman"/>
          <w:sz w:val="24"/>
          <w:szCs w:val="24"/>
        </w:rPr>
        <w:t>Perubahan warna kulit</w:t>
      </w:r>
    </w:p>
    <w:p w:rsidR="00594075" w:rsidRDefault="00594075" w:rsidP="00594075">
      <w:pPr>
        <w:pStyle w:val="ListParagraph"/>
        <w:numPr>
          <w:ilvl w:val="0"/>
          <w:numId w:val="19"/>
        </w:numPr>
        <w:spacing w:line="480" w:lineRule="auto"/>
        <w:ind w:left="1701"/>
        <w:jc w:val="both"/>
        <w:rPr>
          <w:rFonts w:ascii="Times New Roman" w:eastAsia="Adobe Ming Std L" w:hAnsi="Times New Roman"/>
          <w:sz w:val="24"/>
          <w:szCs w:val="24"/>
        </w:rPr>
      </w:pPr>
      <w:r w:rsidRPr="00E1020F">
        <w:rPr>
          <w:rFonts w:ascii="Times New Roman" w:eastAsia="Adobe Ming Std L" w:hAnsi="Times New Roman"/>
          <w:sz w:val="24"/>
          <w:szCs w:val="24"/>
        </w:rPr>
        <w:t>Pembesaran perut</w:t>
      </w:r>
    </w:p>
    <w:p w:rsidR="00594075" w:rsidRDefault="00594075" w:rsidP="00594075">
      <w:pPr>
        <w:pStyle w:val="ListParagraph"/>
        <w:numPr>
          <w:ilvl w:val="0"/>
          <w:numId w:val="19"/>
        </w:numPr>
        <w:spacing w:line="480" w:lineRule="auto"/>
        <w:ind w:left="1701"/>
        <w:jc w:val="both"/>
        <w:rPr>
          <w:rFonts w:ascii="Times New Roman" w:eastAsia="Adobe Ming Std L" w:hAnsi="Times New Roman"/>
          <w:sz w:val="24"/>
          <w:szCs w:val="24"/>
        </w:rPr>
      </w:pPr>
      <w:r>
        <w:rPr>
          <w:rFonts w:ascii="Times New Roman" w:eastAsia="Adobe Ming Std L" w:hAnsi="Times New Roman"/>
          <w:sz w:val="24"/>
          <w:szCs w:val="24"/>
        </w:rPr>
        <w:lastRenderedPageBreak/>
        <w:t>Bal</w:t>
      </w:r>
      <w:r w:rsidRPr="00E1020F">
        <w:rPr>
          <w:rFonts w:ascii="Times New Roman" w:eastAsia="Adobe Ming Std L" w:hAnsi="Times New Roman"/>
          <w:sz w:val="24"/>
          <w:szCs w:val="24"/>
        </w:rPr>
        <w:t xml:space="preserve">otemen </w:t>
      </w:r>
    </w:p>
    <w:p w:rsidR="00594075" w:rsidRDefault="00594075" w:rsidP="00594075">
      <w:pPr>
        <w:pStyle w:val="ListParagraph"/>
        <w:numPr>
          <w:ilvl w:val="0"/>
          <w:numId w:val="19"/>
        </w:numPr>
        <w:spacing w:line="480" w:lineRule="auto"/>
        <w:ind w:left="1701"/>
        <w:jc w:val="both"/>
        <w:rPr>
          <w:rFonts w:ascii="Times New Roman" w:eastAsia="Adobe Ming Std L" w:hAnsi="Times New Roman"/>
          <w:sz w:val="24"/>
          <w:szCs w:val="24"/>
        </w:rPr>
      </w:pPr>
      <w:r w:rsidRPr="00E1020F">
        <w:rPr>
          <w:rFonts w:ascii="Times New Roman" w:eastAsia="Adobe Ming Std L" w:hAnsi="Times New Roman"/>
          <w:sz w:val="24"/>
          <w:szCs w:val="24"/>
        </w:rPr>
        <w:t>Perubahan pa</w:t>
      </w:r>
      <w:r>
        <w:rPr>
          <w:rFonts w:ascii="Times New Roman" w:eastAsia="Adobe Ming Std L" w:hAnsi="Times New Roman"/>
          <w:sz w:val="24"/>
          <w:szCs w:val="24"/>
        </w:rPr>
        <w:t>da alat dalam panggul. (</w:t>
      </w:r>
      <w:r w:rsidRPr="00E1020F">
        <w:rPr>
          <w:rFonts w:ascii="Times New Roman" w:eastAsia="Adobe Ming Std L" w:hAnsi="Times New Roman"/>
          <w:sz w:val="24"/>
          <w:szCs w:val="24"/>
        </w:rPr>
        <w:t>Nani, 2018)</w:t>
      </w:r>
    </w:p>
    <w:p w:rsidR="00594075" w:rsidRDefault="00594075" w:rsidP="00594075">
      <w:pPr>
        <w:pStyle w:val="ListParagraph"/>
        <w:spacing w:line="480" w:lineRule="auto"/>
        <w:ind w:left="1701"/>
        <w:jc w:val="both"/>
        <w:rPr>
          <w:rFonts w:ascii="Times New Roman" w:eastAsia="Adobe Ming Std L" w:hAnsi="Times New Roman"/>
          <w:sz w:val="24"/>
          <w:szCs w:val="24"/>
        </w:rPr>
      </w:pPr>
    </w:p>
    <w:p w:rsidR="00594075" w:rsidRDefault="00594075" w:rsidP="00594075">
      <w:pPr>
        <w:pStyle w:val="ListParagraph"/>
        <w:spacing w:line="480" w:lineRule="auto"/>
        <w:ind w:left="1701"/>
        <w:jc w:val="both"/>
        <w:rPr>
          <w:rFonts w:ascii="Times New Roman" w:eastAsia="Adobe Ming Std L" w:hAnsi="Times New Roman"/>
          <w:sz w:val="24"/>
          <w:szCs w:val="24"/>
        </w:rPr>
      </w:pPr>
    </w:p>
    <w:p w:rsidR="00594075" w:rsidRPr="00397D6F" w:rsidRDefault="00594075" w:rsidP="00594075">
      <w:pPr>
        <w:pStyle w:val="ListParagraph"/>
        <w:spacing w:line="480" w:lineRule="auto"/>
        <w:ind w:left="1134"/>
        <w:jc w:val="both"/>
        <w:rPr>
          <w:rFonts w:ascii="Times New Roman" w:eastAsia="Adobe Ming Std L" w:hAnsi="Times New Roman"/>
          <w:sz w:val="24"/>
          <w:szCs w:val="24"/>
        </w:rPr>
      </w:pPr>
      <w:r>
        <w:rPr>
          <w:rFonts w:ascii="Times New Roman" w:eastAsia="Adobe Ming Std L" w:hAnsi="Times New Roman"/>
          <w:sz w:val="24"/>
          <w:szCs w:val="24"/>
          <w:lang w:val="id-ID"/>
        </w:rPr>
        <w:t xml:space="preserve">3). </w:t>
      </w:r>
      <w:r w:rsidRPr="00E1020F">
        <w:rPr>
          <w:rFonts w:ascii="Times New Roman" w:eastAsia="Adobe Ming Std L" w:hAnsi="Times New Roman"/>
          <w:sz w:val="24"/>
          <w:szCs w:val="24"/>
        </w:rPr>
        <w:t>Adaptasi fisik selama kehamilan</w:t>
      </w:r>
    </w:p>
    <w:p w:rsidR="00594075" w:rsidRPr="00062268" w:rsidRDefault="00594075" w:rsidP="00594075">
      <w:pPr>
        <w:spacing w:line="480" w:lineRule="auto"/>
        <w:ind w:left="720" w:firstLine="720"/>
        <w:jc w:val="both"/>
        <w:rPr>
          <w:rFonts w:ascii="Times New Roman" w:eastAsia="Adobe Ming Std L" w:hAnsi="Times New Roman"/>
          <w:sz w:val="24"/>
          <w:szCs w:val="24"/>
        </w:rPr>
      </w:pPr>
      <w:r w:rsidRPr="00062268">
        <w:rPr>
          <w:rFonts w:ascii="Times New Roman" w:eastAsia="Adobe Ming Std L" w:hAnsi="Times New Roman"/>
          <w:sz w:val="24"/>
          <w:szCs w:val="24"/>
        </w:rPr>
        <w:t>Adaptasi fisik yang terajdi pada kehamilan adalah sebagai berikut :</w:t>
      </w:r>
    </w:p>
    <w:p w:rsidR="00594075" w:rsidRPr="00062268" w:rsidRDefault="00594075" w:rsidP="00594075">
      <w:pPr>
        <w:pStyle w:val="ListParagraph"/>
        <w:spacing w:line="480" w:lineRule="auto"/>
        <w:ind w:left="1560"/>
        <w:jc w:val="both"/>
        <w:rPr>
          <w:rFonts w:ascii="Times New Roman" w:eastAsia="Adobe Ming Std L" w:hAnsi="Times New Roman"/>
          <w:sz w:val="24"/>
          <w:szCs w:val="24"/>
        </w:rPr>
      </w:pPr>
      <w:r>
        <w:rPr>
          <w:rFonts w:ascii="Times New Roman" w:eastAsia="Adobe Ming Std L" w:hAnsi="Times New Roman"/>
          <w:sz w:val="24"/>
          <w:szCs w:val="24"/>
          <w:lang w:val="id-ID"/>
        </w:rPr>
        <w:t xml:space="preserve">a). </w:t>
      </w:r>
      <w:r w:rsidRPr="00062268">
        <w:rPr>
          <w:rFonts w:ascii="Times New Roman" w:eastAsia="Adobe Ming Std L" w:hAnsi="Times New Roman"/>
          <w:sz w:val="24"/>
          <w:szCs w:val="24"/>
        </w:rPr>
        <w:t xml:space="preserve">Perubahan Sistem Reproduksi </w:t>
      </w:r>
    </w:p>
    <w:p w:rsidR="00594075" w:rsidRPr="00E1020F" w:rsidRDefault="00594075" w:rsidP="00594075">
      <w:pPr>
        <w:tabs>
          <w:tab w:val="left" w:pos="3703"/>
        </w:tabs>
        <w:spacing w:line="480" w:lineRule="auto"/>
        <w:ind w:left="1800"/>
        <w:jc w:val="both"/>
        <w:rPr>
          <w:rFonts w:ascii="Times New Roman" w:eastAsia="Adobe Ming Std L" w:hAnsi="Times New Roman"/>
          <w:sz w:val="24"/>
          <w:szCs w:val="24"/>
        </w:rPr>
      </w:pPr>
      <w:r>
        <w:rPr>
          <w:rFonts w:ascii="Times New Roman" w:eastAsia="Adobe Ming Std L" w:hAnsi="Times New Roman"/>
          <w:sz w:val="24"/>
          <w:szCs w:val="24"/>
          <w:lang w:val="id-ID"/>
        </w:rPr>
        <w:t xml:space="preserve">(1). </w:t>
      </w:r>
      <w:r w:rsidRPr="00E1020F">
        <w:rPr>
          <w:rFonts w:ascii="Times New Roman" w:eastAsia="Adobe Ming Std L" w:hAnsi="Times New Roman"/>
          <w:sz w:val="24"/>
          <w:szCs w:val="24"/>
        </w:rPr>
        <w:t>Uterus</w:t>
      </w:r>
      <w:r>
        <w:rPr>
          <w:rFonts w:ascii="Times New Roman" w:eastAsia="Adobe Ming Std L" w:hAnsi="Times New Roman"/>
          <w:sz w:val="24"/>
          <w:szCs w:val="24"/>
        </w:rPr>
        <w:tab/>
      </w:r>
    </w:p>
    <w:p w:rsidR="00594075" w:rsidRPr="00062268" w:rsidRDefault="00594075" w:rsidP="00594075">
      <w:pPr>
        <w:pStyle w:val="ListParagraph"/>
        <w:spacing w:line="480" w:lineRule="auto"/>
        <w:ind w:left="2520" w:hanging="252"/>
        <w:jc w:val="both"/>
        <w:rPr>
          <w:rFonts w:ascii="Times New Roman" w:eastAsia="Adobe Ming Std L" w:hAnsi="Times New Roman"/>
          <w:sz w:val="24"/>
          <w:szCs w:val="24"/>
        </w:rPr>
      </w:pPr>
      <w:r>
        <w:rPr>
          <w:rFonts w:ascii="Times New Roman" w:eastAsia="Adobe Ming Std L" w:hAnsi="Times New Roman"/>
          <w:sz w:val="24"/>
          <w:szCs w:val="24"/>
          <w:lang w:val="id-ID"/>
        </w:rPr>
        <w:t xml:space="preserve">(a). </w:t>
      </w:r>
      <w:r w:rsidRPr="00062268">
        <w:rPr>
          <w:rFonts w:ascii="Times New Roman" w:eastAsia="Adobe Ming Std L" w:hAnsi="Times New Roman"/>
          <w:sz w:val="24"/>
          <w:szCs w:val="24"/>
        </w:rPr>
        <w:t>Rahim yang semula besarnya sejempol atau beratnya 30 gram akan mengalami hipertr</w:t>
      </w:r>
      <w:r>
        <w:rPr>
          <w:rFonts w:ascii="Times New Roman" w:eastAsia="Adobe Ming Std L" w:hAnsi="Times New Roman"/>
          <w:sz w:val="24"/>
          <w:szCs w:val="24"/>
        </w:rPr>
        <w:t>o</w:t>
      </w:r>
      <w:r w:rsidRPr="00062268">
        <w:rPr>
          <w:rFonts w:ascii="Times New Roman" w:eastAsia="Adobe Ming Std L" w:hAnsi="Times New Roman"/>
          <w:sz w:val="24"/>
          <w:szCs w:val="24"/>
        </w:rPr>
        <w:t>fi dan hiperplasia, sehingga menjadi seberat 1.000 gram saat akhir kehamilan.</w:t>
      </w:r>
    </w:p>
    <w:p w:rsidR="00594075" w:rsidRPr="00062268" w:rsidRDefault="00594075" w:rsidP="00594075">
      <w:pPr>
        <w:pStyle w:val="ListParagraph"/>
        <w:spacing w:line="480" w:lineRule="auto"/>
        <w:ind w:left="2520" w:hanging="252"/>
        <w:jc w:val="both"/>
        <w:rPr>
          <w:rFonts w:ascii="Times New Roman" w:eastAsia="Adobe Ming Std L" w:hAnsi="Times New Roman"/>
          <w:sz w:val="24"/>
          <w:szCs w:val="24"/>
        </w:rPr>
      </w:pPr>
      <w:r>
        <w:rPr>
          <w:rFonts w:ascii="Times New Roman" w:eastAsia="Adobe Ming Std L" w:hAnsi="Times New Roman"/>
          <w:sz w:val="24"/>
          <w:szCs w:val="24"/>
          <w:lang w:val="id-ID"/>
        </w:rPr>
        <w:t xml:space="preserve">(b). </w:t>
      </w:r>
      <w:r w:rsidRPr="00062268">
        <w:rPr>
          <w:rFonts w:ascii="Times New Roman" w:eastAsia="Adobe Ming Std L" w:hAnsi="Times New Roman"/>
          <w:sz w:val="24"/>
          <w:szCs w:val="24"/>
        </w:rPr>
        <w:t>Perubahan pada isthmus uteri menjadi lebih panjang dan lunak, sehingga pada pemeriksaan dalam seolah-oleh kedua jari dapat saling sentuh.Perlunakan isthmusi disebut tanda hegar.</w:t>
      </w:r>
    </w:p>
    <w:p w:rsidR="00594075" w:rsidRPr="00062268" w:rsidRDefault="00594075" w:rsidP="00594075">
      <w:pPr>
        <w:pStyle w:val="ListParagraph"/>
        <w:spacing w:line="480" w:lineRule="auto"/>
        <w:ind w:left="2268" w:hanging="425"/>
        <w:jc w:val="both"/>
        <w:rPr>
          <w:rFonts w:ascii="Times New Roman" w:eastAsia="Adobe Ming Std L" w:hAnsi="Times New Roman"/>
          <w:sz w:val="24"/>
          <w:szCs w:val="24"/>
        </w:rPr>
      </w:pPr>
      <w:r>
        <w:rPr>
          <w:rFonts w:ascii="Times New Roman" w:eastAsia="Adobe Ming Std L" w:hAnsi="Times New Roman"/>
          <w:sz w:val="24"/>
          <w:szCs w:val="24"/>
          <w:lang w:val="id-ID"/>
        </w:rPr>
        <w:t xml:space="preserve">(2). </w:t>
      </w:r>
      <w:r w:rsidRPr="00062268">
        <w:rPr>
          <w:rFonts w:ascii="Times New Roman" w:eastAsia="Adobe Ming Std L" w:hAnsi="Times New Roman"/>
          <w:sz w:val="24"/>
          <w:szCs w:val="24"/>
        </w:rPr>
        <w:t xml:space="preserve">Serviks </w:t>
      </w:r>
    </w:p>
    <w:p w:rsidR="00594075" w:rsidRPr="007C3BE4" w:rsidRDefault="00594075" w:rsidP="00594075">
      <w:pPr>
        <w:pStyle w:val="ListParagraph"/>
        <w:spacing w:line="480" w:lineRule="auto"/>
        <w:ind w:left="2160" w:firstLine="392"/>
        <w:jc w:val="both"/>
        <w:rPr>
          <w:rFonts w:ascii="Times New Roman" w:eastAsia="Adobe Ming Std L" w:hAnsi="Times New Roman"/>
          <w:sz w:val="24"/>
          <w:szCs w:val="24"/>
        </w:rPr>
      </w:pPr>
      <w:r w:rsidRPr="00062268">
        <w:rPr>
          <w:rFonts w:ascii="Times New Roman" w:eastAsia="Adobe Ming Std L" w:hAnsi="Times New Roman"/>
          <w:sz w:val="24"/>
          <w:szCs w:val="24"/>
        </w:rPr>
        <w:t>Perubahan warna dan konsistensi</w:t>
      </w:r>
    </w:p>
    <w:p w:rsidR="00594075" w:rsidRPr="00062268" w:rsidRDefault="00594075" w:rsidP="00594075">
      <w:pPr>
        <w:pStyle w:val="ListParagraph"/>
        <w:spacing w:line="480" w:lineRule="auto"/>
        <w:ind w:left="2160" w:hanging="317"/>
        <w:jc w:val="both"/>
        <w:rPr>
          <w:rFonts w:ascii="Times New Roman" w:eastAsia="Adobe Ming Std L" w:hAnsi="Times New Roman"/>
          <w:sz w:val="24"/>
          <w:szCs w:val="24"/>
        </w:rPr>
      </w:pPr>
      <w:r>
        <w:rPr>
          <w:rFonts w:ascii="Times New Roman" w:eastAsia="Adobe Ming Std L" w:hAnsi="Times New Roman"/>
          <w:sz w:val="24"/>
          <w:szCs w:val="24"/>
          <w:lang w:val="id-ID"/>
        </w:rPr>
        <w:t xml:space="preserve">(3). </w:t>
      </w:r>
      <w:r w:rsidRPr="00062268">
        <w:rPr>
          <w:rFonts w:ascii="Times New Roman" w:eastAsia="Adobe Ming Std L" w:hAnsi="Times New Roman"/>
          <w:sz w:val="24"/>
          <w:szCs w:val="24"/>
        </w:rPr>
        <w:t>Vagina dan Vulva</w:t>
      </w:r>
    </w:p>
    <w:p w:rsidR="00594075" w:rsidRPr="00062268" w:rsidRDefault="00594075" w:rsidP="00594075">
      <w:pPr>
        <w:pStyle w:val="ListParagraph"/>
        <w:spacing w:line="480" w:lineRule="auto"/>
        <w:ind w:left="2268" w:firstLine="328"/>
        <w:jc w:val="both"/>
        <w:rPr>
          <w:rFonts w:ascii="Times New Roman" w:eastAsia="Adobe Ming Std L" w:hAnsi="Times New Roman"/>
          <w:sz w:val="24"/>
          <w:szCs w:val="24"/>
        </w:rPr>
      </w:pPr>
      <w:r w:rsidRPr="00062268">
        <w:rPr>
          <w:rFonts w:ascii="Times New Roman" w:eastAsia="Adobe Ming Std L" w:hAnsi="Times New Roman"/>
          <w:sz w:val="24"/>
          <w:szCs w:val="24"/>
        </w:rPr>
        <w:t>Organ vagina dan vulva mengalami peningkatan sirkulasi darah karena pengaruh estrogen, sehingga tampa</w:t>
      </w:r>
      <w:r>
        <w:rPr>
          <w:rFonts w:ascii="Times New Roman" w:eastAsia="Adobe Ming Std L" w:hAnsi="Times New Roman"/>
          <w:sz w:val="24"/>
          <w:szCs w:val="24"/>
        </w:rPr>
        <w:t>k makin merah dan kebiru-biruan.</w:t>
      </w:r>
    </w:p>
    <w:p w:rsidR="00594075" w:rsidRPr="00062268" w:rsidRDefault="00594075" w:rsidP="00594075">
      <w:pPr>
        <w:pStyle w:val="ListParagraph"/>
        <w:spacing w:line="480" w:lineRule="auto"/>
        <w:ind w:left="2160" w:hanging="317"/>
        <w:jc w:val="both"/>
        <w:rPr>
          <w:rFonts w:ascii="Times New Roman" w:eastAsia="Adobe Ming Std L" w:hAnsi="Times New Roman"/>
          <w:sz w:val="24"/>
          <w:szCs w:val="24"/>
        </w:rPr>
      </w:pPr>
      <w:r>
        <w:rPr>
          <w:rFonts w:ascii="Times New Roman" w:eastAsia="Adobe Ming Std L" w:hAnsi="Times New Roman"/>
          <w:sz w:val="24"/>
          <w:szCs w:val="24"/>
          <w:lang w:val="id-ID"/>
        </w:rPr>
        <w:lastRenderedPageBreak/>
        <w:t xml:space="preserve">(4). </w:t>
      </w:r>
      <w:r w:rsidRPr="00062268">
        <w:rPr>
          <w:rFonts w:ascii="Times New Roman" w:eastAsia="Adobe Ming Std L" w:hAnsi="Times New Roman"/>
          <w:sz w:val="24"/>
          <w:szCs w:val="24"/>
        </w:rPr>
        <w:t xml:space="preserve">Ovarium </w:t>
      </w:r>
    </w:p>
    <w:p w:rsidR="00594075" w:rsidRPr="00062268" w:rsidRDefault="00594075" w:rsidP="00594075">
      <w:pPr>
        <w:pStyle w:val="ListParagraph"/>
        <w:spacing w:line="480" w:lineRule="auto"/>
        <w:ind w:left="2268" w:firstLine="284"/>
        <w:jc w:val="both"/>
        <w:rPr>
          <w:rFonts w:ascii="Times New Roman" w:eastAsia="Adobe Ming Std L" w:hAnsi="Times New Roman"/>
          <w:sz w:val="24"/>
          <w:szCs w:val="24"/>
        </w:rPr>
      </w:pPr>
      <w:r w:rsidRPr="00062268">
        <w:rPr>
          <w:rFonts w:ascii="Times New Roman" w:eastAsia="Adobe Ming Std L" w:hAnsi="Times New Roman"/>
          <w:sz w:val="24"/>
          <w:szCs w:val="24"/>
        </w:rPr>
        <w:t>Terjadinya kehamilan indun</w:t>
      </w:r>
      <w:r>
        <w:rPr>
          <w:rFonts w:ascii="Times New Roman" w:eastAsia="Adobe Ming Std L" w:hAnsi="Times New Roman"/>
          <w:sz w:val="24"/>
          <w:szCs w:val="24"/>
        </w:rPr>
        <w:t>g telur yang mengandung korpus luteu</w:t>
      </w:r>
      <w:r w:rsidRPr="00062268">
        <w:rPr>
          <w:rFonts w:ascii="Times New Roman" w:eastAsia="Adobe Ming Std L" w:hAnsi="Times New Roman"/>
          <w:sz w:val="24"/>
          <w:szCs w:val="24"/>
        </w:rPr>
        <w:t>m gravidarum akan meneruskan fungsinya sampai terbentuknya plancenta yang sempurna pada usia 16 minggu.</w:t>
      </w:r>
    </w:p>
    <w:p w:rsidR="00594075" w:rsidRPr="00062268" w:rsidRDefault="00594075" w:rsidP="00594075">
      <w:pPr>
        <w:pStyle w:val="ListParagraph"/>
        <w:tabs>
          <w:tab w:val="left" w:pos="1985"/>
        </w:tabs>
        <w:spacing w:line="480" w:lineRule="auto"/>
        <w:ind w:left="2160"/>
        <w:jc w:val="both"/>
        <w:rPr>
          <w:rFonts w:ascii="Times New Roman" w:eastAsia="Adobe Ming Std L" w:hAnsi="Times New Roman"/>
          <w:sz w:val="24"/>
          <w:szCs w:val="24"/>
        </w:rPr>
      </w:pPr>
      <w:r>
        <w:rPr>
          <w:rFonts w:ascii="Times New Roman" w:eastAsia="Adobe Ming Std L" w:hAnsi="Times New Roman"/>
          <w:sz w:val="24"/>
          <w:szCs w:val="24"/>
          <w:lang w:val="id-ID"/>
        </w:rPr>
        <w:t xml:space="preserve">(5). </w:t>
      </w:r>
      <w:r w:rsidRPr="00062268">
        <w:rPr>
          <w:rFonts w:ascii="Times New Roman" w:eastAsia="Adobe Ming Std L" w:hAnsi="Times New Roman"/>
          <w:sz w:val="24"/>
          <w:szCs w:val="24"/>
        </w:rPr>
        <w:t>Payudara</w:t>
      </w:r>
    </w:p>
    <w:p w:rsidR="00594075" w:rsidRPr="00062268" w:rsidRDefault="00594075" w:rsidP="00594075">
      <w:pPr>
        <w:pStyle w:val="ListParagraph"/>
        <w:spacing w:line="480" w:lineRule="auto"/>
        <w:ind w:left="2835" w:hanging="315"/>
        <w:jc w:val="both"/>
        <w:rPr>
          <w:rFonts w:ascii="Times New Roman" w:eastAsia="Adobe Ming Std L" w:hAnsi="Times New Roman"/>
          <w:sz w:val="24"/>
          <w:szCs w:val="24"/>
        </w:rPr>
      </w:pPr>
      <w:r>
        <w:rPr>
          <w:rFonts w:ascii="Times New Roman" w:eastAsia="Adobe Ming Std L" w:hAnsi="Times New Roman"/>
          <w:sz w:val="24"/>
          <w:szCs w:val="24"/>
          <w:lang w:val="id-ID"/>
        </w:rPr>
        <w:t>(a).</w:t>
      </w:r>
      <w:r w:rsidRPr="00062268">
        <w:rPr>
          <w:rFonts w:ascii="Times New Roman" w:eastAsia="Adobe Ming Std L" w:hAnsi="Times New Roman"/>
          <w:sz w:val="24"/>
          <w:szCs w:val="24"/>
        </w:rPr>
        <w:t>Payudara mengalami pertumbuhan dan perkembangan sebagai persiapan memberikan ASI pada saat laktasi. Perkembangan payudara dipengaruhi oleh hormon estrogen, progesteron, dan samatomamotropin.</w:t>
      </w:r>
    </w:p>
    <w:p w:rsidR="00594075" w:rsidRPr="00062268" w:rsidRDefault="00594075" w:rsidP="00594075">
      <w:pPr>
        <w:pStyle w:val="ListParagraph"/>
        <w:spacing w:line="480" w:lineRule="auto"/>
        <w:ind w:left="2835" w:hanging="315"/>
        <w:jc w:val="both"/>
        <w:rPr>
          <w:rFonts w:ascii="Times New Roman" w:eastAsia="Adobe Ming Std L" w:hAnsi="Times New Roman"/>
          <w:sz w:val="24"/>
          <w:szCs w:val="24"/>
        </w:rPr>
      </w:pPr>
      <w:r>
        <w:rPr>
          <w:rFonts w:ascii="Times New Roman" w:eastAsia="Adobe Ming Std L" w:hAnsi="Times New Roman"/>
          <w:sz w:val="24"/>
          <w:szCs w:val="24"/>
          <w:lang w:val="id-ID"/>
        </w:rPr>
        <w:t xml:space="preserve">(b). </w:t>
      </w:r>
      <w:r w:rsidRPr="00062268">
        <w:rPr>
          <w:rFonts w:ascii="Times New Roman" w:eastAsia="Adobe Ming Std L" w:hAnsi="Times New Roman"/>
          <w:sz w:val="24"/>
          <w:szCs w:val="24"/>
        </w:rPr>
        <w:t>Pembentukan payudara akan terasa lebih lembut, kenyal dan berisi serta jalur-jalur pembuluh darah disekitar wilayah dada akan lebih terlihat jelas dari biasanya. Hal ini untuk persiapan sa</w:t>
      </w:r>
      <w:r>
        <w:rPr>
          <w:rFonts w:ascii="Times New Roman" w:eastAsia="Adobe Ming Std L" w:hAnsi="Times New Roman"/>
          <w:sz w:val="24"/>
          <w:szCs w:val="24"/>
        </w:rPr>
        <w:t>a</w:t>
      </w:r>
      <w:r w:rsidRPr="00062268">
        <w:rPr>
          <w:rFonts w:ascii="Times New Roman" w:eastAsia="Adobe Ming Std L" w:hAnsi="Times New Roman"/>
          <w:sz w:val="24"/>
          <w:szCs w:val="24"/>
        </w:rPr>
        <w:t>t menyusui.</w:t>
      </w:r>
    </w:p>
    <w:p w:rsidR="00594075" w:rsidRPr="00062268" w:rsidRDefault="00594075" w:rsidP="00594075">
      <w:pPr>
        <w:pStyle w:val="ListParagraph"/>
        <w:spacing w:line="480" w:lineRule="auto"/>
        <w:ind w:left="2160"/>
        <w:jc w:val="both"/>
        <w:rPr>
          <w:rFonts w:ascii="Times New Roman" w:eastAsia="Adobe Ming Std L" w:hAnsi="Times New Roman"/>
          <w:sz w:val="24"/>
          <w:szCs w:val="24"/>
        </w:rPr>
      </w:pPr>
      <w:r>
        <w:rPr>
          <w:rFonts w:ascii="Times New Roman" w:eastAsia="Adobe Ming Std L" w:hAnsi="Times New Roman"/>
          <w:sz w:val="24"/>
          <w:szCs w:val="24"/>
          <w:lang w:val="id-ID"/>
        </w:rPr>
        <w:t xml:space="preserve">(6). </w:t>
      </w:r>
      <w:r w:rsidRPr="00062268">
        <w:rPr>
          <w:rFonts w:ascii="Times New Roman" w:eastAsia="Adobe Ming Std L" w:hAnsi="Times New Roman"/>
          <w:sz w:val="24"/>
          <w:szCs w:val="24"/>
        </w:rPr>
        <w:t>Fungsi Hormon</w:t>
      </w:r>
    </w:p>
    <w:p w:rsidR="00594075" w:rsidRPr="00062268" w:rsidRDefault="00594075" w:rsidP="00594075">
      <w:pPr>
        <w:pStyle w:val="ListParagraph"/>
        <w:spacing w:line="480" w:lineRule="auto"/>
        <w:ind w:left="2160" w:firstLine="360"/>
        <w:jc w:val="both"/>
        <w:rPr>
          <w:rFonts w:ascii="Times New Roman" w:eastAsia="Adobe Ming Std L" w:hAnsi="Times New Roman"/>
          <w:sz w:val="24"/>
          <w:szCs w:val="24"/>
        </w:rPr>
      </w:pPr>
      <w:r w:rsidRPr="00062268">
        <w:rPr>
          <w:rFonts w:ascii="Times New Roman" w:eastAsia="Adobe Ming Std L" w:hAnsi="Times New Roman"/>
          <w:sz w:val="24"/>
          <w:szCs w:val="24"/>
        </w:rPr>
        <w:t>Estrogen</w:t>
      </w:r>
    </w:p>
    <w:p w:rsidR="00594075" w:rsidRPr="00062268" w:rsidRDefault="00594075" w:rsidP="00594075">
      <w:pPr>
        <w:pStyle w:val="ListParagraph"/>
        <w:spacing w:line="480" w:lineRule="auto"/>
        <w:ind w:left="2520"/>
        <w:jc w:val="both"/>
        <w:rPr>
          <w:rFonts w:ascii="Times New Roman" w:eastAsia="Adobe Ming Std L" w:hAnsi="Times New Roman"/>
          <w:sz w:val="24"/>
          <w:szCs w:val="24"/>
        </w:rPr>
      </w:pPr>
      <w:r>
        <w:rPr>
          <w:rFonts w:ascii="Times New Roman" w:eastAsia="Adobe Ming Std L" w:hAnsi="Times New Roman"/>
          <w:sz w:val="24"/>
          <w:szCs w:val="24"/>
          <w:lang w:val="id-ID"/>
        </w:rPr>
        <w:t xml:space="preserve">(a). </w:t>
      </w:r>
      <w:r w:rsidRPr="00062268">
        <w:rPr>
          <w:rFonts w:ascii="Times New Roman" w:eastAsia="Adobe Ming Std L" w:hAnsi="Times New Roman"/>
          <w:sz w:val="24"/>
          <w:szCs w:val="24"/>
        </w:rPr>
        <w:t>Menimbulkan hipertr</w:t>
      </w:r>
      <w:r>
        <w:rPr>
          <w:rFonts w:ascii="Times New Roman" w:eastAsia="Adobe Ming Std L" w:hAnsi="Times New Roman"/>
          <w:sz w:val="24"/>
          <w:szCs w:val="24"/>
        </w:rPr>
        <w:t>o</w:t>
      </w:r>
      <w:r w:rsidRPr="00062268">
        <w:rPr>
          <w:rFonts w:ascii="Times New Roman" w:eastAsia="Adobe Ming Std L" w:hAnsi="Times New Roman"/>
          <w:sz w:val="24"/>
          <w:szCs w:val="24"/>
        </w:rPr>
        <w:t>fi sistem saluran payudara</w:t>
      </w:r>
      <w:r>
        <w:rPr>
          <w:rFonts w:ascii="Times New Roman" w:eastAsia="Adobe Ming Std L" w:hAnsi="Times New Roman"/>
          <w:sz w:val="24"/>
          <w:szCs w:val="24"/>
        </w:rPr>
        <w:t>.</w:t>
      </w:r>
    </w:p>
    <w:p w:rsidR="00594075" w:rsidRPr="00062268" w:rsidRDefault="00594075" w:rsidP="00594075">
      <w:pPr>
        <w:pStyle w:val="ListParagraph"/>
        <w:spacing w:line="480" w:lineRule="auto"/>
        <w:ind w:left="2880" w:hanging="328"/>
        <w:jc w:val="both"/>
        <w:rPr>
          <w:rFonts w:ascii="Times New Roman" w:eastAsia="Adobe Ming Std L" w:hAnsi="Times New Roman"/>
          <w:sz w:val="24"/>
          <w:szCs w:val="24"/>
        </w:rPr>
      </w:pPr>
      <w:r>
        <w:rPr>
          <w:rFonts w:ascii="Times New Roman" w:eastAsia="Adobe Ming Std L" w:hAnsi="Times New Roman"/>
          <w:sz w:val="24"/>
          <w:szCs w:val="24"/>
          <w:lang w:val="id-ID"/>
        </w:rPr>
        <w:t>(b).</w:t>
      </w:r>
      <w:r w:rsidRPr="00062268">
        <w:rPr>
          <w:rFonts w:ascii="Times New Roman" w:eastAsia="Adobe Ming Std L" w:hAnsi="Times New Roman"/>
          <w:sz w:val="24"/>
          <w:szCs w:val="24"/>
        </w:rPr>
        <w:t>Menimbulkan pertumbuhan lemak dan air serta garam sehingga payudara tampak makin besar.</w:t>
      </w:r>
    </w:p>
    <w:p w:rsidR="00594075" w:rsidRPr="00062268" w:rsidRDefault="00594075" w:rsidP="00594075">
      <w:pPr>
        <w:spacing w:line="480" w:lineRule="auto"/>
        <w:ind w:left="2160" w:firstLine="360"/>
        <w:jc w:val="both"/>
        <w:rPr>
          <w:rFonts w:ascii="Times New Roman" w:eastAsia="Adobe Ming Std L" w:hAnsi="Times New Roman"/>
          <w:sz w:val="24"/>
          <w:szCs w:val="24"/>
          <w:lang w:val="id-ID"/>
        </w:rPr>
      </w:pPr>
      <w:r w:rsidRPr="00062268">
        <w:rPr>
          <w:rFonts w:ascii="Times New Roman" w:eastAsia="Adobe Ming Std L" w:hAnsi="Times New Roman"/>
          <w:sz w:val="24"/>
          <w:szCs w:val="24"/>
        </w:rPr>
        <w:t>Pragestero</w:t>
      </w:r>
      <w:r w:rsidRPr="00062268">
        <w:rPr>
          <w:rFonts w:ascii="Times New Roman" w:eastAsia="Adobe Ming Std L" w:hAnsi="Times New Roman"/>
          <w:sz w:val="24"/>
          <w:szCs w:val="24"/>
          <w:lang w:val="id-ID"/>
        </w:rPr>
        <w:t>n</w:t>
      </w:r>
    </w:p>
    <w:p w:rsidR="00594075" w:rsidRPr="00062268" w:rsidRDefault="00594075" w:rsidP="00594075">
      <w:pPr>
        <w:pStyle w:val="ListParagraph"/>
        <w:spacing w:line="480" w:lineRule="auto"/>
        <w:ind w:left="2520"/>
        <w:jc w:val="both"/>
        <w:rPr>
          <w:rFonts w:ascii="Times New Roman" w:eastAsia="Adobe Ming Std L" w:hAnsi="Times New Roman"/>
          <w:sz w:val="24"/>
          <w:szCs w:val="24"/>
        </w:rPr>
      </w:pPr>
      <w:r>
        <w:rPr>
          <w:rFonts w:ascii="Times New Roman" w:eastAsia="Adobe Ming Std L" w:hAnsi="Times New Roman"/>
          <w:sz w:val="24"/>
          <w:szCs w:val="24"/>
          <w:lang w:val="id-ID"/>
        </w:rPr>
        <w:t xml:space="preserve">(a). </w:t>
      </w:r>
      <w:r w:rsidRPr="00062268">
        <w:rPr>
          <w:rFonts w:ascii="Times New Roman" w:eastAsia="Adobe Ming Std L" w:hAnsi="Times New Roman"/>
          <w:sz w:val="24"/>
          <w:szCs w:val="24"/>
        </w:rPr>
        <w:t>Mempersiapkan asinus sehingga dapat berfungsi</w:t>
      </w:r>
      <w:r>
        <w:rPr>
          <w:rFonts w:ascii="Times New Roman" w:eastAsia="Adobe Ming Std L" w:hAnsi="Times New Roman"/>
          <w:sz w:val="24"/>
          <w:szCs w:val="24"/>
        </w:rPr>
        <w:t>.</w:t>
      </w:r>
    </w:p>
    <w:p w:rsidR="00594075" w:rsidRDefault="00594075" w:rsidP="00594075">
      <w:pPr>
        <w:pStyle w:val="ListParagraph"/>
        <w:spacing w:line="480" w:lineRule="auto"/>
        <w:ind w:left="2520"/>
        <w:jc w:val="both"/>
        <w:rPr>
          <w:rFonts w:ascii="Times New Roman" w:eastAsia="Adobe Ming Std L" w:hAnsi="Times New Roman"/>
          <w:sz w:val="24"/>
          <w:szCs w:val="24"/>
        </w:rPr>
      </w:pPr>
      <w:r>
        <w:rPr>
          <w:rFonts w:ascii="Times New Roman" w:eastAsia="Adobe Ming Std L" w:hAnsi="Times New Roman"/>
          <w:sz w:val="24"/>
          <w:szCs w:val="24"/>
          <w:lang w:val="id-ID"/>
        </w:rPr>
        <w:t xml:space="preserve">(b). </w:t>
      </w:r>
      <w:r w:rsidRPr="00062268">
        <w:rPr>
          <w:rFonts w:ascii="Times New Roman" w:eastAsia="Adobe Ming Std L" w:hAnsi="Times New Roman"/>
          <w:sz w:val="24"/>
          <w:szCs w:val="24"/>
        </w:rPr>
        <w:t>Menambah jumlah selasinus</w:t>
      </w:r>
      <w:r>
        <w:rPr>
          <w:rFonts w:ascii="Times New Roman" w:eastAsia="Adobe Ming Std L" w:hAnsi="Times New Roman"/>
          <w:sz w:val="24"/>
          <w:szCs w:val="24"/>
        </w:rPr>
        <w:t>.</w:t>
      </w:r>
    </w:p>
    <w:p w:rsidR="00594075" w:rsidRDefault="00594075" w:rsidP="00594075">
      <w:pPr>
        <w:pStyle w:val="ListParagraph"/>
        <w:spacing w:line="480" w:lineRule="auto"/>
        <w:ind w:left="2520"/>
        <w:jc w:val="both"/>
        <w:rPr>
          <w:rFonts w:ascii="Times New Roman" w:eastAsia="Adobe Ming Std L" w:hAnsi="Times New Roman"/>
          <w:sz w:val="24"/>
          <w:szCs w:val="24"/>
        </w:rPr>
      </w:pPr>
    </w:p>
    <w:p w:rsidR="00594075" w:rsidRPr="00062268" w:rsidRDefault="00594075" w:rsidP="00594075">
      <w:pPr>
        <w:pStyle w:val="ListParagraph"/>
        <w:spacing w:line="480" w:lineRule="auto"/>
        <w:ind w:left="2520"/>
        <w:jc w:val="both"/>
        <w:rPr>
          <w:rFonts w:ascii="Times New Roman" w:eastAsia="Adobe Ming Std L" w:hAnsi="Times New Roman"/>
          <w:sz w:val="24"/>
          <w:szCs w:val="24"/>
        </w:rPr>
      </w:pPr>
    </w:p>
    <w:p w:rsidR="00594075" w:rsidRPr="00062268" w:rsidRDefault="00594075" w:rsidP="00594075">
      <w:pPr>
        <w:spacing w:line="480" w:lineRule="auto"/>
        <w:ind w:left="2552"/>
        <w:jc w:val="both"/>
        <w:rPr>
          <w:rFonts w:ascii="Times New Roman" w:eastAsia="Adobe Ming Std L" w:hAnsi="Times New Roman"/>
          <w:sz w:val="24"/>
          <w:szCs w:val="24"/>
        </w:rPr>
      </w:pPr>
      <w:r w:rsidRPr="00062268">
        <w:rPr>
          <w:rFonts w:ascii="Times New Roman" w:eastAsia="Adobe Ming Std L" w:hAnsi="Times New Roman"/>
          <w:sz w:val="24"/>
          <w:szCs w:val="24"/>
        </w:rPr>
        <w:t>Somatomammotropin</w:t>
      </w:r>
    </w:p>
    <w:p w:rsidR="00594075" w:rsidRPr="00062268" w:rsidRDefault="00594075" w:rsidP="00594075">
      <w:pPr>
        <w:pStyle w:val="ListParagraph"/>
        <w:spacing w:line="480" w:lineRule="auto"/>
        <w:ind w:left="2835" w:hanging="315"/>
        <w:jc w:val="both"/>
        <w:rPr>
          <w:rFonts w:ascii="Times New Roman" w:eastAsia="Adobe Ming Std L" w:hAnsi="Times New Roman"/>
          <w:sz w:val="24"/>
          <w:szCs w:val="24"/>
        </w:rPr>
      </w:pPr>
      <w:r>
        <w:rPr>
          <w:rFonts w:ascii="Times New Roman" w:eastAsia="Adobe Ming Std L" w:hAnsi="Times New Roman"/>
          <w:sz w:val="24"/>
          <w:szCs w:val="24"/>
          <w:lang w:val="id-ID"/>
        </w:rPr>
        <w:t xml:space="preserve">(a). </w:t>
      </w:r>
      <w:r w:rsidRPr="00062268">
        <w:rPr>
          <w:rFonts w:ascii="Times New Roman" w:eastAsia="Adobe Ming Std L" w:hAnsi="Times New Roman"/>
          <w:sz w:val="24"/>
          <w:szCs w:val="24"/>
        </w:rPr>
        <w:t>Mempengaruhi selasinus untuk membuat kasein, laktal bumin dan laktoglobin</w:t>
      </w:r>
    </w:p>
    <w:p w:rsidR="00594075" w:rsidRPr="00062268" w:rsidRDefault="00594075" w:rsidP="00594075">
      <w:pPr>
        <w:pStyle w:val="ListParagraph"/>
        <w:spacing w:line="480" w:lineRule="auto"/>
        <w:ind w:left="2520"/>
        <w:jc w:val="both"/>
        <w:rPr>
          <w:rFonts w:ascii="Times New Roman" w:eastAsia="Adobe Ming Std L" w:hAnsi="Times New Roman"/>
          <w:sz w:val="24"/>
          <w:szCs w:val="24"/>
        </w:rPr>
      </w:pPr>
      <w:r>
        <w:rPr>
          <w:rFonts w:ascii="Times New Roman" w:eastAsia="Adobe Ming Std L" w:hAnsi="Times New Roman"/>
          <w:sz w:val="24"/>
          <w:szCs w:val="24"/>
          <w:lang w:val="id-ID"/>
        </w:rPr>
        <w:t xml:space="preserve">(b). </w:t>
      </w:r>
      <w:r w:rsidRPr="00062268">
        <w:rPr>
          <w:rFonts w:ascii="Times New Roman" w:eastAsia="Adobe Ming Std L" w:hAnsi="Times New Roman"/>
          <w:sz w:val="24"/>
          <w:szCs w:val="24"/>
        </w:rPr>
        <w:t>Penimbunan lemak sekitar alveolus payudara</w:t>
      </w:r>
    </w:p>
    <w:p w:rsidR="00594075" w:rsidRPr="00062268" w:rsidRDefault="00594075" w:rsidP="00594075">
      <w:pPr>
        <w:pStyle w:val="ListParagraph"/>
        <w:spacing w:line="480" w:lineRule="auto"/>
        <w:ind w:left="2520"/>
        <w:jc w:val="both"/>
        <w:rPr>
          <w:rFonts w:ascii="Times New Roman" w:eastAsia="Adobe Ming Std L" w:hAnsi="Times New Roman"/>
          <w:sz w:val="24"/>
          <w:szCs w:val="24"/>
        </w:rPr>
      </w:pPr>
      <w:r>
        <w:rPr>
          <w:rFonts w:ascii="Times New Roman" w:eastAsia="Adobe Ming Std L" w:hAnsi="Times New Roman"/>
          <w:sz w:val="24"/>
          <w:szCs w:val="24"/>
          <w:lang w:val="id-ID"/>
        </w:rPr>
        <w:t xml:space="preserve">(c). </w:t>
      </w:r>
      <w:r w:rsidRPr="00062268">
        <w:rPr>
          <w:rFonts w:ascii="Times New Roman" w:eastAsia="Adobe Ming Std L" w:hAnsi="Times New Roman"/>
          <w:sz w:val="24"/>
          <w:szCs w:val="24"/>
        </w:rPr>
        <w:t xml:space="preserve">Merangsang pengeluaran kalostrum pada kehamilan </w:t>
      </w:r>
    </w:p>
    <w:p w:rsidR="00594075" w:rsidRPr="0064548A" w:rsidRDefault="00594075" w:rsidP="00594075">
      <w:pPr>
        <w:pStyle w:val="ListParagraph"/>
        <w:spacing w:line="480" w:lineRule="auto"/>
        <w:ind w:left="1985"/>
        <w:jc w:val="both"/>
        <w:rPr>
          <w:rFonts w:ascii="Times New Roman" w:eastAsia="Adobe Ming Std L" w:hAnsi="Times New Roman"/>
          <w:sz w:val="24"/>
          <w:szCs w:val="24"/>
          <w:lang w:val="id-ID"/>
        </w:rPr>
      </w:pPr>
      <w:r>
        <w:rPr>
          <w:rFonts w:ascii="Times New Roman" w:eastAsia="Adobe Ming Std L" w:hAnsi="Times New Roman"/>
          <w:sz w:val="24"/>
          <w:szCs w:val="24"/>
          <w:lang w:val="id-ID"/>
        </w:rPr>
        <w:t xml:space="preserve">(7). </w:t>
      </w:r>
      <w:r w:rsidRPr="0064548A">
        <w:rPr>
          <w:rFonts w:ascii="Times New Roman" w:eastAsia="Adobe Ming Std L" w:hAnsi="Times New Roman"/>
          <w:sz w:val="24"/>
          <w:szCs w:val="24"/>
        </w:rPr>
        <w:t xml:space="preserve">Perubahan Sistem Sirkulasi </w:t>
      </w:r>
    </w:p>
    <w:p w:rsidR="00594075" w:rsidRPr="00062268" w:rsidRDefault="00594075" w:rsidP="00594075">
      <w:pPr>
        <w:pStyle w:val="ListParagraph"/>
        <w:spacing w:line="480" w:lineRule="auto"/>
        <w:ind w:left="2552" w:hanging="32"/>
        <w:jc w:val="both"/>
        <w:rPr>
          <w:rFonts w:ascii="Times New Roman" w:eastAsia="Adobe Ming Std L" w:hAnsi="Times New Roman"/>
          <w:sz w:val="24"/>
          <w:szCs w:val="24"/>
        </w:rPr>
      </w:pPr>
      <w:r w:rsidRPr="00062268">
        <w:rPr>
          <w:rFonts w:ascii="Times New Roman" w:eastAsia="Adobe Ming Std L" w:hAnsi="Times New Roman"/>
          <w:sz w:val="24"/>
          <w:szCs w:val="24"/>
        </w:rPr>
        <w:t>Peredaran darah ibu dipengaruhi beberapa faktor berikut ini:</w:t>
      </w:r>
    </w:p>
    <w:p w:rsidR="00594075" w:rsidRPr="00062268" w:rsidRDefault="00594075" w:rsidP="00594075">
      <w:pPr>
        <w:pStyle w:val="ListParagraph"/>
        <w:spacing w:line="480" w:lineRule="auto"/>
        <w:ind w:left="2835" w:hanging="315"/>
        <w:jc w:val="both"/>
        <w:rPr>
          <w:rFonts w:ascii="Times New Roman" w:eastAsia="Adobe Ming Std L" w:hAnsi="Times New Roman"/>
          <w:sz w:val="24"/>
          <w:szCs w:val="24"/>
        </w:rPr>
      </w:pPr>
      <w:r>
        <w:rPr>
          <w:rFonts w:ascii="Times New Roman" w:eastAsia="Adobe Ming Std L" w:hAnsi="Times New Roman"/>
          <w:sz w:val="24"/>
          <w:szCs w:val="24"/>
          <w:lang w:val="id-ID"/>
        </w:rPr>
        <w:t xml:space="preserve">(a). </w:t>
      </w:r>
      <w:r w:rsidRPr="00062268">
        <w:rPr>
          <w:rFonts w:ascii="Times New Roman" w:eastAsia="Adobe Ming Std L" w:hAnsi="Times New Roman"/>
          <w:sz w:val="24"/>
          <w:szCs w:val="24"/>
        </w:rPr>
        <w:t>Meningkatnya  kebutuhan sirkulasi darah, sehingga dapat memenuhi kebutuhan perkembangan dan pertumbuhan janin dalam rahim.</w:t>
      </w:r>
    </w:p>
    <w:p w:rsidR="00594075" w:rsidRPr="00062268" w:rsidRDefault="00594075" w:rsidP="00594075">
      <w:pPr>
        <w:pStyle w:val="ListParagraph"/>
        <w:spacing w:line="480" w:lineRule="auto"/>
        <w:ind w:left="2835" w:hanging="315"/>
        <w:jc w:val="both"/>
        <w:rPr>
          <w:rFonts w:ascii="Times New Roman" w:eastAsia="Adobe Ming Std L" w:hAnsi="Times New Roman"/>
          <w:sz w:val="24"/>
          <w:szCs w:val="24"/>
        </w:rPr>
      </w:pPr>
      <w:r>
        <w:rPr>
          <w:rFonts w:ascii="Times New Roman" w:eastAsia="Adobe Ming Std L" w:hAnsi="Times New Roman"/>
          <w:sz w:val="24"/>
          <w:szCs w:val="24"/>
          <w:lang w:val="id-ID"/>
        </w:rPr>
        <w:t xml:space="preserve">(b). </w:t>
      </w:r>
      <w:r w:rsidRPr="00062268">
        <w:rPr>
          <w:rFonts w:ascii="Times New Roman" w:eastAsia="Adobe Ming Std L" w:hAnsi="Times New Roman"/>
          <w:sz w:val="24"/>
          <w:szCs w:val="24"/>
        </w:rPr>
        <w:t>Terjadinya hubungan langsung antar arteri d</w:t>
      </w:r>
      <w:r>
        <w:rPr>
          <w:rFonts w:ascii="Times New Roman" w:eastAsia="Adobe Ming Std L" w:hAnsi="Times New Roman"/>
          <w:sz w:val="24"/>
          <w:szCs w:val="24"/>
        </w:rPr>
        <w:t>an vena pada sirkulasi retropla</w:t>
      </w:r>
      <w:r w:rsidRPr="00062268">
        <w:rPr>
          <w:rFonts w:ascii="Times New Roman" w:eastAsia="Adobe Ming Std L" w:hAnsi="Times New Roman"/>
          <w:sz w:val="24"/>
          <w:szCs w:val="24"/>
        </w:rPr>
        <w:t>senter</w:t>
      </w:r>
      <w:r>
        <w:rPr>
          <w:rFonts w:ascii="Times New Roman" w:eastAsia="Adobe Ming Std L" w:hAnsi="Times New Roman"/>
          <w:sz w:val="24"/>
          <w:szCs w:val="24"/>
        </w:rPr>
        <w:t>.</w:t>
      </w:r>
    </w:p>
    <w:p w:rsidR="00594075" w:rsidRPr="00062268" w:rsidRDefault="00594075" w:rsidP="00594075">
      <w:pPr>
        <w:pStyle w:val="ListParagraph"/>
        <w:spacing w:line="480" w:lineRule="auto"/>
        <w:ind w:left="2520"/>
        <w:jc w:val="both"/>
        <w:rPr>
          <w:rFonts w:ascii="Times New Roman" w:eastAsia="Adobe Ming Std L" w:hAnsi="Times New Roman"/>
          <w:sz w:val="24"/>
          <w:szCs w:val="24"/>
        </w:rPr>
      </w:pPr>
      <w:r>
        <w:rPr>
          <w:rFonts w:ascii="Times New Roman" w:eastAsia="Adobe Ming Std L" w:hAnsi="Times New Roman"/>
          <w:sz w:val="24"/>
          <w:szCs w:val="24"/>
          <w:lang w:val="id-ID"/>
        </w:rPr>
        <w:t xml:space="preserve">(c). </w:t>
      </w:r>
      <w:r w:rsidRPr="00062268">
        <w:rPr>
          <w:rFonts w:ascii="Times New Roman" w:eastAsia="Adobe Ming Std L" w:hAnsi="Times New Roman"/>
          <w:sz w:val="24"/>
          <w:szCs w:val="24"/>
        </w:rPr>
        <w:t xml:space="preserve">Pengaruh </w:t>
      </w:r>
      <w:r>
        <w:rPr>
          <w:rFonts w:ascii="Times New Roman" w:eastAsia="Adobe Ming Std L" w:hAnsi="Times New Roman"/>
          <w:sz w:val="24"/>
          <w:szCs w:val="24"/>
        </w:rPr>
        <w:t>hormon estrogen dan progesteron</w:t>
      </w:r>
    </w:p>
    <w:p w:rsidR="00594075" w:rsidRPr="00062268" w:rsidRDefault="00594075" w:rsidP="00594075">
      <w:pPr>
        <w:pStyle w:val="ListParagraph"/>
        <w:spacing w:line="480" w:lineRule="auto"/>
        <w:ind w:left="2835" w:firstLine="45"/>
        <w:jc w:val="both"/>
        <w:rPr>
          <w:rFonts w:ascii="Times New Roman" w:eastAsia="Adobe Ming Std L" w:hAnsi="Times New Roman"/>
          <w:sz w:val="24"/>
          <w:szCs w:val="24"/>
        </w:rPr>
      </w:pPr>
      <w:r w:rsidRPr="00062268">
        <w:rPr>
          <w:rFonts w:ascii="Times New Roman" w:eastAsia="Adobe Ming Std L" w:hAnsi="Times New Roman"/>
          <w:sz w:val="24"/>
          <w:szCs w:val="24"/>
        </w:rPr>
        <w:t>Akibat dari faktor tersebut dijumpai beberapa perubahan peredaran darah</w:t>
      </w:r>
      <w:r>
        <w:rPr>
          <w:rFonts w:ascii="Times New Roman" w:eastAsia="Adobe Ming Std L" w:hAnsi="Times New Roman"/>
          <w:sz w:val="24"/>
          <w:szCs w:val="24"/>
        </w:rPr>
        <w:t>.</w:t>
      </w:r>
    </w:p>
    <w:p w:rsidR="00594075" w:rsidRPr="00062268" w:rsidRDefault="00594075" w:rsidP="00594075">
      <w:pPr>
        <w:pStyle w:val="ListParagraph"/>
        <w:spacing w:after="200" w:line="480" w:lineRule="auto"/>
        <w:ind w:left="2127"/>
        <w:jc w:val="both"/>
        <w:rPr>
          <w:rFonts w:ascii="Times New Roman" w:eastAsia="Adobe Ming Std L" w:hAnsi="Times New Roman"/>
          <w:sz w:val="24"/>
          <w:szCs w:val="24"/>
        </w:rPr>
      </w:pPr>
      <w:r>
        <w:rPr>
          <w:rFonts w:ascii="Times New Roman" w:eastAsia="Adobe Ming Std L" w:hAnsi="Times New Roman"/>
          <w:sz w:val="24"/>
          <w:szCs w:val="24"/>
          <w:lang w:val="id-ID"/>
        </w:rPr>
        <w:t xml:space="preserve">(8). </w:t>
      </w:r>
      <w:r w:rsidRPr="00062268">
        <w:rPr>
          <w:rFonts w:ascii="Times New Roman" w:eastAsia="Adobe Ming Std L" w:hAnsi="Times New Roman"/>
          <w:sz w:val="24"/>
          <w:szCs w:val="24"/>
        </w:rPr>
        <w:t xml:space="preserve">Volume darah </w:t>
      </w:r>
    </w:p>
    <w:p w:rsidR="00594075" w:rsidRPr="00062268" w:rsidRDefault="00594075" w:rsidP="00594075">
      <w:pPr>
        <w:pStyle w:val="ListParagraph"/>
        <w:spacing w:after="200" w:line="480" w:lineRule="auto"/>
        <w:ind w:left="2835" w:hanging="283"/>
        <w:jc w:val="both"/>
        <w:rPr>
          <w:rFonts w:ascii="Times New Roman" w:eastAsia="Adobe Ming Std L" w:hAnsi="Times New Roman"/>
          <w:sz w:val="24"/>
          <w:szCs w:val="24"/>
        </w:rPr>
      </w:pPr>
      <w:r>
        <w:rPr>
          <w:rFonts w:ascii="Times New Roman" w:eastAsia="Adobe Ming Std L" w:hAnsi="Times New Roman"/>
          <w:sz w:val="24"/>
          <w:szCs w:val="24"/>
          <w:lang w:val="id-ID"/>
        </w:rPr>
        <w:t xml:space="preserve">(a). </w:t>
      </w:r>
      <w:r w:rsidRPr="00062268">
        <w:rPr>
          <w:rFonts w:ascii="Times New Roman" w:eastAsia="Adobe Ming Std L" w:hAnsi="Times New Roman"/>
          <w:sz w:val="24"/>
          <w:szCs w:val="24"/>
        </w:rPr>
        <w:t xml:space="preserve">Volume darah makin meningkat dimana jumlah serum darah lebih besar dari pertumbuhan sel darah, sehingga terjadi semacam pengenceran darah </w:t>
      </w:r>
      <w:r w:rsidRPr="00062268">
        <w:rPr>
          <w:rFonts w:ascii="Times New Roman" w:eastAsia="Adobe Ming Std L" w:hAnsi="Times New Roman"/>
          <w:sz w:val="24"/>
          <w:szCs w:val="24"/>
        </w:rPr>
        <w:lastRenderedPageBreak/>
        <w:t>(hemodilusi) dengan puncaknya pada usia kehamilan 32 minggu.</w:t>
      </w:r>
    </w:p>
    <w:p w:rsidR="00594075" w:rsidRPr="00062268" w:rsidRDefault="00594075" w:rsidP="00594075">
      <w:pPr>
        <w:pStyle w:val="ListParagraph"/>
        <w:spacing w:after="200" w:line="480" w:lineRule="auto"/>
        <w:ind w:left="2977" w:hanging="425"/>
        <w:jc w:val="both"/>
        <w:rPr>
          <w:rFonts w:ascii="Times New Roman" w:eastAsia="Adobe Ming Std L" w:hAnsi="Times New Roman"/>
          <w:sz w:val="24"/>
          <w:szCs w:val="24"/>
        </w:rPr>
      </w:pPr>
      <w:r>
        <w:rPr>
          <w:rFonts w:ascii="Times New Roman" w:eastAsia="Adobe Ming Std L" w:hAnsi="Times New Roman"/>
          <w:sz w:val="24"/>
          <w:szCs w:val="24"/>
          <w:lang w:val="id-ID"/>
        </w:rPr>
        <w:t xml:space="preserve">(b). </w:t>
      </w:r>
      <w:r w:rsidRPr="00062268">
        <w:rPr>
          <w:rFonts w:ascii="Times New Roman" w:eastAsia="Adobe Ming Std L" w:hAnsi="Times New Roman"/>
          <w:sz w:val="24"/>
          <w:szCs w:val="24"/>
        </w:rPr>
        <w:t>Curah jantung akan bertambah sekitar umur kehamilan 16 minggu oleh karena itu pengidap penyakit jantung akan bertambah sekita 30%. Bertambahnya hemodilusi darah mulai tampak sekitar umur kehamilan 16 minggu , oleh karena itu pengidap jantung harus berhati-hati untuk hamil beberapa kali. Pada postpartum terjadi hemo konsentrasi dengan puncak hari ketiga sampai kelima.</w:t>
      </w:r>
    </w:p>
    <w:p w:rsidR="00594075" w:rsidRPr="00062268" w:rsidRDefault="00594075" w:rsidP="00594075">
      <w:pPr>
        <w:pStyle w:val="ListParagraph"/>
        <w:spacing w:after="200" w:line="480" w:lineRule="auto"/>
        <w:ind w:left="2268"/>
        <w:jc w:val="both"/>
        <w:rPr>
          <w:rFonts w:ascii="Times New Roman" w:eastAsia="Adobe Ming Std L" w:hAnsi="Times New Roman"/>
          <w:sz w:val="24"/>
          <w:szCs w:val="24"/>
        </w:rPr>
      </w:pPr>
      <w:r>
        <w:rPr>
          <w:rFonts w:ascii="Times New Roman" w:eastAsia="Adobe Ming Std L" w:hAnsi="Times New Roman"/>
          <w:sz w:val="24"/>
          <w:szCs w:val="24"/>
          <w:lang w:val="id-ID"/>
        </w:rPr>
        <w:t>(9).</w:t>
      </w:r>
      <w:r w:rsidRPr="00062268">
        <w:rPr>
          <w:rFonts w:ascii="Times New Roman" w:eastAsia="Adobe Ming Std L" w:hAnsi="Times New Roman"/>
          <w:sz w:val="24"/>
          <w:szCs w:val="24"/>
        </w:rPr>
        <w:t>Sel Darah</w:t>
      </w:r>
    </w:p>
    <w:p w:rsidR="00594075" w:rsidRPr="00B25C8C" w:rsidRDefault="00594075" w:rsidP="00594075">
      <w:pPr>
        <w:pStyle w:val="ListParagraph"/>
        <w:spacing w:after="200" w:line="480" w:lineRule="auto"/>
        <w:ind w:left="2694" w:firstLine="33"/>
        <w:jc w:val="both"/>
        <w:rPr>
          <w:rFonts w:ascii="Times New Roman" w:eastAsia="Adobe Ming Std L" w:hAnsi="Times New Roman"/>
          <w:sz w:val="24"/>
          <w:szCs w:val="24"/>
        </w:rPr>
      </w:pPr>
      <w:r w:rsidRPr="00062268">
        <w:rPr>
          <w:rFonts w:ascii="Times New Roman" w:eastAsia="Adobe Ming Std L" w:hAnsi="Times New Roman"/>
          <w:sz w:val="24"/>
          <w:szCs w:val="24"/>
        </w:rPr>
        <w:t>Sel darah merah makin meningkat jumlahnya untuk dapat mengimbangi pertumbuhan janin dalam rahim, tetapi pertambahan sel darah tidak seimbang dengan peningkatan volume darah, sehingga terjadi hemodilusi yang disertai dengan anemia fisiologi.Protein darah dalam bentuk albumin dan gimmaglobulin dapat menurun pada trimester pertama sedangkan fibrinoget meningkat. Pada post partum dengan terjadinya hemo konsentrasi dapat terjadi tr</w:t>
      </w:r>
      <w:r>
        <w:rPr>
          <w:rFonts w:ascii="Times New Roman" w:eastAsia="Adobe Ming Std L" w:hAnsi="Times New Roman"/>
          <w:sz w:val="24"/>
          <w:szCs w:val="24"/>
        </w:rPr>
        <w:t>o</w:t>
      </w:r>
      <w:r w:rsidRPr="00062268">
        <w:rPr>
          <w:rFonts w:ascii="Times New Roman" w:eastAsia="Adobe Ming Std L" w:hAnsi="Times New Roman"/>
          <w:sz w:val="24"/>
          <w:szCs w:val="24"/>
        </w:rPr>
        <w:t>mboplebi</w:t>
      </w:r>
      <w:r>
        <w:rPr>
          <w:rFonts w:ascii="Times New Roman" w:eastAsia="Adobe Ming Std L" w:hAnsi="Times New Roman"/>
          <w:sz w:val="24"/>
          <w:szCs w:val="24"/>
        </w:rPr>
        <w:t>t</w:t>
      </w:r>
      <w:r w:rsidRPr="00062268">
        <w:rPr>
          <w:rFonts w:ascii="Times New Roman" w:eastAsia="Adobe Ming Std L" w:hAnsi="Times New Roman"/>
          <w:sz w:val="24"/>
          <w:szCs w:val="24"/>
        </w:rPr>
        <w:t xml:space="preserve">is. Anema atau kurang darah terjadi karena kebutuhan darah pada saat kehamilan adalah </w:t>
      </w:r>
      <w:r w:rsidRPr="00062268">
        <w:rPr>
          <w:rFonts w:ascii="Times New Roman" w:eastAsia="Adobe Ming Std L" w:hAnsi="Times New Roman"/>
          <w:sz w:val="24"/>
          <w:szCs w:val="24"/>
        </w:rPr>
        <w:lastRenderedPageBreak/>
        <w:t xml:space="preserve">lebih besar sekitar dua </w:t>
      </w:r>
      <w:r>
        <w:rPr>
          <w:rFonts w:ascii="Times New Roman" w:eastAsia="Adobe Ming Std L" w:hAnsi="Times New Roman"/>
          <w:sz w:val="24"/>
          <w:szCs w:val="24"/>
        </w:rPr>
        <w:t>a</w:t>
      </w:r>
      <w:r w:rsidRPr="00062268">
        <w:rPr>
          <w:rFonts w:ascii="Times New Roman" w:eastAsia="Adobe Ming Std L" w:hAnsi="Times New Roman"/>
          <w:sz w:val="24"/>
          <w:szCs w:val="24"/>
        </w:rPr>
        <w:t>tau tiga kali lipat dari biasanya.</w:t>
      </w:r>
    </w:p>
    <w:p w:rsidR="00594075" w:rsidRPr="00062268" w:rsidRDefault="00594075" w:rsidP="00594075">
      <w:pPr>
        <w:pStyle w:val="ListParagraph"/>
        <w:spacing w:after="200" w:line="480" w:lineRule="auto"/>
        <w:ind w:left="2127"/>
        <w:jc w:val="both"/>
        <w:rPr>
          <w:rFonts w:ascii="Times New Roman" w:eastAsia="Adobe Ming Std L" w:hAnsi="Times New Roman"/>
          <w:sz w:val="24"/>
          <w:szCs w:val="24"/>
        </w:rPr>
      </w:pPr>
      <w:r>
        <w:rPr>
          <w:rFonts w:ascii="Times New Roman" w:eastAsia="Adobe Ming Std L" w:hAnsi="Times New Roman"/>
          <w:sz w:val="24"/>
          <w:szCs w:val="24"/>
          <w:lang w:val="id-ID"/>
        </w:rPr>
        <w:t xml:space="preserve">(10). </w:t>
      </w:r>
      <w:r w:rsidRPr="00062268">
        <w:rPr>
          <w:rFonts w:ascii="Times New Roman" w:eastAsia="Adobe Ming Std L" w:hAnsi="Times New Roman"/>
          <w:sz w:val="24"/>
          <w:szCs w:val="24"/>
        </w:rPr>
        <w:t xml:space="preserve">Perubahan sistem Respirasi </w:t>
      </w:r>
    </w:p>
    <w:p w:rsidR="00594075" w:rsidRPr="00062268" w:rsidRDefault="00594075" w:rsidP="00594075">
      <w:pPr>
        <w:pStyle w:val="ListParagraph"/>
        <w:spacing w:after="200" w:line="480" w:lineRule="auto"/>
        <w:ind w:left="2552" w:firstLine="33"/>
        <w:jc w:val="both"/>
        <w:rPr>
          <w:rFonts w:ascii="Times New Roman" w:eastAsia="Adobe Ming Std L" w:hAnsi="Times New Roman"/>
          <w:sz w:val="24"/>
          <w:szCs w:val="24"/>
        </w:rPr>
      </w:pPr>
      <w:r w:rsidRPr="00062268">
        <w:rPr>
          <w:rFonts w:ascii="Times New Roman" w:eastAsia="Adobe Ming Std L" w:hAnsi="Times New Roman"/>
          <w:sz w:val="24"/>
          <w:szCs w:val="24"/>
        </w:rPr>
        <w:t>Selama perode kehamilan sistem sistem respirasi mengalami perubahan hal ini dikarenakan untuk memenuhi kebutuhan O</w:t>
      </w:r>
      <w:r w:rsidRPr="00062268">
        <w:rPr>
          <w:rFonts w:ascii="Times New Roman" w:eastAsia="Adobe Ming Std L" w:hAnsi="Times New Roman"/>
          <w:sz w:val="24"/>
          <w:szCs w:val="24"/>
          <w:vertAlign w:val="subscript"/>
        </w:rPr>
        <w:t>2</w:t>
      </w:r>
      <w:r w:rsidRPr="00062268">
        <w:rPr>
          <w:rFonts w:ascii="Times New Roman" w:eastAsia="Adobe Ming Std L" w:hAnsi="Times New Roman"/>
          <w:sz w:val="24"/>
          <w:szCs w:val="24"/>
        </w:rPr>
        <w:t>yang semakin m</w:t>
      </w:r>
      <w:r>
        <w:rPr>
          <w:rFonts w:ascii="Times New Roman" w:eastAsia="Adobe Ming Std L" w:hAnsi="Times New Roman"/>
          <w:sz w:val="24"/>
          <w:szCs w:val="24"/>
        </w:rPr>
        <w:t>en</w:t>
      </w:r>
      <w:r w:rsidRPr="00062268">
        <w:rPr>
          <w:rFonts w:ascii="Times New Roman" w:eastAsia="Adobe Ming Std L" w:hAnsi="Times New Roman"/>
          <w:sz w:val="24"/>
          <w:szCs w:val="24"/>
        </w:rPr>
        <w:t>ingkat.Disamping itu juga terjadi desakan diafragma karena dorongan rahim. Ibu hami</w:t>
      </w:r>
      <w:r>
        <w:rPr>
          <w:rFonts w:ascii="Times New Roman" w:eastAsia="Adobe Ming Std L" w:hAnsi="Times New Roman"/>
          <w:sz w:val="24"/>
          <w:szCs w:val="24"/>
        </w:rPr>
        <w:t>l</w:t>
      </w:r>
      <w:r w:rsidRPr="00062268">
        <w:rPr>
          <w:rFonts w:ascii="Times New Roman" w:eastAsia="Adobe Ming Std L" w:hAnsi="Times New Roman"/>
          <w:sz w:val="24"/>
          <w:szCs w:val="24"/>
        </w:rPr>
        <w:t>akan bernafas lebih dalam sekitar 20-25 %</w:t>
      </w:r>
      <w:r>
        <w:rPr>
          <w:rFonts w:ascii="Times New Roman" w:eastAsia="Adobe Ming Std L" w:hAnsi="Times New Roman"/>
          <w:sz w:val="24"/>
          <w:szCs w:val="24"/>
        </w:rPr>
        <w:t>,</w:t>
      </w:r>
      <w:r w:rsidRPr="00062268">
        <w:rPr>
          <w:rFonts w:ascii="Times New Roman" w:eastAsia="Adobe Ming Std L" w:hAnsi="Times New Roman"/>
          <w:sz w:val="24"/>
          <w:szCs w:val="24"/>
        </w:rPr>
        <w:t xml:space="preserve"> dari biasanya. Sesak nafas dan pernafasan yang cepat membuat ibu hamil merasa lelah.Hal ini dikarenakan saat kehamilan kerja jantung dan paru-paru menjadi lebih berat.</w:t>
      </w:r>
    </w:p>
    <w:p w:rsidR="00594075" w:rsidRPr="00062268" w:rsidRDefault="00594075" w:rsidP="00594075">
      <w:pPr>
        <w:pStyle w:val="ListParagraph"/>
        <w:spacing w:after="200" w:line="480" w:lineRule="auto"/>
        <w:ind w:left="2127"/>
        <w:jc w:val="both"/>
        <w:rPr>
          <w:rFonts w:ascii="Times New Roman" w:eastAsia="Adobe Ming Std L" w:hAnsi="Times New Roman"/>
          <w:sz w:val="24"/>
          <w:szCs w:val="24"/>
        </w:rPr>
      </w:pPr>
      <w:r>
        <w:rPr>
          <w:rFonts w:ascii="Times New Roman" w:eastAsia="Adobe Ming Std L" w:hAnsi="Times New Roman"/>
          <w:sz w:val="24"/>
          <w:szCs w:val="24"/>
          <w:lang w:val="id-ID"/>
        </w:rPr>
        <w:t>(11).</w:t>
      </w:r>
      <w:r w:rsidRPr="00062268">
        <w:rPr>
          <w:rFonts w:ascii="Times New Roman" w:eastAsia="Adobe Ming Std L" w:hAnsi="Times New Roman"/>
          <w:sz w:val="24"/>
          <w:szCs w:val="24"/>
        </w:rPr>
        <w:t xml:space="preserve">Perubahan sistem pencernaan </w:t>
      </w:r>
    </w:p>
    <w:p w:rsidR="00594075" w:rsidRPr="00062268" w:rsidRDefault="00594075" w:rsidP="00594075">
      <w:pPr>
        <w:pStyle w:val="ListParagraph"/>
        <w:spacing w:after="200" w:line="480" w:lineRule="auto"/>
        <w:ind w:left="2552" w:firstLine="33"/>
        <w:jc w:val="both"/>
        <w:rPr>
          <w:rFonts w:ascii="Times New Roman" w:eastAsia="Adobe Ming Std L" w:hAnsi="Times New Roman"/>
          <w:sz w:val="24"/>
          <w:szCs w:val="24"/>
        </w:rPr>
      </w:pPr>
      <w:r w:rsidRPr="00062268">
        <w:rPr>
          <w:rFonts w:ascii="Times New Roman" w:eastAsia="Adobe Ming Std L" w:hAnsi="Times New Roman"/>
          <w:sz w:val="24"/>
          <w:szCs w:val="24"/>
        </w:rPr>
        <w:t>Selama periode kehamilan metabolisme tubuh ibu mengalami perubahan yang mend</w:t>
      </w:r>
      <w:r>
        <w:rPr>
          <w:rFonts w:ascii="Times New Roman" w:eastAsia="Adobe Ming Std L" w:hAnsi="Times New Roman"/>
          <w:sz w:val="24"/>
          <w:szCs w:val="24"/>
        </w:rPr>
        <w:t>a</w:t>
      </w:r>
      <w:r w:rsidRPr="00062268">
        <w:rPr>
          <w:rFonts w:ascii="Times New Roman" w:eastAsia="Adobe Ming Std L" w:hAnsi="Times New Roman"/>
          <w:sz w:val="24"/>
          <w:szCs w:val="24"/>
        </w:rPr>
        <w:t>sar.Dimana kebutuhan nutrisi makan tinggi untuk pertumbuhan janin dan persiapan memberikan ASI.</w:t>
      </w:r>
    </w:p>
    <w:p w:rsidR="00594075" w:rsidRPr="00062268" w:rsidRDefault="00594075" w:rsidP="00594075">
      <w:pPr>
        <w:pStyle w:val="ListParagraph"/>
        <w:spacing w:after="200" w:line="480" w:lineRule="auto"/>
        <w:ind w:left="2552" w:firstLine="33"/>
        <w:jc w:val="both"/>
        <w:rPr>
          <w:rFonts w:ascii="Times New Roman" w:eastAsia="Adobe Ming Std L" w:hAnsi="Times New Roman"/>
          <w:sz w:val="24"/>
          <w:szCs w:val="24"/>
        </w:rPr>
      </w:pPr>
      <w:r w:rsidRPr="00062268">
        <w:rPr>
          <w:rFonts w:ascii="Times New Roman" w:eastAsia="Adobe Ming Std L" w:hAnsi="Times New Roman"/>
          <w:sz w:val="24"/>
          <w:szCs w:val="24"/>
        </w:rPr>
        <w:t>Perubahan metabolisme pada kehamilan antara lain :</w:t>
      </w:r>
    </w:p>
    <w:p w:rsidR="00594075" w:rsidRPr="00062268" w:rsidRDefault="00594075" w:rsidP="00594075">
      <w:pPr>
        <w:pStyle w:val="ListParagraph"/>
        <w:spacing w:after="200" w:line="480" w:lineRule="auto"/>
        <w:ind w:left="2835" w:hanging="283"/>
        <w:jc w:val="both"/>
        <w:rPr>
          <w:rFonts w:ascii="Times New Roman" w:eastAsia="Adobe Ming Std L" w:hAnsi="Times New Roman"/>
          <w:sz w:val="24"/>
          <w:szCs w:val="24"/>
        </w:rPr>
      </w:pPr>
      <w:r>
        <w:rPr>
          <w:rFonts w:ascii="Times New Roman" w:eastAsia="Adobe Ming Std L" w:hAnsi="Times New Roman"/>
          <w:sz w:val="24"/>
          <w:szCs w:val="24"/>
          <w:lang w:val="id-ID"/>
        </w:rPr>
        <w:t xml:space="preserve">(a). </w:t>
      </w:r>
      <w:r w:rsidRPr="00062268">
        <w:rPr>
          <w:rFonts w:ascii="Times New Roman" w:eastAsia="Adobe Ming Std L" w:hAnsi="Times New Roman"/>
          <w:sz w:val="24"/>
          <w:szCs w:val="24"/>
        </w:rPr>
        <w:t>Metabolisme basal naik sebesar 15% sampai 20% dari semula, terutama trimester ketiga</w:t>
      </w:r>
      <w:r>
        <w:rPr>
          <w:rFonts w:ascii="Times New Roman" w:eastAsia="Adobe Ming Std L" w:hAnsi="Times New Roman"/>
          <w:sz w:val="24"/>
          <w:szCs w:val="24"/>
        </w:rPr>
        <w:t>.</w:t>
      </w:r>
    </w:p>
    <w:p w:rsidR="00594075" w:rsidRPr="00062268" w:rsidRDefault="00594075" w:rsidP="00594075">
      <w:pPr>
        <w:pStyle w:val="ListParagraph"/>
        <w:spacing w:after="200" w:line="480" w:lineRule="auto"/>
        <w:ind w:left="2835" w:hanging="283"/>
        <w:jc w:val="both"/>
        <w:rPr>
          <w:rFonts w:ascii="Times New Roman" w:eastAsia="Adobe Ming Std L" w:hAnsi="Times New Roman"/>
          <w:sz w:val="24"/>
          <w:szCs w:val="24"/>
        </w:rPr>
      </w:pPr>
      <w:r>
        <w:rPr>
          <w:rFonts w:ascii="Times New Roman" w:eastAsia="Adobe Ming Std L" w:hAnsi="Times New Roman"/>
          <w:sz w:val="24"/>
          <w:szCs w:val="24"/>
          <w:lang w:val="id-ID"/>
        </w:rPr>
        <w:t>(b).</w:t>
      </w:r>
      <w:r w:rsidRPr="00062268">
        <w:rPr>
          <w:rFonts w:ascii="Times New Roman" w:eastAsia="Adobe Ming Std L" w:hAnsi="Times New Roman"/>
          <w:sz w:val="24"/>
          <w:szCs w:val="24"/>
        </w:rPr>
        <w:t>Keseimbangan asam basa mengalami penurunan dari 155 mE</w:t>
      </w:r>
      <w:r>
        <w:rPr>
          <w:rFonts w:ascii="Times New Roman" w:eastAsia="Adobe Ming Std L" w:hAnsi="Times New Roman"/>
          <w:sz w:val="24"/>
          <w:szCs w:val="24"/>
        </w:rPr>
        <w:t>q</w:t>
      </w:r>
      <w:r w:rsidRPr="00062268">
        <w:rPr>
          <w:rFonts w:ascii="Times New Roman" w:eastAsia="Adobe Ming Std L" w:hAnsi="Times New Roman"/>
          <w:sz w:val="24"/>
          <w:szCs w:val="24"/>
        </w:rPr>
        <w:t xml:space="preserve"> per liter menjadi 145 mE</w:t>
      </w:r>
      <w:r>
        <w:rPr>
          <w:rFonts w:ascii="Times New Roman" w:eastAsia="Adobe Ming Std L" w:hAnsi="Times New Roman"/>
          <w:sz w:val="24"/>
          <w:szCs w:val="24"/>
        </w:rPr>
        <w:t>q</w:t>
      </w:r>
      <w:r w:rsidRPr="00062268">
        <w:rPr>
          <w:rFonts w:ascii="Times New Roman" w:eastAsia="Adobe Ming Std L" w:hAnsi="Times New Roman"/>
          <w:sz w:val="24"/>
          <w:szCs w:val="24"/>
        </w:rPr>
        <w:t xml:space="preserve"> per liter, </w:t>
      </w:r>
      <w:r w:rsidRPr="00062268">
        <w:rPr>
          <w:rFonts w:ascii="Times New Roman" w:eastAsia="Adobe Ming Std L" w:hAnsi="Times New Roman"/>
          <w:sz w:val="24"/>
          <w:szCs w:val="24"/>
        </w:rPr>
        <w:lastRenderedPageBreak/>
        <w:t>karena hemodilusi darah dan kebutuhan mineral yang diperlukan janin.</w:t>
      </w:r>
    </w:p>
    <w:p w:rsidR="00594075" w:rsidRPr="00062268" w:rsidRDefault="00594075" w:rsidP="00594075">
      <w:pPr>
        <w:pStyle w:val="ListParagraph"/>
        <w:spacing w:after="200" w:line="480" w:lineRule="auto"/>
        <w:ind w:left="2835" w:hanging="283"/>
        <w:jc w:val="both"/>
        <w:rPr>
          <w:rFonts w:ascii="Times New Roman" w:eastAsia="Adobe Ming Std L" w:hAnsi="Times New Roman"/>
          <w:sz w:val="24"/>
          <w:szCs w:val="24"/>
        </w:rPr>
      </w:pPr>
      <w:r>
        <w:rPr>
          <w:rFonts w:ascii="Times New Roman" w:eastAsia="Adobe Ming Std L" w:hAnsi="Times New Roman"/>
          <w:sz w:val="24"/>
          <w:szCs w:val="24"/>
          <w:lang w:val="id-ID"/>
        </w:rPr>
        <w:t>(c).</w:t>
      </w:r>
      <w:r w:rsidRPr="00062268">
        <w:rPr>
          <w:rFonts w:ascii="Times New Roman" w:eastAsia="Adobe Ming Std L" w:hAnsi="Times New Roman"/>
          <w:sz w:val="24"/>
          <w:szCs w:val="24"/>
        </w:rPr>
        <w:t>Kebutuhan protein meningkat untuk pertumbuhan dan perkembangan janin. Perkembangan organ kehamilan , serta persiapan laktasi.</w:t>
      </w:r>
    </w:p>
    <w:p w:rsidR="00594075" w:rsidRPr="00062268" w:rsidRDefault="00594075" w:rsidP="00594075">
      <w:pPr>
        <w:pStyle w:val="ListParagraph"/>
        <w:spacing w:after="200" w:line="480" w:lineRule="auto"/>
        <w:ind w:left="2835" w:hanging="283"/>
        <w:jc w:val="both"/>
        <w:rPr>
          <w:rFonts w:ascii="Times New Roman" w:eastAsia="Adobe Ming Std L" w:hAnsi="Times New Roman"/>
          <w:sz w:val="24"/>
          <w:szCs w:val="24"/>
        </w:rPr>
      </w:pPr>
      <w:r>
        <w:rPr>
          <w:rFonts w:ascii="Times New Roman" w:eastAsia="Adobe Ming Std L" w:hAnsi="Times New Roman"/>
          <w:sz w:val="24"/>
          <w:szCs w:val="24"/>
          <w:lang w:val="id-ID"/>
        </w:rPr>
        <w:t>(d).</w:t>
      </w:r>
      <w:r w:rsidRPr="00062268">
        <w:rPr>
          <w:rFonts w:ascii="Times New Roman" w:eastAsia="Adobe Ming Std L" w:hAnsi="Times New Roman"/>
          <w:sz w:val="24"/>
          <w:szCs w:val="24"/>
        </w:rPr>
        <w:t>Kebutuhan kalori bisa di dapatkan dari karbohidrat, lemak dan protein</w:t>
      </w:r>
      <w:r>
        <w:rPr>
          <w:rFonts w:ascii="Times New Roman" w:eastAsia="Adobe Ming Std L" w:hAnsi="Times New Roman"/>
          <w:sz w:val="24"/>
          <w:szCs w:val="24"/>
        </w:rPr>
        <w:t>.</w:t>
      </w:r>
    </w:p>
    <w:p w:rsidR="00594075" w:rsidRPr="00062268" w:rsidRDefault="00594075" w:rsidP="00594075">
      <w:pPr>
        <w:pStyle w:val="ListParagraph"/>
        <w:spacing w:after="200" w:line="480" w:lineRule="auto"/>
        <w:ind w:left="2835" w:right="-143" w:hanging="283"/>
        <w:jc w:val="both"/>
        <w:rPr>
          <w:rFonts w:ascii="Times New Roman" w:eastAsia="Adobe Ming Std L" w:hAnsi="Times New Roman"/>
          <w:sz w:val="24"/>
          <w:szCs w:val="24"/>
        </w:rPr>
      </w:pPr>
      <w:r>
        <w:rPr>
          <w:rFonts w:ascii="Times New Roman" w:eastAsia="Adobe Ming Std L" w:hAnsi="Times New Roman"/>
          <w:sz w:val="24"/>
          <w:szCs w:val="24"/>
          <w:lang w:val="id-ID"/>
        </w:rPr>
        <w:t>(e)</w:t>
      </w:r>
      <w:r>
        <w:rPr>
          <w:rFonts w:ascii="Times New Roman" w:eastAsia="Adobe Ming Std L" w:hAnsi="Times New Roman"/>
          <w:sz w:val="24"/>
          <w:szCs w:val="24"/>
        </w:rPr>
        <w:t xml:space="preserve"> Kebutuhan zat mineral (kalsium, fosfor, zat </w:t>
      </w:r>
      <w:r w:rsidRPr="00062268">
        <w:rPr>
          <w:rFonts w:ascii="Times New Roman" w:eastAsia="Adobe Ming Std L" w:hAnsi="Times New Roman"/>
          <w:sz w:val="24"/>
          <w:szCs w:val="24"/>
        </w:rPr>
        <w:t>besi, air)</w:t>
      </w:r>
    </w:p>
    <w:p w:rsidR="00594075" w:rsidRPr="00062268" w:rsidRDefault="00594075" w:rsidP="00594075">
      <w:pPr>
        <w:pStyle w:val="ListParagraph"/>
        <w:spacing w:after="200" w:line="480" w:lineRule="auto"/>
        <w:ind w:left="2835" w:hanging="283"/>
        <w:jc w:val="both"/>
        <w:rPr>
          <w:rFonts w:ascii="Times New Roman" w:eastAsia="Adobe Ming Std L" w:hAnsi="Times New Roman"/>
          <w:sz w:val="24"/>
          <w:szCs w:val="24"/>
        </w:rPr>
      </w:pPr>
      <w:r>
        <w:rPr>
          <w:rFonts w:ascii="Times New Roman" w:eastAsia="Adobe Ming Std L" w:hAnsi="Times New Roman"/>
          <w:sz w:val="24"/>
          <w:szCs w:val="24"/>
          <w:lang w:val="id-ID"/>
        </w:rPr>
        <w:t>(f).</w:t>
      </w:r>
      <w:r w:rsidRPr="00062268">
        <w:rPr>
          <w:rFonts w:ascii="Times New Roman" w:eastAsia="Adobe Ming Std L" w:hAnsi="Times New Roman"/>
          <w:sz w:val="24"/>
          <w:szCs w:val="24"/>
        </w:rPr>
        <w:t>Berat bada</w:t>
      </w:r>
      <w:r>
        <w:rPr>
          <w:rFonts w:ascii="Times New Roman" w:eastAsia="Adobe Ming Std L" w:hAnsi="Times New Roman"/>
          <w:sz w:val="24"/>
          <w:szCs w:val="24"/>
        </w:rPr>
        <w:t>n</w:t>
      </w:r>
      <w:r w:rsidRPr="00062268">
        <w:rPr>
          <w:rFonts w:ascii="Times New Roman" w:eastAsia="Adobe Ming Std L" w:hAnsi="Times New Roman"/>
          <w:sz w:val="24"/>
          <w:szCs w:val="24"/>
        </w:rPr>
        <w:t xml:space="preserve"> ibu hamil </w:t>
      </w:r>
      <w:r>
        <w:rPr>
          <w:rFonts w:ascii="Times New Roman" w:eastAsia="Adobe Ming Std L" w:hAnsi="Times New Roman"/>
          <w:sz w:val="24"/>
          <w:szCs w:val="24"/>
        </w:rPr>
        <w:t>b</w:t>
      </w:r>
      <w:r w:rsidRPr="00062268">
        <w:rPr>
          <w:rFonts w:ascii="Times New Roman" w:eastAsia="Adobe Ming Std L" w:hAnsi="Times New Roman"/>
          <w:sz w:val="24"/>
          <w:szCs w:val="24"/>
        </w:rPr>
        <w:t>ertambah</w:t>
      </w:r>
      <w:r>
        <w:rPr>
          <w:rFonts w:ascii="Times New Roman" w:eastAsia="Adobe Ming Std L" w:hAnsi="Times New Roman"/>
          <w:sz w:val="24"/>
          <w:szCs w:val="24"/>
        </w:rPr>
        <w:t>.</w:t>
      </w:r>
    </w:p>
    <w:p w:rsidR="00594075" w:rsidRPr="00062268" w:rsidRDefault="00594075" w:rsidP="00594075">
      <w:pPr>
        <w:pStyle w:val="ListParagraph"/>
        <w:spacing w:after="200" w:line="480" w:lineRule="auto"/>
        <w:ind w:left="2835"/>
        <w:jc w:val="both"/>
        <w:rPr>
          <w:rFonts w:ascii="Times New Roman" w:eastAsia="Adobe Ming Std L" w:hAnsi="Times New Roman"/>
          <w:sz w:val="24"/>
          <w:szCs w:val="24"/>
        </w:rPr>
      </w:pPr>
      <w:r w:rsidRPr="00062268">
        <w:rPr>
          <w:rFonts w:ascii="Times New Roman" w:eastAsia="Adobe Ming Std L" w:hAnsi="Times New Roman"/>
          <w:sz w:val="24"/>
          <w:szCs w:val="24"/>
        </w:rPr>
        <w:t xml:space="preserve">Oleh karena pengaruh estrogen, pengeluaran asam lambung meningkat sehingga dapat menyebabkan: </w:t>
      </w:r>
    </w:p>
    <w:p w:rsidR="00594075" w:rsidRPr="00062268" w:rsidRDefault="00594075" w:rsidP="00594075">
      <w:pPr>
        <w:pStyle w:val="ListParagraph"/>
        <w:spacing w:after="200" w:line="480" w:lineRule="auto"/>
        <w:ind w:left="2835" w:hanging="283"/>
        <w:jc w:val="both"/>
        <w:rPr>
          <w:rFonts w:ascii="Times New Roman" w:eastAsia="Adobe Ming Std L" w:hAnsi="Times New Roman"/>
          <w:sz w:val="24"/>
          <w:szCs w:val="24"/>
        </w:rPr>
      </w:pPr>
      <w:r>
        <w:rPr>
          <w:rFonts w:ascii="Times New Roman" w:eastAsia="Adobe Ming Std L" w:hAnsi="Times New Roman"/>
          <w:sz w:val="24"/>
          <w:szCs w:val="24"/>
          <w:lang w:val="id-ID"/>
        </w:rPr>
        <w:t xml:space="preserve">(a). </w:t>
      </w:r>
      <w:r w:rsidRPr="00062268">
        <w:rPr>
          <w:rFonts w:ascii="Times New Roman" w:eastAsia="Adobe Ming Std L" w:hAnsi="Times New Roman"/>
          <w:sz w:val="24"/>
          <w:szCs w:val="24"/>
        </w:rPr>
        <w:t>Pengeluaran air liur berlebihan</w:t>
      </w:r>
    </w:p>
    <w:p w:rsidR="00594075" w:rsidRPr="00062268" w:rsidRDefault="00594075" w:rsidP="00594075">
      <w:pPr>
        <w:pStyle w:val="ListParagraph"/>
        <w:spacing w:after="200" w:line="480" w:lineRule="auto"/>
        <w:ind w:left="2835" w:hanging="283"/>
        <w:jc w:val="both"/>
        <w:rPr>
          <w:rFonts w:ascii="Times New Roman" w:eastAsia="Adobe Ming Std L" w:hAnsi="Times New Roman"/>
          <w:sz w:val="24"/>
          <w:szCs w:val="24"/>
        </w:rPr>
      </w:pPr>
      <w:r>
        <w:rPr>
          <w:rFonts w:ascii="Times New Roman" w:eastAsia="Adobe Ming Std L" w:hAnsi="Times New Roman"/>
          <w:sz w:val="24"/>
          <w:szCs w:val="24"/>
          <w:lang w:val="id-ID"/>
        </w:rPr>
        <w:t xml:space="preserve">(b). </w:t>
      </w:r>
      <w:r w:rsidRPr="00062268">
        <w:rPr>
          <w:rFonts w:ascii="Times New Roman" w:eastAsia="Adobe Ming Std L" w:hAnsi="Times New Roman"/>
          <w:sz w:val="24"/>
          <w:szCs w:val="24"/>
        </w:rPr>
        <w:t>Daerah lambung terasa panas</w:t>
      </w:r>
    </w:p>
    <w:p w:rsidR="00594075" w:rsidRPr="00062268" w:rsidRDefault="00594075" w:rsidP="00594075">
      <w:pPr>
        <w:pStyle w:val="ListParagraph"/>
        <w:spacing w:after="200" w:line="480" w:lineRule="auto"/>
        <w:ind w:left="2835" w:hanging="283"/>
        <w:jc w:val="both"/>
        <w:rPr>
          <w:rFonts w:ascii="Times New Roman" w:eastAsia="Adobe Ming Std L" w:hAnsi="Times New Roman"/>
          <w:sz w:val="24"/>
          <w:szCs w:val="24"/>
        </w:rPr>
      </w:pPr>
      <w:r>
        <w:rPr>
          <w:rFonts w:ascii="Times New Roman" w:eastAsia="Adobe Ming Std L" w:hAnsi="Times New Roman"/>
          <w:sz w:val="24"/>
          <w:szCs w:val="24"/>
          <w:lang w:val="id-ID"/>
        </w:rPr>
        <w:t>(c).</w:t>
      </w:r>
      <w:r w:rsidRPr="00062268">
        <w:rPr>
          <w:rFonts w:ascii="Times New Roman" w:eastAsia="Adobe Ming Std L" w:hAnsi="Times New Roman"/>
          <w:sz w:val="24"/>
          <w:szCs w:val="24"/>
        </w:rPr>
        <w:t>Terjadi mual dan sakit kepala, terutama pagi hari (</w:t>
      </w:r>
      <w:r w:rsidRPr="00B40B91">
        <w:rPr>
          <w:rFonts w:ascii="Times New Roman" w:eastAsia="Adobe Ming Std L" w:hAnsi="Times New Roman"/>
          <w:i/>
          <w:sz w:val="24"/>
          <w:szCs w:val="24"/>
        </w:rPr>
        <w:t>morning sikness</w:t>
      </w:r>
      <w:r w:rsidRPr="00062268">
        <w:rPr>
          <w:rFonts w:ascii="Times New Roman" w:eastAsia="Adobe Ming Std L" w:hAnsi="Times New Roman"/>
          <w:sz w:val="24"/>
          <w:szCs w:val="24"/>
        </w:rPr>
        <w:t>)</w:t>
      </w:r>
    </w:p>
    <w:p w:rsidR="00594075" w:rsidRDefault="00594075" w:rsidP="00594075">
      <w:pPr>
        <w:pStyle w:val="ListParagraph"/>
        <w:tabs>
          <w:tab w:val="left" w:pos="2977"/>
        </w:tabs>
        <w:spacing w:after="200" w:line="480" w:lineRule="auto"/>
        <w:ind w:left="2835" w:hanging="283"/>
        <w:rPr>
          <w:rFonts w:ascii="Times New Roman" w:eastAsia="Adobe Ming Std L" w:hAnsi="Times New Roman"/>
          <w:sz w:val="24"/>
          <w:szCs w:val="24"/>
        </w:rPr>
      </w:pPr>
      <w:r>
        <w:rPr>
          <w:rFonts w:ascii="Times New Roman" w:eastAsia="Adobe Ming Std L" w:hAnsi="Times New Roman"/>
          <w:sz w:val="24"/>
          <w:szCs w:val="24"/>
          <w:lang w:val="id-ID"/>
        </w:rPr>
        <w:t>(d).</w:t>
      </w:r>
      <w:r w:rsidRPr="00062268">
        <w:rPr>
          <w:rFonts w:ascii="Times New Roman" w:eastAsia="Adobe Ming Std L" w:hAnsi="Times New Roman"/>
          <w:sz w:val="24"/>
          <w:szCs w:val="24"/>
        </w:rPr>
        <w:t xml:space="preserve">Muntah berlebihan, sehingga </w:t>
      </w:r>
      <w:r>
        <w:rPr>
          <w:rFonts w:ascii="Times New Roman" w:eastAsia="Adobe Ming Std L" w:hAnsi="Times New Roman"/>
          <w:sz w:val="24"/>
          <w:szCs w:val="24"/>
        </w:rPr>
        <w:t xml:space="preserve">    mengganggu</w:t>
      </w:r>
    </w:p>
    <w:p w:rsidR="00594075" w:rsidRPr="00062268" w:rsidRDefault="00594075" w:rsidP="00594075">
      <w:pPr>
        <w:pStyle w:val="ListParagraph"/>
        <w:tabs>
          <w:tab w:val="left" w:pos="2977"/>
        </w:tabs>
        <w:spacing w:after="200" w:line="480" w:lineRule="auto"/>
        <w:ind w:left="2835" w:hanging="283"/>
        <w:rPr>
          <w:rFonts w:ascii="Times New Roman" w:eastAsia="Adobe Ming Std L" w:hAnsi="Times New Roman"/>
          <w:sz w:val="24"/>
          <w:szCs w:val="24"/>
        </w:rPr>
      </w:pPr>
      <w:r w:rsidRPr="00062268">
        <w:rPr>
          <w:rFonts w:ascii="Times New Roman" w:eastAsia="Adobe Ming Std L" w:hAnsi="Times New Roman"/>
          <w:sz w:val="24"/>
          <w:szCs w:val="24"/>
        </w:rPr>
        <w:t>kehidupan sehari-hari yang menyebabkan obstipasi.</w:t>
      </w:r>
    </w:p>
    <w:p w:rsidR="00594075" w:rsidRPr="00062268" w:rsidRDefault="00594075" w:rsidP="00594075">
      <w:pPr>
        <w:pStyle w:val="ListParagraph"/>
        <w:spacing w:after="200" w:line="480" w:lineRule="auto"/>
        <w:ind w:left="2977" w:hanging="425"/>
        <w:jc w:val="both"/>
        <w:rPr>
          <w:rFonts w:ascii="Times New Roman" w:eastAsia="Adobe Ming Std L" w:hAnsi="Times New Roman"/>
          <w:sz w:val="24"/>
          <w:szCs w:val="24"/>
        </w:rPr>
      </w:pPr>
      <w:r>
        <w:rPr>
          <w:rFonts w:ascii="Times New Roman" w:eastAsia="Adobe Ming Std L" w:hAnsi="Times New Roman"/>
          <w:sz w:val="24"/>
          <w:szCs w:val="24"/>
          <w:lang w:val="id-ID"/>
        </w:rPr>
        <w:t>(e).</w:t>
      </w:r>
      <w:r w:rsidRPr="00062268">
        <w:rPr>
          <w:rFonts w:ascii="Times New Roman" w:eastAsia="Adobe Ming Std L" w:hAnsi="Times New Roman"/>
          <w:sz w:val="24"/>
          <w:szCs w:val="24"/>
        </w:rPr>
        <w:t>Progesteron menimbulkan gerak usus semakin berkurang dan dapat menyebabkan obstipasi.</w:t>
      </w:r>
    </w:p>
    <w:p w:rsidR="00594075" w:rsidRPr="004C652F" w:rsidRDefault="00594075" w:rsidP="00594075">
      <w:pPr>
        <w:pStyle w:val="ListParagraph"/>
        <w:spacing w:after="200" w:line="480" w:lineRule="auto"/>
        <w:ind w:left="2977" w:firstLine="284"/>
        <w:jc w:val="both"/>
        <w:rPr>
          <w:rFonts w:ascii="Times New Roman" w:eastAsia="Adobe Ming Std L" w:hAnsi="Times New Roman"/>
          <w:sz w:val="24"/>
          <w:szCs w:val="24"/>
          <w:lang w:val="id-ID"/>
        </w:rPr>
      </w:pPr>
      <w:r w:rsidRPr="00062268">
        <w:rPr>
          <w:rFonts w:ascii="Times New Roman" w:eastAsia="Adobe Ming Std L" w:hAnsi="Times New Roman"/>
          <w:sz w:val="24"/>
          <w:szCs w:val="24"/>
        </w:rPr>
        <w:t xml:space="preserve">Pembentukan karang gigi, pembengkakan gusi, peningkatan terjadinya lubang gigi atau gusi menjadi mudah berdarah.Hal ini terjadi karena </w:t>
      </w:r>
      <w:r w:rsidRPr="00062268">
        <w:rPr>
          <w:rFonts w:ascii="Times New Roman" w:eastAsia="Adobe Ming Std L" w:hAnsi="Times New Roman"/>
          <w:sz w:val="24"/>
          <w:szCs w:val="24"/>
        </w:rPr>
        <w:lastRenderedPageBreak/>
        <w:t>sering mengalami muntah yang menyebabkan banyak kotoran menempel disekitar gigi/gusi</w:t>
      </w:r>
      <w:r>
        <w:rPr>
          <w:rFonts w:ascii="Times New Roman" w:eastAsia="Adobe Ming Std L" w:hAnsi="Times New Roman"/>
          <w:sz w:val="24"/>
          <w:szCs w:val="24"/>
          <w:lang w:val="id-ID"/>
        </w:rPr>
        <w:t>.</w:t>
      </w:r>
    </w:p>
    <w:p w:rsidR="00594075" w:rsidRPr="007C3BE4" w:rsidRDefault="00594075" w:rsidP="00594075">
      <w:pPr>
        <w:pStyle w:val="ListParagraph"/>
        <w:spacing w:after="200" w:line="480" w:lineRule="auto"/>
        <w:ind w:left="2977" w:firstLine="284"/>
        <w:jc w:val="both"/>
        <w:rPr>
          <w:rFonts w:ascii="Times New Roman" w:eastAsia="Adobe Ming Std L" w:hAnsi="Times New Roman"/>
          <w:sz w:val="24"/>
          <w:szCs w:val="24"/>
        </w:rPr>
      </w:pPr>
      <w:r w:rsidRPr="00062268">
        <w:rPr>
          <w:rFonts w:ascii="Times New Roman" w:eastAsia="Adobe Ming Std L" w:hAnsi="Times New Roman"/>
          <w:sz w:val="24"/>
          <w:szCs w:val="24"/>
        </w:rPr>
        <w:t>Sembelit (sulit BAB) dan mual aray muntah/morning siknes hal ini terjadi karena adanya perubahan hormon atau turunya kadar gula dalam tubuh ibu hamil.</w:t>
      </w:r>
    </w:p>
    <w:p w:rsidR="00594075" w:rsidRPr="00062268" w:rsidRDefault="00594075" w:rsidP="00594075">
      <w:pPr>
        <w:pStyle w:val="ListParagraph"/>
        <w:spacing w:after="200" w:line="480" w:lineRule="auto"/>
        <w:ind w:left="2520"/>
        <w:jc w:val="both"/>
        <w:rPr>
          <w:rFonts w:ascii="Times New Roman" w:eastAsia="Adobe Ming Std L" w:hAnsi="Times New Roman"/>
          <w:sz w:val="24"/>
          <w:szCs w:val="24"/>
        </w:rPr>
      </w:pPr>
      <w:r>
        <w:rPr>
          <w:rFonts w:ascii="Times New Roman" w:eastAsia="Adobe Ming Std L" w:hAnsi="Times New Roman"/>
          <w:sz w:val="24"/>
          <w:szCs w:val="24"/>
          <w:lang w:val="id-ID"/>
        </w:rPr>
        <w:t xml:space="preserve">(11). </w:t>
      </w:r>
      <w:r w:rsidRPr="00062268">
        <w:rPr>
          <w:rFonts w:ascii="Times New Roman" w:eastAsia="Adobe Ming Std L" w:hAnsi="Times New Roman"/>
          <w:sz w:val="24"/>
          <w:szCs w:val="24"/>
        </w:rPr>
        <w:t>Perubahan Traktus Urinarius.</w:t>
      </w:r>
    </w:p>
    <w:p w:rsidR="00594075" w:rsidRPr="008B5998" w:rsidRDefault="00594075" w:rsidP="00594075">
      <w:pPr>
        <w:pStyle w:val="ListParagraph"/>
        <w:spacing w:after="200" w:line="480" w:lineRule="auto"/>
        <w:ind w:left="2977" w:firstLine="33"/>
        <w:jc w:val="both"/>
        <w:rPr>
          <w:rFonts w:ascii="Times New Roman" w:eastAsia="Adobe Ming Std L" w:hAnsi="Times New Roman"/>
          <w:sz w:val="24"/>
          <w:szCs w:val="24"/>
        </w:rPr>
      </w:pPr>
      <w:r w:rsidRPr="00062268">
        <w:rPr>
          <w:rFonts w:ascii="Times New Roman" w:eastAsia="Adobe Ming Std L" w:hAnsi="Times New Roman"/>
          <w:sz w:val="24"/>
          <w:szCs w:val="24"/>
        </w:rPr>
        <w:t>Pengaruh deskan hamil muda atau pembesaran rahi</w:t>
      </w:r>
      <w:r>
        <w:rPr>
          <w:rFonts w:ascii="Times New Roman" w:eastAsia="Adobe Ming Std L" w:hAnsi="Times New Roman"/>
          <w:sz w:val="24"/>
          <w:szCs w:val="24"/>
        </w:rPr>
        <w:t>m</w:t>
      </w:r>
      <w:r w:rsidRPr="00062268">
        <w:rPr>
          <w:rFonts w:ascii="Times New Roman" w:eastAsia="Adobe Ming Std L" w:hAnsi="Times New Roman"/>
          <w:sz w:val="24"/>
          <w:szCs w:val="24"/>
        </w:rPr>
        <w:t>, seiring dengan bertambahnya usia kehamilan yang menekan kandung kemih dan turun</w:t>
      </w:r>
      <w:r>
        <w:rPr>
          <w:rFonts w:ascii="Times New Roman" w:eastAsia="Adobe Ming Std L" w:hAnsi="Times New Roman"/>
          <w:sz w:val="24"/>
          <w:szCs w:val="24"/>
        </w:rPr>
        <w:t>n</w:t>
      </w:r>
      <w:r w:rsidRPr="00062268">
        <w:rPr>
          <w:rFonts w:ascii="Times New Roman" w:eastAsia="Adobe Ming Std L" w:hAnsi="Times New Roman"/>
          <w:sz w:val="24"/>
          <w:szCs w:val="24"/>
        </w:rPr>
        <w:t>ya kepala bayi pada hamil tua akan menyebabkan gangguan miksi dalam bentuk sering berkemih.</w:t>
      </w:r>
    </w:p>
    <w:p w:rsidR="00594075" w:rsidRPr="00062268" w:rsidRDefault="00594075" w:rsidP="00594075">
      <w:pPr>
        <w:pStyle w:val="ListParagraph"/>
        <w:spacing w:after="200" w:line="480" w:lineRule="auto"/>
        <w:ind w:left="2977" w:hanging="425"/>
        <w:jc w:val="both"/>
        <w:rPr>
          <w:rFonts w:ascii="Times New Roman" w:eastAsia="Adobe Ming Std L" w:hAnsi="Times New Roman"/>
          <w:sz w:val="24"/>
          <w:szCs w:val="24"/>
        </w:rPr>
      </w:pPr>
      <w:r>
        <w:rPr>
          <w:rFonts w:ascii="Times New Roman" w:eastAsia="Adobe Ming Std L" w:hAnsi="Times New Roman"/>
          <w:sz w:val="24"/>
          <w:szCs w:val="24"/>
          <w:lang w:val="id-ID"/>
        </w:rPr>
        <w:t xml:space="preserve">(12). </w:t>
      </w:r>
      <w:r w:rsidRPr="00062268">
        <w:rPr>
          <w:rFonts w:ascii="Times New Roman" w:eastAsia="Adobe Ming Std L" w:hAnsi="Times New Roman"/>
          <w:sz w:val="24"/>
          <w:szCs w:val="24"/>
        </w:rPr>
        <w:t xml:space="preserve">Perubahan Integumen </w:t>
      </w:r>
    </w:p>
    <w:p w:rsidR="00594075" w:rsidRDefault="00594075" w:rsidP="00594075">
      <w:pPr>
        <w:pStyle w:val="ListParagraph"/>
        <w:spacing w:after="200" w:line="480" w:lineRule="auto"/>
        <w:ind w:left="3261" w:hanging="284"/>
        <w:jc w:val="both"/>
        <w:rPr>
          <w:rFonts w:ascii="Times New Roman" w:eastAsia="Adobe Ming Std L" w:hAnsi="Times New Roman"/>
          <w:sz w:val="24"/>
          <w:szCs w:val="24"/>
        </w:rPr>
      </w:pPr>
      <w:r>
        <w:rPr>
          <w:rFonts w:ascii="Times New Roman" w:eastAsia="Adobe Ming Std L" w:hAnsi="Times New Roman"/>
          <w:sz w:val="24"/>
          <w:szCs w:val="24"/>
          <w:lang w:val="id-ID"/>
        </w:rPr>
        <w:t xml:space="preserve">(a). </w:t>
      </w:r>
      <w:r w:rsidRPr="00062268">
        <w:rPr>
          <w:rFonts w:ascii="Times New Roman" w:eastAsia="Adobe Ming Std L" w:hAnsi="Times New Roman"/>
          <w:sz w:val="24"/>
          <w:szCs w:val="24"/>
        </w:rPr>
        <w:t>Perubahan seposit pigmen dan hiperpigmentasi karena pengaruh me</w:t>
      </w:r>
      <w:r>
        <w:rPr>
          <w:rFonts w:ascii="Times New Roman" w:eastAsia="Adobe Ming Std L" w:hAnsi="Times New Roman"/>
          <w:sz w:val="24"/>
          <w:szCs w:val="24"/>
        </w:rPr>
        <w:t>l</w:t>
      </w:r>
      <w:r w:rsidRPr="00062268">
        <w:rPr>
          <w:rFonts w:ascii="Times New Roman" w:eastAsia="Adobe Ming Std L" w:hAnsi="Times New Roman"/>
          <w:sz w:val="24"/>
          <w:szCs w:val="24"/>
        </w:rPr>
        <w:t>anophore stimulating hormon (MSH) pengaruh lobus hipofisis anterior dan pengaruh kelenjar suprarenalis. Hiperpigmentasi ini terjadi pada st</w:t>
      </w:r>
      <w:r>
        <w:rPr>
          <w:rFonts w:ascii="Times New Roman" w:eastAsia="Adobe Ming Std L" w:hAnsi="Times New Roman"/>
          <w:sz w:val="24"/>
          <w:szCs w:val="24"/>
        </w:rPr>
        <w:t>r</w:t>
      </w:r>
      <w:r w:rsidRPr="00062268">
        <w:rPr>
          <w:rFonts w:ascii="Times New Roman" w:eastAsia="Adobe Ming Std L" w:hAnsi="Times New Roman"/>
          <w:sz w:val="24"/>
          <w:szCs w:val="24"/>
        </w:rPr>
        <w:t>i</w:t>
      </w:r>
      <w:r>
        <w:rPr>
          <w:rFonts w:ascii="Times New Roman" w:eastAsia="Adobe Ming Std L" w:hAnsi="Times New Roman"/>
          <w:sz w:val="24"/>
          <w:szCs w:val="24"/>
        </w:rPr>
        <w:t>ae</w:t>
      </w:r>
      <w:r w:rsidRPr="00062268">
        <w:rPr>
          <w:rFonts w:ascii="Times New Roman" w:eastAsia="Adobe Ming Std L" w:hAnsi="Times New Roman"/>
          <w:sz w:val="24"/>
          <w:szCs w:val="24"/>
        </w:rPr>
        <w:t xml:space="preserve"> gravidar</w:t>
      </w:r>
      <w:r>
        <w:rPr>
          <w:rFonts w:ascii="Times New Roman" w:eastAsia="Adobe Ming Std L" w:hAnsi="Times New Roman"/>
          <w:sz w:val="24"/>
          <w:szCs w:val="24"/>
        </w:rPr>
        <w:t>um</w:t>
      </w:r>
      <w:r w:rsidRPr="00062268">
        <w:rPr>
          <w:rFonts w:ascii="Times New Roman" w:eastAsia="Adobe Ming Std L" w:hAnsi="Times New Roman"/>
          <w:sz w:val="24"/>
          <w:szCs w:val="24"/>
        </w:rPr>
        <w:t xml:space="preserve"> lividae atau alba, ae</w:t>
      </w:r>
      <w:r>
        <w:rPr>
          <w:rFonts w:ascii="Times New Roman" w:eastAsia="Adobe Ming Std L" w:hAnsi="Times New Roman"/>
          <w:sz w:val="24"/>
          <w:szCs w:val="24"/>
        </w:rPr>
        <w:t>r</w:t>
      </w:r>
      <w:r w:rsidRPr="00062268">
        <w:rPr>
          <w:rFonts w:ascii="Times New Roman" w:eastAsia="Adobe Ming Std L" w:hAnsi="Times New Roman"/>
          <w:sz w:val="24"/>
          <w:szCs w:val="24"/>
        </w:rPr>
        <w:t>ola mamae, papila mamae, linea nig</w:t>
      </w:r>
      <w:r>
        <w:rPr>
          <w:rFonts w:ascii="Times New Roman" w:eastAsia="Adobe Ming Std L" w:hAnsi="Times New Roman"/>
          <w:sz w:val="24"/>
          <w:szCs w:val="24"/>
        </w:rPr>
        <w:t>r</w:t>
      </w:r>
      <w:r w:rsidRPr="00062268">
        <w:rPr>
          <w:rFonts w:ascii="Times New Roman" w:eastAsia="Adobe Ming Std L" w:hAnsi="Times New Roman"/>
          <w:sz w:val="24"/>
          <w:szCs w:val="24"/>
        </w:rPr>
        <w:t>a dan pipi (cloasma gravidarum) setelah persalinan hiperpigmentasi ini akan menghilang</w:t>
      </w:r>
    </w:p>
    <w:p w:rsidR="00594075" w:rsidRPr="008B5998" w:rsidRDefault="00594075" w:rsidP="00594075">
      <w:pPr>
        <w:spacing w:after="200" w:line="276" w:lineRule="auto"/>
        <w:rPr>
          <w:rFonts w:ascii="Times New Roman" w:eastAsia="Adobe Ming Std L" w:hAnsi="Times New Roman"/>
          <w:sz w:val="24"/>
          <w:szCs w:val="24"/>
        </w:rPr>
      </w:pPr>
      <w:r>
        <w:rPr>
          <w:rFonts w:ascii="Times New Roman" w:eastAsia="Adobe Ming Std L" w:hAnsi="Times New Roman"/>
          <w:sz w:val="24"/>
          <w:szCs w:val="24"/>
        </w:rPr>
        <w:lastRenderedPageBreak/>
        <w:br w:type="page"/>
      </w:r>
    </w:p>
    <w:p w:rsidR="00594075" w:rsidRPr="00062268" w:rsidRDefault="00594075" w:rsidP="00594075">
      <w:pPr>
        <w:pStyle w:val="ListParagraph"/>
        <w:spacing w:after="200" w:line="480" w:lineRule="auto"/>
        <w:ind w:left="3261" w:hanging="284"/>
        <w:jc w:val="both"/>
        <w:rPr>
          <w:rFonts w:ascii="Times New Roman" w:eastAsia="Adobe Ming Std L" w:hAnsi="Times New Roman"/>
          <w:sz w:val="24"/>
          <w:szCs w:val="24"/>
        </w:rPr>
      </w:pPr>
      <w:r>
        <w:rPr>
          <w:rFonts w:ascii="Times New Roman" w:eastAsia="Adobe Ming Std L" w:hAnsi="Times New Roman"/>
          <w:sz w:val="24"/>
          <w:szCs w:val="24"/>
          <w:lang w:val="id-ID"/>
        </w:rPr>
        <w:lastRenderedPageBreak/>
        <w:t xml:space="preserve">(b). </w:t>
      </w:r>
      <w:r w:rsidRPr="00062268">
        <w:rPr>
          <w:rFonts w:ascii="Times New Roman" w:eastAsia="Adobe Ming Std L" w:hAnsi="Times New Roman"/>
          <w:sz w:val="24"/>
          <w:szCs w:val="24"/>
        </w:rPr>
        <w:t>Perubahan kondisi kulit yang berubah terbalik dari keadaan semula yang biasanya (pada saat belum hamil) kulit kering maka kini akan menjadi berminyak, begitu pula sebaliknya. Hal ini terjadi karena adanya perubahan hormon didalam tubuh ibu hamil.</w:t>
      </w:r>
    </w:p>
    <w:p w:rsidR="00594075" w:rsidRPr="00062268" w:rsidRDefault="00594075" w:rsidP="00594075">
      <w:pPr>
        <w:pStyle w:val="ListParagraph"/>
        <w:spacing w:after="200" w:line="480" w:lineRule="auto"/>
        <w:ind w:left="3261" w:hanging="284"/>
        <w:jc w:val="both"/>
        <w:rPr>
          <w:rFonts w:ascii="Times New Roman" w:eastAsia="Adobe Ming Std L" w:hAnsi="Times New Roman"/>
          <w:sz w:val="24"/>
          <w:szCs w:val="24"/>
        </w:rPr>
      </w:pPr>
      <w:r>
        <w:rPr>
          <w:rFonts w:ascii="Times New Roman" w:eastAsia="Adobe Ming Std L" w:hAnsi="Times New Roman"/>
          <w:sz w:val="24"/>
          <w:szCs w:val="24"/>
          <w:lang w:val="id-ID"/>
        </w:rPr>
        <w:t xml:space="preserve">(c). </w:t>
      </w:r>
      <w:r w:rsidRPr="00062268">
        <w:rPr>
          <w:rFonts w:ascii="Times New Roman" w:eastAsia="Adobe Ming Std L" w:hAnsi="Times New Roman"/>
          <w:sz w:val="24"/>
          <w:szCs w:val="24"/>
        </w:rPr>
        <w:t>Rambut menjadi lebih ker</w:t>
      </w:r>
      <w:r>
        <w:rPr>
          <w:rFonts w:ascii="Times New Roman" w:eastAsia="Adobe Ming Std L" w:hAnsi="Times New Roman"/>
          <w:sz w:val="24"/>
          <w:szCs w:val="24"/>
        </w:rPr>
        <w:t>i</w:t>
      </w:r>
      <w:r w:rsidRPr="00062268">
        <w:rPr>
          <w:rFonts w:ascii="Times New Roman" w:eastAsia="Adobe Ming Std L" w:hAnsi="Times New Roman"/>
          <w:sz w:val="24"/>
          <w:szCs w:val="24"/>
        </w:rPr>
        <w:t>ng atau berminyak k</w:t>
      </w:r>
      <w:r>
        <w:rPr>
          <w:rFonts w:ascii="Times New Roman" w:eastAsia="Adobe Ming Std L" w:hAnsi="Times New Roman"/>
          <w:sz w:val="24"/>
          <w:szCs w:val="24"/>
        </w:rPr>
        <w:t>a</w:t>
      </w:r>
      <w:r w:rsidRPr="00062268">
        <w:rPr>
          <w:rFonts w:ascii="Times New Roman" w:eastAsia="Adobe Ming Std L" w:hAnsi="Times New Roman"/>
          <w:sz w:val="24"/>
          <w:szCs w:val="24"/>
        </w:rPr>
        <w:t>rena adanya perubahan hormon.</w:t>
      </w:r>
    </w:p>
    <w:p w:rsidR="00594075" w:rsidRPr="00062268" w:rsidRDefault="00594075" w:rsidP="00594075">
      <w:pPr>
        <w:pStyle w:val="ListParagraph"/>
        <w:spacing w:line="480" w:lineRule="auto"/>
        <w:jc w:val="both"/>
        <w:rPr>
          <w:rFonts w:ascii="Times New Roman" w:eastAsia="Adobe Ming Std L" w:hAnsi="Times New Roman"/>
          <w:sz w:val="24"/>
          <w:szCs w:val="24"/>
        </w:rPr>
      </w:pPr>
      <w:r>
        <w:rPr>
          <w:rFonts w:ascii="Times New Roman" w:eastAsia="Adobe Ming Std L" w:hAnsi="Times New Roman"/>
          <w:sz w:val="24"/>
          <w:szCs w:val="24"/>
          <w:lang w:val="id-ID"/>
        </w:rPr>
        <w:t xml:space="preserve">4). </w:t>
      </w:r>
      <w:r w:rsidRPr="00062268">
        <w:rPr>
          <w:rFonts w:ascii="Times New Roman" w:eastAsia="Adobe Ming Std L" w:hAnsi="Times New Roman"/>
          <w:sz w:val="24"/>
          <w:szCs w:val="24"/>
        </w:rPr>
        <w:t>Adaptasi Psikososial selama kehamilan</w:t>
      </w:r>
    </w:p>
    <w:p w:rsidR="00594075" w:rsidRPr="005B2B3F" w:rsidRDefault="00594075" w:rsidP="00594075">
      <w:pPr>
        <w:pStyle w:val="ListParagraph"/>
        <w:spacing w:line="480" w:lineRule="auto"/>
        <w:ind w:left="1778"/>
        <w:jc w:val="both"/>
        <w:rPr>
          <w:rFonts w:ascii="Times New Roman" w:eastAsia="Adobe Ming Std L" w:hAnsi="Times New Roman"/>
          <w:sz w:val="24"/>
          <w:szCs w:val="24"/>
          <w:lang w:val="id-ID"/>
        </w:rPr>
      </w:pPr>
      <w:r>
        <w:rPr>
          <w:rFonts w:ascii="Times New Roman" w:eastAsia="Adobe Ming Std L" w:hAnsi="Times New Roman"/>
          <w:sz w:val="24"/>
          <w:szCs w:val="24"/>
          <w:lang w:val="id-ID"/>
        </w:rPr>
        <w:t xml:space="preserve">a). </w:t>
      </w:r>
      <w:r w:rsidRPr="00062268">
        <w:rPr>
          <w:rFonts w:ascii="Times New Roman" w:eastAsia="Adobe Ming Std L" w:hAnsi="Times New Roman"/>
          <w:sz w:val="24"/>
          <w:szCs w:val="24"/>
        </w:rPr>
        <w:t>Adaptasi Psikologis Ibu Hamil</w:t>
      </w:r>
      <w:r>
        <w:rPr>
          <w:rFonts w:ascii="Times New Roman" w:eastAsia="Adobe Ming Std L" w:hAnsi="Times New Roman"/>
          <w:sz w:val="24"/>
          <w:szCs w:val="24"/>
          <w:lang w:val="id-ID"/>
        </w:rPr>
        <w:t>an</w:t>
      </w:r>
    </w:p>
    <w:p w:rsidR="00594075" w:rsidRPr="00062268" w:rsidRDefault="00594075" w:rsidP="00594075">
      <w:pPr>
        <w:pStyle w:val="ListParagraph"/>
        <w:spacing w:line="480" w:lineRule="auto"/>
        <w:ind w:left="1778"/>
        <w:jc w:val="both"/>
        <w:rPr>
          <w:rFonts w:ascii="Times New Roman" w:eastAsia="Adobe Ming Std L" w:hAnsi="Times New Roman"/>
          <w:sz w:val="24"/>
          <w:szCs w:val="24"/>
        </w:rPr>
      </w:pPr>
      <w:r w:rsidRPr="00062268">
        <w:rPr>
          <w:rFonts w:ascii="Times New Roman" w:eastAsia="Adobe Ming Std L" w:hAnsi="Times New Roman"/>
          <w:sz w:val="24"/>
          <w:szCs w:val="24"/>
        </w:rPr>
        <w:t>Trimester Pertama</w:t>
      </w:r>
    </w:p>
    <w:p w:rsidR="00594075" w:rsidRPr="00062268" w:rsidRDefault="00594075" w:rsidP="00594075">
      <w:pPr>
        <w:pStyle w:val="ListParagraph"/>
        <w:spacing w:line="480" w:lineRule="auto"/>
        <w:ind w:left="1778" w:firstLine="360"/>
        <w:jc w:val="both"/>
        <w:rPr>
          <w:rFonts w:ascii="Times New Roman" w:eastAsia="Adobe Ming Std L" w:hAnsi="Times New Roman"/>
          <w:sz w:val="24"/>
          <w:szCs w:val="24"/>
        </w:rPr>
      </w:pPr>
      <w:r w:rsidRPr="00062268">
        <w:rPr>
          <w:rFonts w:ascii="Times New Roman" w:eastAsia="Adobe Ming Std L" w:hAnsi="Times New Roman"/>
          <w:sz w:val="24"/>
          <w:szCs w:val="24"/>
        </w:rPr>
        <w:t>Ragu-ragu akan kehamilanny</w:t>
      </w:r>
      <w:r>
        <w:rPr>
          <w:rFonts w:ascii="Times New Roman" w:eastAsia="Adobe Ming Std L" w:hAnsi="Times New Roman"/>
          <w:sz w:val="24"/>
          <w:szCs w:val="24"/>
        </w:rPr>
        <w:t>a</w:t>
      </w:r>
      <w:r w:rsidRPr="00062268">
        <w:rPr>
          <w:rFonts w:ascii="Times New Roman" w:eastAsia="Adobe Ming Std L" w:hAnsi="Times New Roman"/>
          <w:sz w:val="24"/>
          <w:szCs w:val="24"/>
        </w:rPr>
        <w:t>, ambivalen (konflik perasaan) dan lebih banyak berfokus pada diri sendiri pada trimester ini. Adanya perasaan tidak nyaman akibat perasaan mual, muntah dan keletihan sering kali keinginan seksual menurun.</w:t>
      </w:r>
    </w:p>
    <w:p w:rsidR="00594075" w:rsidRPr="00062268" w:rsidRDefault="00594075" w:rsidP="00594075">
      <w:pPr>
        <w:pStyle w:val="ListParagraph"/>
        <w:spacing w:line="480" w:lineRule="auto"/>
        <w:ind w:left="1778" w:hanging="77"/>
        <w:jc w:val="both"/>
        <w:rPr>
          <w:rFonts w:ascii="Times New Roman" w:eastAsia="Adobe Ming Std L" w:hAnsi="Times New Roman"/>
          <w:sz w:val="24"/>
          <w:szCs w:val="24"/>
        </w:rPr>
      </w:pPr>
      <w:r w:rsidRPr="00062268">
        <w:rPr>
          <w:rFonts w:ascii="Times New Roman" w:eastAsia="Adobe Ming Std L" w:hAnsi="Times New Roman"/>
          <w:sz w:val="24"/>
          <w:szCs w:val="24"/>
        </w:rPr>
        <w:t>Trimester Kedua</w:t>
      </w:r>
    </w:p>
    <w:p w:rsidR="00594075" w:rsidRPr="00062268" w:rsidRDefault="00594075" w:rsidP="00594075">
      <w:pPr>
        <w:pStyle w:val="ListParagraph"/>
        <w:spacing w:line="480" w:lineRule="auto"/>
        <w:ind w:left="1985" w:hanging="284"/>
        <w:jc w:val="both"/>
        <w:rPr>
          <w:rFonts w:ascii="Times New Roman" w:eastAsia="Adobe Ming Std L" w:hAnsi="Times New Roman"/>
          <w:sz w:val="24"/>
          <w:szCs w:val="24"/>
        </w:rPr>
      </w:pPr>
      <w:r>
        <w:rPr>
          <w:rFonts w:ascii="Times New Roman" w:eastAsia="Adobe Ming Std L" w:hAnsi="Times New Roman"/>
          <w:sz w:val="24"/>
          <w:szCs w:val="24"/>
          <w:lang w:val="id-ID"/>
        </w:rPr>
        <w:t xml:space="preserve">(1). </w:t>
      </w:r>
      <w:r w:rsidRPr="00062268">
        <w:rPr>
          <w:rFonts w:ascii="Times New Roman" w:eastAsia="Adobe Ming Std L" w:hAnsi="Times New Roman"/>
          <w:sz w:val="24"/>
          <w:szCs w:val="24"/>
        </w:rPr>
        <w:t>A</w:t>
      </w:r>
      <w:r>
        <w:rPr>
          <w:rFonts w:ascii="Times New Roman" w:eastAsia="Adobe Ming Std L" w:hAnsi="Times New Roman"/>
          <w:sz w:val="24"/>
          <w:szCs w:val="24"/>
        </w:rPr>
        <w:t>danya pergerakan bayi, ibu menj</w:t>
      </w:r>
      <w:r w:rsidRPr="00062268">
        <w:rPr>
          <w:rFonts w:ascii="Times New Roman" w:eastAsia="Adobe Ming Std L" w:hAnsi="Times New Roman"/>
          <w:sz w:val="24"/>
          <w:szCs w:val="24"/>
        </w:rPr>
        <w:t>a</w:t>
      </w:r>
      <w:r>
        <w:rPr>
          <w:rFonts w:ascii="Times New Roman" w:eastAsia="Adobe Ming Std L" w:hAnsi="Times New Roman"/>
          <w:sz w:val="24"/>
          <w:szCs w:val="24"/>
        </w:rPr>
        <w:t>d</w:t>
      </w:r>
      <w:r w:rsidRPr="00062268">
        <w:rPr>
          <w:rFonts w:ascii="Times New Roman" w:eastAsia="Adobe Ming Std L" w:hAnsi="Times New Roman"/>
          <w:sz w:val="24"/>
          <w:szCs w:val="24"/>
        </w:rPr>
        <w:t>i yakin dengan keberadaan bayinya, dan ibu merasa percaya akan segera mempunyai bayi</w:t>
      </w:r>
    </w:p>
    <w:p w:rsidR="00594075" w:rsidRPr="00062268" w:rsidRDefault="00594075" w:rsidP="00594075">
      <w:pPr>
        <w:pStyle w:val="ListParagraph"/>
        <w:spacing w:line="480" w:lineRule="auto"/>
        <w:ind w:left="1985" w:hanging="284"/>
        <w:jc w:val="both"/>
        <w:rPr>
          <w:rFonts w:ascii="Times New Roman" w:eastAsia="Adobe Ming Std L" w:hAnsi="Times New Roman"/>
          <w:sz w:val="24"/>
          <w:szCs w:val="24"/>
        </w:rPr>
      </w:pPr>
      <w:r>
        <w:rPr>
          <w:rFonts w:ascii="Times New Roman" w:eastAsia="Adobe Ming Std L" w:hAnsi="Times New Roman"/>
          <w:sz w:val="24"/>
          <w:szCs w:val="24"/>
          <w:lang w:val="id-ID"/>
        </w:rPr>
        <w:t xml:space="preserve">(2). </w:t>
      </w:r>
      <w:r w:rsidRPr="00062268">
        <w:rPr>
          <w:rFonts w:ascii="Times New Roman" w:eastAsia="Adobe Ming Std L" w:hAnsi="Times New Roman"/>
          <w:sz w:val="24"/>
          <w:szCs w:val="24"/>
        </w:rPr>
        <w:t>Ibu lebih banyak berfokus pada bayinya , biasanya dia mer</w:t>
      </w:r>
      <w:r>
        <w:rPr>
          <w:rFonts w:ascii="Times New Roman" w:eastAsia="Adobe Ming Std L" w:hAnsi="Times New Roman"/>
          <w:sz w:val="24"/>
          <w:szCs w:val="24"/>
        </w:rPr>
        <w:t>a</w:t>
      </w:r>
      <w:r w:rsidRPr="00062268">
        <w:rPr>
          <w:rFonts w:ascii="Times New Roman" w:eastAsia="Adobe Ming Std L" w:hAnsi="Times New Roman"/>
          <w:sz w:val="24"/>
          <w:szCs w:val="24"/>
        </w:rPr>
        <w:t>sa lebih baik daripada trimester I dan belum terganggu aktivitasnya.</w:t>
      </w:r>
    </w:p>
    <w:p w:rsidR="00594075" w:rsidRPr="007268EA" w:rsidRDefault="00594075" w:rsidP="00594075">
      <w:pPr>
        <w:pStyle w:val="ListParagraph"/>
        <w:spacing w:line="480" w:lineRule="auto"/>
        <w:ind w:left="2061" w:hanging="360"/>
        <w:jc w:val="both"/>
        <w:rPr>
          <w:rFonts w:ascii="Times New Roman" w:eastAsia="Adobe Ming Std L" w:hAnsi="Times New Roman"/>
          <w:sz w:val="24"/>
          <w:szCs w:val="24"/>
        </w:rPr>
      </w:pPr>
      <w:r>
        <w:rPr>
          <w:rFonts w:ascii="Times New Roman" w:eastAsia="Adobe Ming Std L" w:hAnsi="Times New Roman"/>
          <w:sz w:val="24"/>
          <w:szCs w:val="24"/>
          <w:lang w:val="id-ID"/>
        </w:rPr>
        <w:lastRenderedPageBreak/>
        <w:t>(3).</w:t>
      </w:r>
      <w:r w:rsidRPr="00062268">
        <w:rPr>
          <w:rFonts w:ascii="Times New Roman" w:eastAsia="Adobe Ming Std L" w:hAnsi="Times New Roman"/>
          <w:sz w:val="24"/>
          <w:szCs w:val="24"/>
        </w:rPr>
        <w:t xml:space="preserve">Peruhanan ukuran tubuh untuk beberapa orang menyebabkan perubahan </w:t>
      </w:r>
      <w:r w:rsidRPr="00654B6E">
        <w:rPr>
          <w:rFonts w:ascii="Times New Roman" w:eastAsia="Adobe Ming Std L" w:hAnsi="Times New Roman"/>
          <w:i/>
          <w:sz w:val="24"/>
          <w:szCs w:val="24"/>
        </w:rPr>
        <w:t>body image</w:t>
      </w:r>
      <w:r w:rsidRPr="00062268">
        <w:rPr>
          <w:rFonts w:ascii="Times New Roman" w:eastAsia="Adobe Ming Std L" w:hAnsi="Times New Roman"/>
          <w:sz w:val="24"/>
          <w:szCs w:val="24"/>
        </w:rPr>
        <w:t xml:space="preserve"> atau pandangan terhadap gambar</w:t>
      </w:r>
      <w:r>
        <w:rPr>
          <w:rFonts w:ascii="Times New Roman" w:eastAsia="Adobe Ming Std L" w:hAnsi="Times New Roman"/>
          <w:sz w:val="24"/>
          <w:szCs w:val="24"/>
        </w:rPr>
        <w:t>a</w:t>
      </w:r>
      <w:r w:rsidRPr="00062268">
        <w:rPr>
          <w:rFonts w:ascii="Times New Roman" w:eastAsia="Adobe Ming Std L" w:hAnsi="Times New Roman"/>
          <w:sz w:val="24"/>
          <w:szCs w:val="24"/>
        </w:rPr>
        <w:t>n diri yang negatif.</w:t>
      </w:r>
    </w:p>
    <w:p w:rsidR="00594075" w:rsidRPr="00062268" w:rsidRDefault="00594075" w:rsidP="00594075">
      <w:pPr>
        <w:spacing w:line="480" w:lineRule="auto"/>
        <w:ind w:left="1843"/>
        <w:jc w:val="both"/>
        <w:rPr>
          <w:rFonts w:ascii="Times New Roman" w:eastAsia="Adobe Ming Std L" w:hAnsi="Times New Roman"/>
          <w:sz w:val="24"/>
          <w:szCs w:val="24"/>
        </w:rPr>
      </w:pPr>
      <w:r w:rsidRPr="00062268">
        <w:rPr>
          <w:rFonts w:ascii="Times New Roman" w:eastAsia="Adobe Ming Std L" w:hAnsi="Times New Roman"/>
          <w:sz w:val="24"/>
          <w:szCs w:val="24"/>
        </w:rPr>
        <w:t>Trimester Ketiga</w:t>
      </w:r>
    </w:p>
    <w:p w:rsidR="00594075" w:rsidRPr="00062268" w:rsidRDefault="00594075" w:rsidP="00594075">
      <w:pPr>
        <w:spacing w:line="480" w:lineRule="auto"/>
        <w:ind w:left="2127" w:firstLine="33"/>
        <w:jc w:val="both"/>
        <w:rPr>
          <w:rFonts w:ascii="Times New Roman" w:eastAsia="Adobe Ming Std L" w:hAnsi="Times New Roman"/>
          <w:sz w:val="24"/>
          <w:szCs w:val="24"/>
        </w:rPr>
      </w:pPr>
      <w:r w:rsidRPr="00062268">
        <w:rPr>
          <w:rFonts w:ascii="Times New Roman" w:eastAsia="Adobe Ming Std L" w:hAnsi="Times New Roman"/>
          <w:sz w:val="24"/>
          <w:szCs w:val="24"/>
        </w:rPr>
        <w:t>Persiapan kelahiran sudah mul</w:t>
      </w:r>
      <w:r>
        <w:rPr>
          <w:rFonts w:ascii="Times New Roman" w:eastAsia="Adobe Ming Std L" w:hAnsi="Times New Roman"/>
          <w:sz w:val="24"/>
          <w:szCs w:val="24"/>
        </w:rPr>
        <w:t>a</w:t>
      </w:r>
      <w:r w:rsidRPr="00062268">
        <w:rPr>
          <w:rFonts w:ascii="Times New Roman" w:eastAsia="Adobe Ming Std L" w:hAnsi="Times New Roman"/>
          <w:sz w:val="24"/>
          <w:szCs w:val="24"/>
        </w:rPr>
        <w:t>i dilakukan ibu. Ibu menanyakan tentang tanda-tand</w:t>
      </w:r>
      <w:r>
        <w:rPr>
          <w:rFonts w:ascii="Times New Roman" w:eastAsia="Adobe Ming Std L" w:hAnsi="Times New Roman"/>
          <w:sz w:val="24"/>
          <w:szCs w:val="24"/>
        </w:rPr>
        <w:t>a</w:t>
      </w:r>
      <w:r w:rsidRPr="00062268">
        <w:rPr>
          <w:rFonts w:ascii="Times New Roman" w:eastAsia="Adobe Ming Std L" w:hAnsi="Times New Roman"/>
          <w:sz w:val="24"/>
          <w:szCs w:val="24"/>
        </w:rPr>
        <w:t xml:space="preserve"> persalinan kepada teman atau sudaranya yang telah mengalami proses persalinan. </w:t>
      </w:r>
    </w:p>
    <w:p w:rsidR="00594075" w:rsidRPr="00062268" w:rsidRDefault="00594075" w:rsidP="00594075">
      <w:pPr>
        <w:pStyle w:val="ListParagraph"/>
        <w:numPr>
          <w:ilvl w:val="0"/>
          <w:numId w:val="20"/>
        </w:numPr>
        <w:spacing w:after="200" w:line="480" w:lineRule="auto"/>
        <w:ind w:left="426"/>
        <w:jc w:val="both"/>
        <w:rPr>
          <w:rFonts w:ascii="Times New Roman" w:eastAsia="Adobe Ming Std L" w:hAnsi="Times New Roman"/>
          <w:b/>
          <w:sz w:val="24"/>
          <w:szCs w:val="24"/>
        </w:rPr>
      </w:pPr>
      <w:r w:rsidRPr="00062268">
        <w:rPr>
          <w:rFonts w:ascii="Times New Roman" w:eastAsia="Adobe Ming Std L" w:hAnsi="Times New Roman"/>
          <w:b/>
          <w:sz w:val="24"/>
          <w:szCs w:val="24"/>
        </w:rPr>
        <w:t xml:space="preserve">Tanda Bahaya Kehamilan </w:t>
      </w:r>
    </w:p>
    <w:p w:rsidR="00594075" w:rsidRPr="00062268" w:rsidRDefault="00594075" w:rsidP="00594075">
      <w:pPr>
        <w:pStyle w:val="ListParagraph"/>
        <w:spacing w:after="200" w:line="480" w:lineRule="auto"/>
        <w:ind w:left="426"/>
        <w:jc w:val="both"/>
        <w:rPr>
          <w:rFonts w:ascii="Times New Roman" w:eastAsia="Adobe Ming Std L" w:hAnsi="Times New Roman"/>
          <w:sz w:val="24"/>
          <w:szCs w:val="24"/>
        </w:rPr>
      </w:pPr>
      <w:r>
        <w:rPr>
          <w:rFonts w:ascii="Times New Roman" w:eastAsia="Adobe Ming Std L" w:hAnsi="Times New Roman"/>
          <w:sz w:val="24"/>
          <w:szCs w:val="24"/>
        </w:rPr>
        <w:t>Berikut ini merup</w:t>
      </w:r>
      <w:r w:rsidRPr="00062268">
        <w:rPr>
          <w:rFonts w:ascii="Times New Roman" w:eastAsia="Adobe Ming Std L" w:hAnsi="Times New Roman"/>
          <w:sz w:val="24"/>
          <w:szCs w:val="24"/>
        </w:rPr>
        <w:t>akan hal-hal yang menjadi tanda dan bahaya dalam kehamilan :</w:t>
      </w:r>
    </w:p>
    <w:p w:rsidR="00594075" w:rsidRPr="00062268" w:rsidRDefault="00594075" w:rsidP="00594075">
      <w:pPr>
        <w:pStyle w:val="ListParagraph"/>
        <w:numPr>
          <w:ilvl w:val="0"/>
          <w:numId w:val="13"/>
        </w:numPr>
        <w:spacing w:after="200" w:line="480" w:lineRule="auto"/>
        <w:jc w:val="both"/>
        <w:rPr>
          <w:rFonts w:ascii="Times New Roman" w:eastAsia="Adobe Ming Std L" w:hAnsi="Times New Roman"/>
          <w:sz w:val="24"/>
          <w:szCs w:val="24"/>
        </w:rPr>
      </w:pPr>
      <w:r w:rsidRPr="00062268">
        <w:rPr>
          <w:rFonts w:ascii="Times New Roman" w:eastAsia="Adobe Ming Std L" w:hAnsi="Times New Roman"/>
          <w:sz w:val="24"/>
          <w:szCs w:val="24"/>
        </w:rPr>
        <w:t>Perdarahan Pervagina</w:t>
      </w:r>
    </w:p>
    <w:p w:rsidR="00594075" w:rsidRPr="00062268" w:rsidRDefault="00594075" w:rsidP="00594075">
      <w:pPr>
        <w:pStyle w:val="ListParagraph"/>
        <w:spacing w:after="200" w:line="480" w:lineRule="auto"/>
        <w:ind w:left="786" w:firstLine="654"/>
        <w:jc w:val="both"/>
        <w:rPr>
          <w:rFonts w:ascii="Times New Roman" w:eastAsia="Adobe Ming Std L" w:hAnsi="Times New Roman"/>
          <w:sz w:val="24"/>
          <w:szCs w:val="24"/>
        </w:rPr>
      </w:pPr>
      <w:r>
        <w:rPr>
          <w:rFonts w:ascii="Times New Roman" w:eastAsia="Adobe Ming Std L" w:hAnsi="Times New Roman"/>
          <w:sz w:val="24"/>
          <w:szCs w:val="24"/>
        </w:rPr>
        <w:t>Pendarahan pervagina</w:t>
      </w:r>
      <w:r w:rsidRPr="00062268">
        <w:rPr>
          <w:rFonts w:ascii="Times New Roman" w:eastAsia="Adobe Ming Std L" w:hAnsi="Times New Roman"/>
          <w:sz w:val="24"/>
          <w:szCs w:val="24"/>
        </w:rPr>
        <w:t xml:space="preserve"> dalam kehamilan jarang yang normal/fisiologis. Pada masa awal kehamilan, ibu mungkin akan mnegalami perdarahan sedikit/perdarahan implantasi (tanda </w:t>
      </w:r>
      <w:r>
        <w:rPr>
          <w:rFonts w:ascii="Times New Roman" w:eastAsia="Adobe Ming Std L" w:hAnsi="Times New Roman"/>
          <w:sz w:val="24"/>
          <w:szCs w:val="24"/>
        </w:rPr>
        <w:t>H</w:t>
      </w:r>
      <w:r w:rsidRPr="00062268">
        <w:rPr>
          <w:rFonts w:ascii="Times New Roman" w:eastAsia="Adobe Ming Std L" w:hAnsi="Times New Roman"/>
          <w:sz w:val="24"/>
          <w:szCs w:val="24"/>
        </w:rPr>
        <w:t>artman) dan itu normal terajdi. Pada pendarahan implantasi (tanda kehamilan) dan itu normal terjadi. Pada waktu lain dalam kehamilan, perdarahan ringan mungkin pertanda dri serviks yang rapuh (erosi). Perdarahan semacam ini mungkin normal atau mungkin suatu tanda infeksi yang tidak membahayakan nyawa ibu hamil dan janinnya.</w:t>
      </w:r>
    </w:p>
    <w:p w:rsidR="00594075" w:rsidRDefault="00594075" w:rsidP="00594075">
      <w:pPr>
        <w:pStyle w:val="ListParagraph"/>
        <w:spacing w:line="480" w:lineRule="auto"/>
        <w:ind w:left="360" w:firstLine="360"/>
        <w:jc w:val="both"/>
        <w:rPr>
          <w:rFonts w:ascii="Times New Roman" w:eastAsia="Adobe Ming Std L" w:hAnsi="Times New Roman"/>
          <w:sz w:val="24"/>
          <w:szCs w:val="24"/>
        </w:rPr>
      </w:pPr>
      <w:r w:rsidRPr="00062268">
        <w:rPr>
          <w:rFonts w:ascii="Times New Roman" w:eastAsia="Adobe Ming Std L" w:hAnsi="Times New Roman"/>
          <w:sz w:val="24"/>
          <w:szCs w:val="24"/>
        </w:rPr>
        <w:t>Perdarahan pada masa kehamilan yang patologis dibagi menjadi 2 :</w:t>
      </w:r>
    </w:p>
    <w:p w:rsidR="00594075" w:rsidRDefault="00594075" w:rsidP="00594075">
      <w:pPr>
        <w:pStyle w:val="ListParagraph"/>
        <w:spacing w:line="480" w:lineRule="auto"/>
        <w:ind w:left="360" w:firstLine="360"/>
        <w:jc w:val="both"/>
        <w:rPr>
          <w:rFonts w:ascii="Times New Roman" w:eastAsia="Adobe Ming Std L" w:hAnsi="Times New Roman"/>
          <w:sz w:val="24"/>
          <w:szCs w:val="24"/>
        </w:rPr>
      </w:pPr>
    </w:p>
    <w:p w:rsidR="00594075" w:rsidRPr="00062268" w:rsidRDefault="00594075" w:rsidP="00594075">
      <w:pPr>
        <w:pStyle w:val="ListParagraph"/>
        <w:spacing w:line="480" w:lineRule="auto"/>
        <w:ind w:left="360" w:firstLine="360"/>
        <w:jc w:val="both"/>
        <w:rPr>
          <w:rFonts w:ascii="Times New Roman" w:eastAsia="Adobe Ming Std L" w:hAnsi="Times New Roman"/>
          <w:sz w:val="24"/>
          <w:szCs w:val="24"/>
        </w:rPr>
      </w:pPr>
    </w:p>
    <w:p w:rsidR="00594075" w:rsidRPr="00062268" w:rsidRDefault="00594075" w:rsidP="00594075">
      <w:pPr>
        <w:pStyle w:val="ListParagraph"/>
        <w:spacing w:line="480" w:lineRule="auto"/>
        <w:ind w:left="1080"/>
        <w:jc w:val="both"/>
        <w:rPr>
          <w:rFonts w:ascii="Times New Roman" w:eastAsia="Adobe Ming Std L" w:hAnsi="Times New Roman"/>
          <w:sz w:val="24"/>
          <w:szCs w:val="24"/>
        </w:rPr>
      </w:pPr>
      <w:r>
        <w:rPr>
          <w:rFonts w:ascii="Times New Roman" w:eastAsia="Adobe Ming Std L" w:hAnsi="Times New Roman"/>
          <w:sz w:val="24"/>
          <w:szCs w:val="24"/>
          <w:lang w:val="id-ID"/>
        </w:rPr>
        <w:lastRenderedPageBreak/>
        <w:t xml:space="preserve">(1). </w:t>
      </w:r>
      <w:r w:rsidRPr="00062268">
        <w:rPr>
          <w:rFonts w:ascii="Times New Roman" w:eastAsia="Adobe Ming Std L" w:hAnsi="Times New Roman"/>
          <w:sz w:val="24"/>
          <w:szCs w:val="24"/>
        </w:rPr>
        <w:t xml:space="preserve">Perdarahan pada awal masa kehamilan </w:t>
      </w:r>
    </w:p>
    <w:p w:rsidR="00594075" w:rsidRPr="00062268" w:rsidRDefault="00594075" w:rsidP="00594075">
      <w:pPr>
        <w:pStyle w:val="ListParagraph"/>
        <w:spacing w:line="480" w:lineRule="auto"/>
        <w:ind w:left="1418" w:firstLine="22"/>
        <w:jc w:val="both"/>
        <w:rPr>
          <w:rFonts w:ascii="Times New Roman" w:eastAsia="Adobe Ming Std L" w:hAnsi="Times New Roman"/>
          <w:sz w:val="24"/>
          <w:szCs w:val="24"/>
        </w:rPr>
      </w:pPr>
      <w:r w:rsidRPr="00062268">
        <w:rPr>
          <w:rFonts w:ascii="Times New Roman" w:eastAsia="Adobe Ming Std L" w:hAnsi="Times New Roman"/>
          <w:sz w:val="24"/>
          <w:szCs w:val="24"/>
        </w:rPr>
        <w:t>Perdarahan yang terjadi pada masa kehamilan kurang dari 22 minggu. Perdarahan pervaginan dikatakan tidak normal bila ada tanda-tanda :</w:t>
      </w:r>
    </w:p>
    <w:p w:rsidR="00594075" w:rsidRPr="00062268" w:rsidRDefault="00594075" w:rsidP="00594075">
      <w:pPr>
        <w:pStyle w:val="ListParagraph"/>
        <w:spacing w:line="480" w:lineRule="auto"/>
        <w:ind w:left="1418"/>
        <w:jc w:val="both"/>
        <w:rPr>
          <w:rFonts w:ascii="Times New Roman" w:eastAsia="Adobe Ming Std L" w:hAnsi="Times New Roman"/>
          <w:sz w:val="24"/>
          <w:szCs w:val="24"/>
        </w:rPr>
      </w:pPr>
      <w:r>
        <w:rPr>
          <w:rFonts w:ascii="Times New Roman" w:eastAsia="Adobe Ming Std L" w:hAnsi="Times New Roman"/>
          <w:sz w:val="24"/>
          <w:szCs w:val="24"/>
          <w:lang w:val="id-ID"/>
        </w:rPr>
        <w:t xml:space="preserve">(a). </w:t>
      </w:r>
      <w:r w:rsidRPr="00062268">
        <w:rPr>
          <w:rFonts w:ascii="Times New Roman" w:eastAsia="Adobe Ming Std L" w:hAnsi="Times New Roman"/>
          <w:sz w:val="24"/>
          <w:szCs w:val="24"/>
        </w:rPr>
        <w:t>Kelua</w:t>
      </w:r>
      <w:r w:rsidRPr="00062268">
        <w:rPr>
          <w:rFonts w:ascii="Times New Roman" w:eastAsia="Adobe Ming Std L" w:hAnsi="Times New Roman"/>
          <w:sz w:val="24"/>
          <w:szCs w:val="24"/>
          <w:lang w:val="id-ID"/>
        </w:rPr>
        <w:t>r</w:t>
      </w:r>
      <w:r w:rsidRPr="00062268">
        <w:rPr>
          <w:rFonts w:ascii="Times New Roman" w:eastAsia="Adobe Ming Std L" w:hAnsi="Times New Roman"/>
          <w:sz w:val="24"/>
          <w:szCs w:val="24"/>
        </w:rPr>
        <w:t xml:space="preserve"> darah merah</w:t>
      </w:r>
    </w:p>
    <w:p w:rsidR="00594075" w:rsidRPr="00062268" w:rsidRDefault="00594075" w:rsidP="00594075">
      <w:pPr>
        <w:pStyle w:val="ListParagraph"/>
        <w:spacing w:line="480" w:lineRule="auto"/>
        <w:ind w:left="1418"/>
        <w:jc w:val="both"/>
        <w:rPr>
          <w:rFonts w:ascii="Times New Roman" w:eastAsia="Adobe Ming Std L" w:hAnsi="Times New Roman"/>
          <w:sz w:val="24"/>
          <w:szCs w:val="24"/>
        </w:rPr>
      </w:pPr>
      <w:r>
        <w:rPr>
          <w:rFonts w:ascii="Times New Roman" w:eastAsia="Adobe Ming Std L" w:hAnsi="Times New Roman"/>
          <w:sz w:val="24"/>
          <w:szCs w:val="24"/>
          <w:lang w:val="id-ID"/>
        </w:rPr>
        <w:t xml:space="preserve">(b). </w:t>
      </w:r>
      <w:r w:rsidRPr="00062268">
        <w:rPr>
          <w:rFonts w:ascii="Times New Roman" w:eastAsia="Adobe Ming Std L" w:hAnsi="Times New Roman"/>
          <w:sz w:val="24"/>
          <w:szCs w:val="24"/>
        </w:rPr>
        <w:t>Perdarahan yang banyak</w:t>
      </w:r>
    </w:p>
    <w:p w:rsidR="00594075" w:rsidRPr="00062268" w:rsidRDefault="00594075" w:rsidP="00594075">
      <w:pPr>
        <w:pStyle w:val="ListParagraph"/>
        <w:spacing w:line="480" w:lineRule="auto"/>
        <w:ind w:left="1418"/>
        <w:jc w:val="both"/>
        <w:rPr>
          <w:rFonts w:ascii="Times New Roman" w:eastAsia="Adobe Ming Std L" w:hAnsi="Times New Roman"/>
          <w:sz w:val="24"/>
          <w:szCs w:val="24"/>
        </w:rPr>
      </w:pPr>
      <w:r>
        <w:rPr>
          <w:rFonts w:ascii="Times New Roman" w:eastAsia="Adobe Ming Std L" w:hAnsi="Times New Roman"/>
          <w:sz w:val="24"/>
          <w:szCs w:val="24"/>
          <w:lang w:val="id-ID"/>
        </w:rPr>
        <w:t xml:space="preserve">(c). </w:t>
      </w:r>
      <w:r w:rsidRPr="00062268">
        <w:rPr>
          <w:rFonts w:ascii="Times New Roman" w:eastAsia="Adobe Ming Std L" w:hAnsi="Times New Roman"/>
          <w:sz w:val="24"/>
          <w:szCs w:val="24"/>
        </w:rPr>
        <w:t xml:space="preserve">Perdarahan </w:t>
      </w:r>
      <w:r>
        <w:rPr>
          <w:rFonts w:ascii="Times New Roman" w:eastAsia="Adobe Ming Std L" w:hAnsi="Times New Roman"/>
          <w:sz w:val="24"/>
          <w:szCs w:val="24"/>
        </w:rPr>
        <w:t xml:space="preserve">disertai rasa </w:t>
      </w:r>
      <w:r w:rsidRPr="00062268">
        <w:rPr>
          <w:rFonts w:ascii="Times New Roman" w:eastAsia="Adobe Ming Std L" w:hAnsi="Times New Roman"/>
          <w:sz w:val="24"/>
          <w:szCs w:val="24"/>
        </w:rPr>
        <w:t xml:space="preserve"> nyeri</w:t>
      </w:r>
    </w:p>
    <w:p w:rsidR="00594075" w:rsidRPr="00062268" w:rsidRDefault="00594075" w:rsidP="00594075">
      <w:pPr>
        <w:pStyle w:val="ListParagraph"/>
        <w:spacing w:line="480" w:lineRule="auto"/>
        <w:ind w:left="1843"/>
        <w:jc w:val="both"/>
        <w:rPr>
          <w:rFonts w:ascii="Times New Roman" w:eastAsia="Adobe Ming Std L" w:hAnsi="Times New Roman"/>
          <w:sz w:val="24"/>
          <w:szCs w:val="24"/>
        </w:rPr>
      </w:pPr>
      <w:r w:rsidRPr="00062268">
        <w:rPr>
          <w:rFonts w:ascii="Times New Roman" w:eastAsia="Adobe Ming Std L" w:hAnsi="Times New Roman"/>
          <w:sz w:val="24"/>
          <w:szCs w:val="24"/>
        </w:rPr>
        <w:t>Perdarahan semacam ini perlu di curigai terjadinya abortus, kehamilan ektopik atau kehamilan mola</w:t>
      </w:r>
    </w:p>
    <w:p w:rsidR="00594075" w:rsidRPr="00062268" w:rsidRDefault="00594075" w:rsidP="00594075">
      <w:pPr>
        <w:pStyle w:val="ListParagraph"/>
        <w:spacing w:line="480" w:lineRule="auto"/>
        <w:ind w:left="1080"/>
        <w:jc w:val="both"/>
        <w:rPr>
          <w:rFonts w:ascii="Times New Roman" w:eastAsia="Adobe Ming Std L" w:hAnsi="Times New Roman"/>
          <w:sz w:val="24"/>
          <w:szCs w:val="24"/>
        </w:rPr>
      </w:pPr>
      <w:r>
        <w:rPr>
          <w:rFonts w:ascii="Times New Roman" w:eastAsia="Adobe Ming Std L" w:hAnsi="Times New Roman"/>
          <w:sz w:val="24"/>
          <w:szCs w:val="24"/>
          <w:lang w:val="id-ID"/>
        </w:rPr>
        <w:t xml:space="preserve">(2). </w:t>
      </w:r>
      <w:r w:rsidRPr="00062268">
        <w:rPr>
          <w:rFonts w:ascii="Times New Roman" w:eastAsia="Adobe Ming Std L" w:hAnsi="Times New Roman"/>
          <w:sz w:val="24"/>
          <w:szCs w:val="24"/>
        </w:rPr>
        <w:t xml:space="preserve">Perdarahan pada masa kehamilan lanjut </w:t>
      </w:r>
    </w:p>
    <w:p w:rsidR="00594075" w:rsidRPr="00062268" w:rsidRDefault="00594075" w:rsidP="00594075">
      <w:pPr>
        <w:pStyle w:val="ListParagraph"/>
        <w:spacing w:line="480" w:lineRule="auto"/>
        <w:ind w:left="1418" w:firstLine="22"/>
        <w:jc w:val="both"/>
        <w:rPr>
          <w:rFonts w:ascii="Times New Roman" w:eastAsia="Adobe Ming Std L" w:hAnsi="Times New Roman"/>
          <w:sz w:val="24"/>
          <w:szCs w:val="24"/>
        </w:rPr>
      </w:pPr>
      <w:r w:rsidRPr="00062268">
        <w:rPr>
          <w:rFonts w:ascii="Times New Roman" w:eastAsia="Adobe Ming Std L" w:hAnsi="Times New Roman"/>
          <w:sz w:val="24"/>
          <w:szCs w:val="24"/>
        </w:rPr>
        <w:t>Perdarahan yang terjadi pada kehamilan 22 minggu sampai sebelum persalinan. Perdarahan pervaginan dikatakan tidak normal bila terdapat tanda-tanda :</w:t>
      </w:r>
    </w:p>
    <w:p w:rsidR="00594075" w:rsidRPr="00062268" w:rsidRDefault="00594075" w:rsidP="00594075">
      <w:pPr>
        <w:pStyle w:val="ListParagraph"/>
        <w:spacing w:line="480" w:lineRule="auto"/>
        <w:ind w:left="1418"/>
        <w:jc w:val="both"/>
        <w:rPr>
          <w:rFonts w:ascii="Times New Roman" w:eastAsia="Adobe Ming Std L" w:hAnsi="Times New Roman"/>
          <w:sz w:val="24"/>
          <w:szCs w:val="24"/>
        </w:rPr>
      </w:pPr>
      <w:r>
        <w:rPr>
          <w:rFonts w:ascii="Times New Roman" w:eastAsia="Adobe Ming Std L" w:hAnsi="Times New Roman"/>
          <w:sz w:val="24"/>
          <w:szCs w:val="24"/>
          <w:lang w:val="id-ID"/>
        </w:rPr>
        <w:t xml:space="preserve">(a). </w:t>
      </w:r>
      <w:r w:rsidRPr="00062268">
        <w:rPr>
          <w:rFonts w:ascii="Times New Roman" w:eastAsia="Adobe Ming Std L" w:hAnsi="Times New Roman"/>
          <w:sz w:val="24"/>
          <w:szCs w:val="24"/>
        </w:rPr>
        <w:t>Keluar darah merah segar atau kehitaman dengan berkuah</w:t>
      </w:r>
    </w:p>
    <w:p w:rsidR="00594075" w:rsidRPr="00062268" w:rsidRDefault="00594075" w:rsidP="00594075">
      <w:pPr>
        <w:pStyle w:val="ListParagraph"/>
        <w:spacing w:line="480" w:lineRule="auto"/>
        <w:ind w:left="1418"/>
        <w:jc w:val="both"/>
        <w:rPr>
          <w:rFonts w:ascii="Times New Roman" w:eastAsia="Adobe Ming Std L" w:hAnsi="Times New Roman"/>
          <w:sz w:val="24"/>
          <w:szCs w:val="24"/>
        </w:rPr>
      </w:pPr>
      <w:r>
        <w:rPr>
          <w:rFonts w:ascii="Times New Roman" w:eastAsia="Adobe Ming Std L" w:hAnsi="Times New Roman"/>
          <w:sz w:val="24"/>
          <w:szCs w:val="24"/>
          <w:lang w:val="id-ID"/>
        </w:rPr>
        <w:t xml:space="preserve">(b). </w:t>
      </w:r>
      <w:r w:rsidRPr="00062268">
        <w:rPr>
          <w:rFonts w:ascii="Times New Roman" w:eastAsia="Adobe Ming Std L" w:hAnsi="Times New Roman"/>
          <w:sz w:val="24"/>
          <w:szCs w:val="24"/>
        </w:rPr>
        <w:t xml:space="preserve">Perdarahan kadang-kadang banyak/tidak terus-menerus </w:t>
      </w:r>
    </w:p>
    <w:p w:rsidR="00594075" w:rsidRPr="00062268" w:rsidRDefault="00594075" w:rsidP="00594075">
      <w:pPr>
        <w:pStyle w:val="ListParagraph"/>
        <w:spacing w:line="480" w:lineRule="auto"/>
        <w:ind w:left="1418"/>
        <w:jc w:val="both"/>
        <w:rPr>
          <w:rFonts w:ascii="Times New Roman" w:eastAsia="Adobe Ming Std L" w:hAnsi="Times New Roman"/>
          <w:sz w:val="24"/>
          <w:szCs w:val="24"/>
        </w:rPr>
      </w:pPr>
      <w:r>
        <w:rPr>
          <w:rFonts w:ascii="Times New Roman" w:eastAsia="Adobe Ming Std L" w:hAnsi="Times New Roman"/>
          <w:sz w:val="24"/>
          <w:szCs w:val="24"/>
          <w:lang w:val="id-ID"/>
        </w:rPr>
        <w:t xml:space="preserve">(c). </w:t>
      </w:r>
      <w:r w:rsidRPr="00062268">
        <w:rPr>
          <w:rFonts w:ascii="Times New Roman" w:eastAsia="Adobe Ming Std L" w:hAnsi="Times New Roman"/>
          <w:sz w:val="24"/>
          <w:szCs w:val="24"/>
        </w:rPr>
        <w:t>Perdarahan disertai raa nyeri.</w:t>
      </w:r>
    </w:p>
    <w:p w:rsidR="00594075" w:rsidRPr="00062268" w:rsidRDefault="00594075" w:rsidP="00594075">
      <w:pPr>
        <w:pStyle w:val="ListParagraph"/>
        <w:spacing w:line="480" w:lineRule="auto"/>
        <w:ind w:left="1843"/>
        <w:jc w:val="both"/>
        <w:rPr>
          <w:rFonts w:ascii="Times New Roman" w:eastAsia="Adobe Ming Std L" w:hAnsi="Times New Roman"/>
          <w:sz w:val="24"/>
          <w:szCs w:val="24"/>
        </w:rPr>
      </w:pPr>
      <w:r w:rsidRPr="00062268">
        <w:rPr>
          <w:rFonts w:ascii="Times New Roman" w:eastAsia="Adobe Ming Std L" w:hAnsi="Times New Roman"/>
          <w:sz w:val="24"/>
          <w:szCs w:val="24"/>
        </w:rPr>
        <w:t>Perdarahan semacam ini bisa berarti plasenta previa, solosio plasenta, rupturuteri atau dicurigai adanya gangguan pembukan darah.</w:t>
      </w:r>
    </w:p>
    <w:p w:rsidR="00594075" w:rsidRPr="00062268" w:rsidRDefault="00594075" w:rsidP="00594075">
      <w:pPr>
        <w:pStyle w:val="ListParagraph"/>
        <w:spacing w:line="480" w:lineRule="auto"/>
        <w:ind w:left="993"/>
        <w:jc w:val="both"/>
        <w:rPr>
          <w:rFonts w:ascii="Times New Roman" w:eastAsia="Adobe Ming Std L" w:hAnsi="Times New Roman"/>
          <w:sz w:val="24"/>
          <w:szCs w:val="24"/>
        </w:rPr>
      </w:pPr>
      <w:r>
        <w:rPr>
          <w:rFonts w:ascii="Times New Roman" w:eastAsia="Adobe Ming Std L" w:hAnsi="Times New Roman"/>
          <w:sz w:val="24"/>
          <w:szCs w:val="24"/>
          <w:lang w:val="id-ID"/>
        </w:rPr>
        <w:t xml:space="preserve">(3). </w:t>
      </w:r>
      <w:r w:rsidRPr="00062268">
        <w:rPr>
          <w:rFonts w:ascii="Times New Roman" w:eastAsia="Adobe Ming Std L" w:hAnsi="Times New Roman"/>
          <w:sz w:val="24"/>
          <w:szCs w:val="24"/>
        </w:rPr>
        <w:t>Sakit kepala hebat</w:t>
      </w:r>
    </w:p>
    <w:p w:rsidR="00594075" w:rsidRPr="00062268" w:rsidRDefault="00594075" w:rsidP="00594075">
      <w:pPr>
        <w:pStyle w:val="ListParagraph"/>
        <w:spacing w:line="480" w:lineRule="auto"/>
        <w:ind w:left="1418" w:firstLine="425"/>
        <w:jc w:val="both"/>
        <w:rPr>
          <w:rFonts w:ascii="Times New Roman" w:eastAsia="Adobe Ming Std L" w:hAnsi="Times New Roman"/>
          <w:sz w:val="24"/>
          <w:szCs w:val="24"/>
        </w:rPr>
      </w:pPr>
      <w:r w:rsidRPr="00062268">
        <w:rPr>
          <w:rFonts w:ascii="Times New Roman" w:eastAsia="Adobe Ming Std L" w:hAnsi="Times New Roman"/>
          <w:sz w:val="24"/>
          <w:szCs w:val="24"/>
        </w:rPr>
        <w:t>Sakit kepala yang sering terjadi selama keh</w:t>
      </w:r>
      <w:r>
        <w:rPr>
          <w:rFonts w:ascii="Times New Roman" w:eastAsia="Adobe Ming Std L" w:hAnsi="Times New Roman"/>
          <w:sz w:val="24"/>
          <w:szCs w:val="24"/>
        </w:rPr>
        <w:t>am</w:t>
      </w:r>
      <w:r w:rsidRPr="00062268">
        <w:rPr>
          <w:rFonts w:ascii="Times New Roman" w:eastAsia="Adobe Ming Std L" w:hAnsi="Times New Roman"/>
          <w:sz w:val="24"/>
          <w:szCs w:val="24"/>
        </w:rPr>
        <w:t xml:space="preserve">ilan merupakan ketidak nyamanan yang bersifat normal.Perlu diperhatikan bahwa sakit kepala hebat yang menetap dan tidak hilang dengan istirahat </w:t>
      </w:r>
      <w:r w:rsidRPr="00062268">
        <w:rPr>
          <w:rFonts w:ascii="Times New Roman" w:eastAsia="Adobe Ming Std L" w:hAnsi="Times New Roman"/>
          <w:sz w:val="24"/>
          <w:szCs w:val="24"/>
        </w:rPr>
        <w:lastRenderedPageBreak/>
        <w:t>bisa menunjukkan suatu masalah yangserius.Hal ini dapat menyebabkan penglihatan ibu menjadi kabur atau berbayang.Sakit kepala yang hebat dalam kehamilan adalah gejala pre eklamsia.</w:t>
      </w:r>
    </w:p>
    <w:p w:rsidR="00594075" w:rsidRPr="00062268" w:rsidRDefault="00594075" w:rsidP="00594075">
      <w:pPr>
        <w:pStyle w:val="ListParagraph"/>
        <w:spacing w:line="480" w:lineRule="auto"/>
        <w:ind w:left="1134" w:hanging="141"/>
        <w:jc w:val="both"/>
        <w:rPr>
          <w:rFonts w:ascii="Times New Roman" w:eastAsia="Adobe Ming Std L" w:hAnsi="Times New Roman"/>
          <w:sz w:val="24"/>
          <w:szCs w:val="24"/>
        </w:rPr>
      </w:pPr>
      <w:r>
        <w:rPr>
          <w:rFonts w:ascii="Times New Roman" w:eastAsia="Adobe Ming Std L" w:hAnsi="Times New Roman"/>
          <w:sz w:val="24"/>
          <w:szCs w:val="24"/>
          <w:lang w:val="id-ID"/>
        </w:rPr>
        <w:t xml:space="preserve">(4). </w:t>
      </w:r>
      <w:r w:rsidRPr="00062268">
        <w:rPr>
          <w:rFonts w:ascii="Times New Roman" w:eastAsia="Adobe Ming Std L" w:hAnsi="Times New Roman"/>
          <w:sz w:val="24"/>
          <w:szCs w:val="24"/>
        </w:rPr>
        <w:t>Penglihatan/pandangan kabur</w:t>
      </w:r>
    </w:p>
    <w:p w:rsidR="00594075" w:rsidRPr="00062268" w:rsidRDefault="00594075" w:rsidP="00594075">
      <w:pPr>
        <w:pStyle w:val="ListParagraph"/>
        <w:spacing w:line="480" w:lineRule="auto"/>
        <w:ind w:left="1418" w:firstLine="22"/>
        <w:jc w:val="both"/>
        <w:rPr>
          <w:rFonts w:ascii="Times New Roman" w:eastAsia="Adobe Ming Std L" w:hAnsi="Times New Roman"/>
          <w:sz w:val="24"/>
          <w:szCs w:val="24"/>
        </w:rPr>
      </w:pPr>
      <w:r w:rsidRPr="00062268">
        <w:rPr>
          <w:rFonts w:ascii="Times New Roman" w:eastAsia="Adobe Ming Std L" w:hAnsi="Times New Roman"/>
          <w:sz w:val="24"/>
          <w:szCs w:val="24"/>
        </w:rPr>
        <w:t>Penglihatan ibu dapat berubah selama masa kehamilan.Perubahan penglihatan yang ringan (</w:t>
      </w:r>
      <w:r w:rsidRPr="00654B6E">
        <w:rPr>
          <w:rFonts w:ascii="Times New Roman" w:eastAsia="Adobe Ming Std L" w:hAnsi="Times New Roman"/>
          <w:i/>
          <w:sz w:val="24"/>
          <w:szCs w:val="24"/>
        </w:rPr>
        <w:t>minor</w:t>
      </w:r>
      <w:r w:rsidRPr="00062268">
        <w:rPr>
          <w:rFonts w:ascii="Times New Roman" w:eastAsia="Adobe Ming Std L" w:hAnsi="Times New Roman"/>
          <w:sz w:val="24"/>
          <w:szCs w:val="24"/>
        </w:rPr>
        <w:t>) adalah normal.Masalah visul yang mengancam jiwa adalah perubahan visual yang mendadak</w:t>
      </w:r>
      <w:r>
        <w:rPr>
          <w:rFonts w:ascii="Times New Roman" w:eastAsia="Adobe Ming Std L" w:hAnsi="Times New Roman"/>
          <w:sz w:val="24"/>
          <w:szCs w:val="24"/>
        </w:rPr>
        <w:t>.</w:t>
      </w:r>
      <w:r w:rsidRPr="00062268">
        <w:rPr>
          <w:rFonts w:ascii="Times New Roman" w:eastAsia="Adobe Ming Std L" w:hAnsi="Times New Roman"/>
          <w:sz w:val="24"/>
          <w:szCs w:val="24"/>
        </w:rPr>
        <w:t>Misalnya tiba-tiba pandangan kabur atau berbayang, melihat bintik-bintik (</w:t>
      </w:r>
      <w:r w:rsidRPr="00654B6E">
        <w:rPr>
          <w:rFonts w:ascii="Times New Roman" w:eastAsia="Adobe Ming Std L" w:hAnsi="Times New Roman"/>
          <w:i/>
          <w:sz w:val="24"/>
          <w:szCs w:val="24"/>
        </w:rPr>
        <w:t>spot</w:t>
      </w:r>
      <w:r w:rsidRPr="00062268">
        <w:rPr>
          <w:rFonts w:ascii="Times New Roman" w:eastAsia="Adobe Ming Std L" w:hAnsi="Times New Roman"/>
          <w:sz w:val="24"/>
          <w:szCs w:val="24"/>
        </w:rPr>
        <w:t>), serta mata berkunang-kunang. Perubahan penglihatan ini bisa disertai dengan sakit kepala yang hebat.Jika hal ini terjadi kemungkinan suatu tanda pre eklamsi.</w:t>
      </w:r>
    </w:p>
    <w:p w:rsidR="00594075" w:rsidRPr="00062268" w:rsidRDefault="00594075" w:rsidP="00594075">
      <w:pPr>
        <w:pStyle w:val="ListParagraph"/>
        <w:spacing w:line="480" w:lineRule="auto"/>
        <w:ind w:left="993"/>
        <w:jc w:val="both"/>
        <w:rPr>
          <w:rFonts w:ascii="Times New Roman" w:eastAsia="Adobe Ming Std L" w:hAnsi="Times New Roman"/>
          <w:sz w:val="24"/>
          <w:szCs w:val="24"/>
        </w:rPr>
      </w:pPr>
      <w:r>
        <w:rPr>
          <w:rFonts w:ascii="Times New Roman" w:eastAsia="Adobe Ming Std L" w:hAnsi="Times New Roman"/>
          <w:sz w:val="24"/>
          <w:szCs w:val="24"/>
          <w:lang w:val="id-ID"/>
        </w:rPr>
        <w:t xml:space="preserve">(5). </w:t>
      </w:r>
      <w:r w:rsidRPr="00062268">
        <w:rPr>
          <w:rFonts w:ascii="Times New Roman" w:eastAsia="Adobe Ming Std L" w:hAnsi="Times New Roman"/>
          <w:sz w:val="24"/>
          <w:szCs w:val="24"/>
        </w:rPr>
        <w:t>Bengkak pada muka dan tangan</w:t>
      </w:r>
    </w:p>
    <w:p w:rsidR="00594075" w:rsidRPr="00062268" w:rsidRDefault="00594075" w:rsidP="00594075">
      <w:pPr>
        <w:pStyle w:val="ListParagraph"/>
        <w:spacing w:line="480" w:lineRule="auto"/>
        <w:ind w:left="1418" w:firstLine="22"/>
        <w:jc w:val="both"/>
        <w:rPr>
          <w:rFonts w:ascii="Times New Roman" w:eastAsia="Adobe Ming Std L" w:hAnsi="Times New Roman"/>
          <w:sz w:val="24"/>
          <w:szCs w:val="24"/>
        </w:rPr>
      </w:pPr>
      <w:r w:rsidRPr="00062268">
        <w:rPr>
          <w:rFonts w:ascii="Times New Roman" w:eastAsia="Adobe Ming Std L" w:hAnsi="Times New Roman"/>
          <w:sz w:val="24"/>
          <w:szCs w:val="24"/>
        </w:rPr>
        <w:t>Hampir separuh dari ibu-ibu akan mengalami bengkak pada kaki yang biasanya dapat hilang setelah beristirahat atau meninggikan kaki. Bengkak bis</w:t>
      </w:r>
      <w:r>
        <w:rPr>
          <w:rFonts w:ascii="Times New Roman" w:eastAsia="Adobe Ming Std L" w:hAnsi="Times New Roman"/>
          <w:sz w:val="24"/>
          <w:szCs w:val="24"/>
        </w:rPr>
        <w:t xml:space="preserve">a </w:t>
      </w:r>
      <w:r w:rsidRPr="00062268">
        <w:rPr>
          <w:rFonts w:ascii="Times New Roman" w:eastAsia="Adobe Ming Std L" w:hAnsi="Times New Roman"/>
          <w:sz w:val="24"/>
          <w:szCs w:val="24"/>
        </w:rPr>
        <w:t>menjadi masalah serius bila di tandai dengan :</w:t>
      </w:r>
    </w:p>
    <w:p w:rsidR="00594075" w:rsidRPr="00062268" w:rsidRDefault="00594075" w:rsidP="00594075">
      <w:pPr>
        <w:pStyle w:val="ListParagraph"/>
        <w:spacing w:after="0" w:line="480" w:lineRule="auto"/>
        <w:ind w:left="1276"/>
        <w:jc w:val="both"/>
        <w:rPr>
          <w:rFonts w:ascii="Times New Roman" w:eastAsia="Adobe Ming Std L" w:hAnsi="Times New Roman"/>
          <w:sz w:val="24"/>
          <w:szCs w:val="24"/>
        </w:rPr>
      </w:pPr>
      <w:r>
        <w:rPr>
          <w:rFonts w:ascii="Times New Roman" w:eastAsia="Adobe Ming Std L" w:hAnsi="Times New Roman"/>
          <w:sz w:val="24"/>
          <w:szCs w:val="24"/>
          <w:lang w:val="id-ID"/>
        </w:rPr>
        <w:t>(</w:t>
      </w:r>
      <w:r>
        <w:rPr>
          <w:rFonts w:ascii="Times New Roman" w:eastAsia="Adobe Ming Std L" w:hAnsi="Times New Roman"/>
          <w:sz w:val="24"/>
          <w:szCs w:val="24"/>
        </w:rPr>
        <w:t>a</w:t>
      </w:r>
      <w:r>
        <w:rPr>
          <w:rFonts w:ascii="Times New Roman" w:eastAsia="Adobe Ming Std L" w:hAnsi="Times New Roman"/>
          <w:sz w:val="24"/>
          <w:szCs w:val="24"/>
          <w:lang w:val="id-ID"/>
        </w:rPr>
        <w:t xml:space="preserve">). </w:t>
      </w:r>
      <w:r w:rsidRPr="00062268">
        <w:rPr>
          <w:rFonts w:ascii="Times New Roman" w:eastAsia="Adobe Ming Std L" w:hAnsi="Times New Roman"/>
          <w:sz w:val="24"/>
          <w:szCs w:val="24"/>
        </w:rPr>
        <w:t>Muncul pada muka dan tangan</w:t>
      </w:r>
    </w:p>
    <w:p w:rsidR="00594075" w:rsidRPr="00654B6E" w:rsidRDefault="00594075" w:rsidP="00594075">
      <w:pPr>
        <w:spacing w:after="0" w:line="480" w:lineRule="auto"/>
        <w:ind w:left="1276"/>
        <w:jc w:val="both"/>
        <w:rPr>
          <w:rFonts w:ascii="Times New Roman" w:eastAsia="Adobe Ming Std L" w:hAnsi="Times New Roman"/>
          <w:sz w:val="24"/>
          <w:szCs w:val="24"/>
        </w:rPr>
      </w:pPr>
      <w:r>
        <w:rPr>
          <w:rFonts w:ascii="Times New Roman" w:eastAsia="Adobe Ming Std L" w:hAnsi="Times New Roman"/>
          <w:sz w:val="24"/>
          <w:szCs w:val="24"/>
        </w:rPr>
        <w:t xml:space="preserve">(b)  </w:t>
      </w:r>
      <w:r w:rsidRPr="00654B6E">
        <w:rPr>
          <w:rFonts w:ascii="Times New Roman" w:eastAsia="Adobe Ming Std L" w:hAnsi="Times New Roman"/>
          <w:sz w:val="24"/>
          <w:szCs w:val="24"/>
        </w:rPr>
        <w:t>Bengkak tidak hilang setelah beristirahat.</w:t>
      </w:r>
    </w:p>
    <w:p w:rsidR="00594075" w:rsidRDefault="00594075" w:rsidP="00594075">
      <w:pPr>
        <w:spacing w:after="0" w:line="480" w:lineRule="auto"/>
        <w:ind w:left="1276"/>
        <w:jc w:val="both"/>
        <w:rPr>
          <w:rFonts w:ascii="Times New Roman" w:eastAsia="Adobe Ming Std L" w:hAnsi="Times New Roman"/>
          <w:sz w:val="24"/>
          <w:szCs w:val="24"/>
        </w:rPr>
      </w:pPr>
      <w:r>
        <w:rPr>
          <w:rFonts w:ascii="Times New Roman" w:eastAsia="Adobe Ming Std L" w:hAnsi="Times New Roman"/>
          <w:sz w:val="24"/>
          <w:szCs w:val="24"/>
        </w:rPr>
        <w:t xml:space="preserve">(c) </w:t>
      </w:r>
      <w:r w:rsidRPr="00654B6E">
        <w:rPr>
          <w:rFonts w:ascii="Times New Roman" w:eastAsia="Adobe Ming Std L" w:hAnsi="Times New Roman"/>
          <w:sz w:val="24"/>
          <w:szCs w:val="24"/>
        </w:rPr>
        <w:t>Bengkak disertai dengan keluh</w:t>
      </w:r>
      <w:r>
        <w:rPr>
          <w:rFonts w:ascii="Times New Roman" w:eastAsia="Adobe Ming Std L" w:hAnsi="Times New Roman"/>
          <w:sz w:val="24"/>
          <w:szCs w:val="24"/>
        </w:rPr>
        <w:t>an fisik lainnya, seperti sakit</w:t>
      </w:r>
    </w:p>
    <w:p w:rsidR="00594075" w:rsidRPr="00654B6E" w:rsidRDefault="00594075" w:rsidP="00594075">
      <w:pPr>
        <w:spacing w:after="0" w:line="480" w:lineRule="auto"/>
        <w:ind w:left="1276"/>
        <w:jc w:val="both"/>
        <w:rPr>
          <w:rFonts w:ascii="Times New Roman" w:eastAsia="Adobe Ming Std L" w:hAnsi="Times New Roman"/>
          <w:sz w:val="24"/>
          <w:szCs w:val="24"/>
        </w:rPr>
      </w:pPr>
      <w:r w:rsidRPr="00654B6E">
        <w:rPr>
          <w:rFonts w:ascii="Times New Roman" w:eastAsia="Adobe Ming Std L" w:hAnsi="Times New Roman"/>
          <w:sz w:val="24"/>
          <w:szCs w:val="24"/>
        </w:rPr>
        <w:t xml:space="preserve">kepala yang hebat, pandangan mata kabur, dan lain-lain. </w:t>
      </w:r>
    </w:p>
    <w:p w:rsidR="00594075" w:rsidRPr="00062268" w:rsidRDefault="00594075" w:rsidP="00594075">
      <w:pPr>
        <w:pStyle w:val="ListParagraph"/>
        <w:spacing w:line="480" w:lineRule="auto"/>
        <w:ind w:left="993"/>
        <w:jc w:val="both"/>
        <w:rPr>
          <w:rFonts w:ascii="Times New Roman" w:eastAsia="Adobe Ming Std L" w:hAnsi="Times New Roman"/>
          <w:sz w:val="24"/>
          <w:szCs w:val="24"/>
        </w:rPr>
      </w:pPr>
      <w:r>
        <w:rPr>
          <w:rFonts w:ascii="Times New Roman" w:eastAsia="Adobe Ming Std L" w:hAnsi="Times New Roman"/>
          <w:sz w:val="24"/>
          <w:szCs w:val="24"/>
          <w:lang w:val="id-ID"/>
        </w:rPr>
        <w:t>(</w:t>
      </w:r>
      <w:r>
        <w:rPr>
          <w:rFonts w:ascii="Times New Roman" w:eastAsia="Adobe Ming Std L" w:hAnsi="Times New Roman"/>
          <w:sz w:val="24"/>
          <w:szCs w:val="24"/>
        </w:rPr>
        <w:t>6</w:t>
      </w:r>
      <w:r>
        <w:rPr>
          <w:rFonts w:ascii="Times New Roman" w:eastAsia="Adobe Ming Std L" w:hAnsi="Times New Roman"/>
          <w:sz w:val="24"/>
          <w:szCs w:val="24"/>
          <w:lang w:val="id-ID"/>
        </w:rPr>
        <w:t xml:space="preserve">). </w:t>
      </w:r>
      <w:r w:rsidRPr="00062268">
        <w:rPr>
          <w:rFonts w:ascii="Times New Roman" w:eastAsia="Adobe Ming Std L" w:hAnsi="Times New Roman"/>
          <w:sz w:val="24"/>
          <w:szCs w:val="24"/>
        </w:rPr>
        <w:t>Nyeri perut hebat</w:t>
      </w:r>
    </w:p>
    <w:p w:rsidR="00594075" w:rsidRPr="000A64BC" w:rsidRDefault="00594075" w:rsidP="00594075">
      <w:pPr>
        <w:pStyle w:val="ListParagraph"/>
        <w:spacing w:line="480" w:lineRule="auto"/>
        <w:ind w:left="1418"/>
        <w:jc w:val="both"/>
        <w:rPr>
          <w:rFonts w:ascii="Times New Roman" w:eastAsia="Adobe Ming Std L" w:hAnsi="Times New Roman"/>
          <w:sz w:val="24"/>
          <w:szCs w:val="24"/>
        </w:rPr>
      </w:pPr>
      <w:r w:rsidRPr="00062268">
        <w:rPr>
          <w:rFonts w:ascii="Times New Roman" w:eastAsia="Adobe Ming Std L" w:hAnsi="Times New Roman"/>
          <w:sz w:val="24"/>
          <w:szCs w:val="24"/>
        </w:rPr>
        <w:t xml:space="preserve">Nyeri pada daerah abdomen yang tidak berhubungan dengan persalinan normal adalah sautu kelainan.Nyeri abdomen yang menunjukkan suatu masalah yang mengancam keselamatan jiwa </w:t>
      </w:r>
      <w:r w:rsidRPr="00062268">
        <w:rPr>
          <w:rFonts w:ascii="Times New Roman" w:eastAsia="Adobe Ming Std L" w:hAnsi="Times New Roman"/>
          <w:sz w:val="24"/>
          <w:szCs w:val="24"/>
        </w:rPr>
        <w:lastRenderedPageBreak/>
        <w:t>adalah nyeri perut hebat, menetap dan tidak hilang setelah beristirahat.Jika hal ini terjadi bisa berarti apendisit</w:t>
      </w:r>
      <w:r>
        <w:rPr>
          <w:rFonts w:ascii="Times New Roman" w:eastAsia="Adobe Ming Std L" w:hAnsi="Times New Roman"/>
          <w:sz w:val="24"/>
          <w:szCs w:val="24"/>
        </w:rPr>
        <w:t>is.Kehamilan ektopit, aborsi, p</w:t>
      </w:r>
      <w:r w:rsidRPr="00062268">
        <w:rPr>
          <w:rFonts w:ascii="Times New Roman" w:eastAsia="Adobe Ming Std L" w:hAnsi="Times New Roman"/>
          <w:sz w:val="24"/>
          <w:szCs w:val="24"/>
        </w:rPr>
        <w:t>enyakit radang panggul, persalinan preter</w:t>
      </w:r>
      <w:r>
        <w:rPr>
          <w:rFonts w:ascii="Times New Roman" w:eastAsia="Adobe Ming Std L" w:hAnsi="Times New Roman"/>
          <w:sz w:val="24"/>
          <w:szCs w:val="24"/>
        </w:rPr>
        <w:t>m, gastritis, abrupsio p</w:t>
      </w:r>
      <w:r w:rsidRPr="00062268">
        <w:rPr>
          <w:rFonts w:ascii="Times New Roman" w:eastAsia="Adobe Ming Std L" w:hAnsi="Times New Roman"/>
          <w:sz w:val="24"/>
          <w:szCs w:val="24"/>
        </w:rPr>
        <w:t>lacenta. Infeksi saluran kemih atau infeksi lain.</w:t>
      </w:r>
    </w:p>
    <w:p w:rsidR="00594075" w:rsidRPr="00062268" w:rsidRDefault="00594075" w:rsidP="00594075">
      <w:pPr>
        <w:pStyle w:val="ListParagraph"/>
        <w:spacing w:line="480" w:lineRule="auto"/>
        <w:ind w:left="993"/>
        <w:jc w:val="both"/>
        <w:rPr>
          <w:rFonts w:ascii="Times New Roman" w:eastAsia="Adobe Ming Std L" w:hAnsi="Times New Roman"/>
          <w:sz w:val="24"/>
          <w:szCs w:val="24"/>
        </w:rPr>
      </w:pPr>
      <w:r>
        <w:rPr>
          <w:rFonts w:ascii="Times New Roman" w:eastAsia="Adobe Ming Std L" w:hAnsi="Times New Roman"/>
          <w:sz w:val="24"/>
          <w:szCs w:val="24"/>
          <w:lang w:val="id-ID"/>
        </w:rPr>
        <w:t xml:space="preserve">(8). </w:t>
      </w:r>
      <w:r w:rsidRPr="00062268">
        <w:rPr>
          <w:rFonts w:ascii="Times New Roman" w:eastAsia="Adobe Ming Std L" w:hAnsi="Times New Roman"/>
          <w:sz w:val="24"/>
          <w:szCs w:val="24"/>
        </w:rPr>
        <w:t>Bayi kurang bergerak seperti biasa</w:t>
      </w:r>
    </w:p>
    <w:p w:rsidR="00594075" w:rsidRPr="00062268" w:rsidRDefault="00594075" w:rsidP="00594075">
      <w:pPr>
        <w:pStyle w:val="ListParagraph"/>
        <w:spacing w:line="480" w:lineRule="auto"/>
        <w:ind w:left="1418"/>
        <w:jc w:val="both"/>
        <w:rPr>
          <w:rFonts w:ascii="Times New Roman" w:eastAsia="Adobe Ming Std L" w:hAnsi="Times New Roman"/>
          <w:sz w:val="24"/>
          <w:szCs w:val="24"/>
        </w:rPr>
      </w:pPr>
      <w:r w:rsidRPr="00062268">
        <w:rPr>
          <w:rFonts w:ascii="Times New Roman" w:eastAsia="Adobe Ming Std L" w:hAnsi="Times New Roman"/>
          <w:sz w:val="24"/>
          <w:szCs w:val="24"/>
        </w:rPr>
        <w:t>Gerak janinmulai dirasakan ibu pada bulan ke 5 atau ke 6, beberapa ibu hamil dapat merasakan gerakan bayinya lebih awal ketika janin tidur gerakan akan melemah. Normalnya janin harus bergerak paling sedikit tiga kali dalam periode tiga jam. Gerakan janin akan lebih mudah terasa jika ibu berbaring atau beristirahat makan dan minum.</w:t>
      </w:r>
    </w:p>
    <w:p w:rsidR="00594075" w:rsidRDefault="00594075" w:rsidP="00594075">
      <w:pPr>
        <w:spacing w:line="480" w:lineRule="auto"/>
        <w:jc w:val="both"/>
        <w:rPr>
          <w:rFonts w:ascii="Times New Roman" w:eastAsia="Adobe Ming Std L" w:hAnsi="Times New Roman"/>
          <w:sz w:val="24"/>
          <w:szCs w:val="24"/>
        </w:rPr>
        <w:sectPr w:rsidR="00594075" w:rsidSect="00C312BB">
          <w:headerReference w:type="default" r:id="rId11"/>
          <w:footerReference w:type="default" r:id="rId12"/>
          <w:pgSz w:w="11906" w:h="16838" w:code="9"/>
          <w:pgMar w:top="1701" w:right="2268" w:bottom="2268" w:left="1701" w:header="720" w:footer="720" w:gutter="0"/>
          <w:pgNumType w:start="7"/>
          <w:cols w:space="720"/>
          <w:docGrid w:linePitch="360"/>
        </w:sectPr>
      </w:pPr>
    </w:p>
    <w:p w:rsidR="00594075" w:rsidRPr="00062268" w:rsidRDefault="00594075" w:rsidP="00594075">
      <w:pPr>
        <w:pStyle w:val="ListParagraph"/>
        <w:numPr>
          <w:ilvl w:val="0"/>
          <w:numId w:val="20"/>
        </w:numPr>
        <w:spacing w:line="480" w:lineRule="auto"/>
        <w:ind w:left="426"/>
        <w:jc w:val="both"/>
        <w:rPr>
          <w:rFonts w:ascii="Times New Roman" w:eastAsia="Adobe Ming Std L" w:hAnsi="Times New Roman"/>
          <w:b/>
          <w:sz w:val="24"/>
          <w:szCs w:val="24"/>
        </w:rPr>
      </w:pPr>
      <w:r>
        <w:rPr>
          <w:rFonts w:ascii="Times New Roman" w:eastAsia="Adobe Ming Std L" w:hAnsi="Times New Roman"/>
          <w:noProof/>
          <w:sz w:val="24"/>
          <w:szCs w:val="24"/>
        </w:rPr>
        <w:lastRenderedPageBreak/>
        <mc:AlternateContent>
          <mc:Choice Requires="wps">
            <w:drawing>
              <wp:anchor distT="0" distB="0" distL="114300" distR="114300" simplePos="0" relativeHeight="251659264" behindDoc="0" locked="0" layoutInCell="1" allowOverlap="1">
                <wp:simplePos x="0" y="0"/>
                <wp:positionH relativeFrom="column">
                  <wp:posOffset>-165735</wp:posOffset>
                </wp:positionH>
                <wp:positionV relativeFrom="paragraph">
                  <wp:posOffset>291465</wp:posOffset>
                </wp:positionV>
                <wp:extent cx="866775" cy="266700"/>
                <wp:effectExtent l="0" t="0" r="28575" b="19050"/>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266700"/>
                        </a:xfrm>
                        <a:prstGeom prst="rect">
                          <a:avLst/>
                        </a:prstGeom>
                        <a:solidFill>
                          <a:srgbClr val="FFFFFF"/>
                        </a:solidFill>
                        <a:ln w="9525">
                          <a:solidFill>
                            <a:schemeClr val="tx1">
                              <a:lumMod val="100000"/>
                              <a:lumOff val="0"/>
                            </a:schemeClr>
                          </a:solidFill>
                          <a:miter lim="800000"/>
                          <a:headEnd/>
                          <a:tailEnd/>
                        </a:ln>
                      </wps:spPr>
                      <wps:txbx>
                        <w:txbxContent>
                          <w:p w:rsidR="00C312BB" w:rsidRDefault="00C312BB" w:rsidP="00594075">
                            <w:r>
                              <w:t xml:space="preserve">Ibu Hamil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id="Rectangle 20" o:spid="_x0000_s1026" style="position:absolute;left:0;text-align:left;margin-left:-13.05pt;margin-top:22.95pt;width:68.25pt;height:2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" strokecolor="black [3213]">
                <v:textbox>
                  <w:txbxContent>
                    <w:p w:rsidR="00C312BB" w:rsidRDefault="00C312BB" w:rsidP="00594075">
                      <w:r>
                        <w:t xml:space="preserve">Ibu </w:t>
                      </w:r>
                      <w:proofErr w:type="spellStart"/>
                      <w:r>
                        <w:t>Hamil</w:t>
                      </w:r>
                      <w:proofErr w:type="spellEnd"/>
                      <w:r>
                        <w:t xml:space="preserve"> </w:t>
                      </w:r>
                    </w:p>
                  </w:txbxContent>
                </v:textbox>
              </v:rect>
            </w:pict>
          </mc:Fallback>
        </mc:AlternateContent>
      </w:r>
      <w:r w:rsidRPr="00062268">
        <w:rPr>
          <w:rFonts w:ascii="Times New Roman" w:eastAsia="Adobe Ming Std L" w:hAnsi="Times New Roman"/>
          <w:b/>
          <w:sz w:val="24"/>
          <w:szCs w:val="24"/>
        </w:rPr>
        <w:t xml:space="preserve">Kerangka </w:t>
      </w:r>
      <w:r>
        <w:rPr>
          <w:rFonts w:ascii="Times New Roman" w:eastAsia="Adobe Ming Std L" w:hAnsi="Times New Roman"/>
          <w:b/>
          <w:sz w:val="24"/>
          <w:szCs w:val="24"/>
          <w:lang w:val="id-ID"/>
        </w:rPr>
        <w:t>K</w:t>
      </w:r>
      <w:r w:rsidRPr="00062268">
        <w:rPr>
          <w:rFonts w:ascii="Times New Roman" w:eastAsia="Adobe Ming Std L" w:hAnsi="Times New Roman"/>
          <w:b/>
          <w:sz w:val="24"/>
          <w:szCs w:val="24"/>
        </w:rPr>
        <w:t>onsep</w:t>
      </w:r>
    </w:p>
    <w:p w:rsidR="00594075" w:rsidRPr="00062268" w:rsidRDefault="00594075" w:rsidP="00594075">
      <w:pPr>
        <w:tabs>
          <w:tab w:val="left" w:pos="2580"/>
        </w:tabs>
        <w:spacing w:line="480" w:lineRule="auto"/>
        <w:jc w:val="both"/>
        <w:rPr>
          <w:rFonts w:ascii="Times New Roman" w:eastAsia="Adobe Ming Std L" w:hAnsi="Times New Roman"/>
          <w:sz w:val="24"/>
          <w:szCs w:val="24"/>
        </w:rPr>
      </w:pPr>
      <w:r>
        <w:rPr>
          <w:rFonts w:ascii="Times New Roman" w:eastAsia="Adobe Ming Std L" w:hAnsi="Times New Roman"/>
          <w:noProof/>
          <w:sz w:val="24"/>
          <w:szCs w:val="24"/>
        </w:rPr>
        <mc:AlternateContent>
          <mc:Choice Requires="wps">
            <w:drawing>
              <wp:anchor distT="0" distB="0" distL="114300" distR="114300" simplePos="0" relativeHeight="251660288" behindDoc="0" locked="0" layoutInCell="1" allowOverlap="1">
                <wp:simplePos x="0" y="0"/>
                <wp:positionH relativeFrom="column">
                  <wp:posOffset>238125</wp:posOffset>
                </wp:positionH>
                <wp:positionV relativeFrom="paragraph">
                  <wp:posOffset>107950</wp:posOffset>
                </wp:positionV>
                <wp:extent cx="9525" cy="447675"/>
                <wp:effectExtent l="38100" t="0" r="66675" b="47625"/>
                <wp:wrapNone/>
                <wp:docPr id="1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4476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type w14:anchorId="2F53A36E" id="_x0000_t32" coordsize="21600,21600" o:spt="32" o:oned="t" path="m,l21600,21600e" filled="f">
                <v:path arrowok="t" fillok="f" o:connecttype="none"/>
                <o:lock v:ext="edit" shapetype="t"/>
              </v:shapetype>
              <v:shape id="Straight Arrow Connector 19" o:spid="_x0000_s1026" type="#_x0000_t32" style="position:absolute;margin-left:18.75pt;margin-top:8.5pt;width:.75pt;height:35.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">
                <v:stroke endarrow="block"/>
              </v:shape>
            </w:pict>
          </mc:Fallback>
        </mc:AlternateContent>
      </w:r>
      <w:r>
        <w:rPr>
          <w:rFonts w:ascii="Times New Roman" w:eastAsia="Adobe Ming Std L" w:hAnsi="Times New Roman"/>
          <w:sz w:val="24"/>
          <w:szCs w:val="24"/>
        </w:rPr>
        <w:tab/>
      </w:r>
    </w:p>
    <w:p w:rsidR="00594075" w:rsidRPr="00062268" w:rsidRDefault="00594075" w:rsidP="00594075">
      <w:pPr>
        <w:spacing w:line="480" w:lineRule="auto"/>
        <w:jc w:val="both"/>
        <w:rPr>
          <w:rFonts w:ascii="Times New Roman" w:eastAsia="Adobe Ming Std L" w:hAnsi="Times New Roman"/>
          <w:sz w:val="24"/>
          <w:szCs w:val="24"/>
        </w:rPr>
      </w:pPr>
      <w:r>
        <w:rPr>
          <w:rFonts w:ascii="Times New Roman" w:eastAsia="Adobe Ming Std L" w:hAnsi="Times New Roman"/>
          <w:noProof/>
          <w:sz w:val="24"/>
          <w:szCs w:val="24"/>
        </w:rPr>
        <mc:AlternateContent>
          <mc:Choice Requires="wps">
            <w:drawing>
              <wp:anchor distT="0" distB="0" distL="114300" distR="114300" simplePos="0" relativeHeight="251664384" behindDoc="0" locked="0" layoutInCell="1" allowOverlap="1">
                <wp:simplePos x="0" y="0"/>
                <wp:positionH relativeFrom="column">
                  <wp:posOffset>2526030</wp:posOffset>
                </wp:positionH>
                <wp:positionV relativeFrom="paragraph">
                  <wp:posOffset>71120</wp:posOffset>
                </wp:positionV>
                <wp:extent cx="1504950" cy="800735"/>
                <wp:effectExtent l="0" t="0" r="19050" b="18415"/>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0" cy="800735"/>
                        </a:xfrm>
                        <a:prstGeom prst="rect">
                          <a:avLst/>
                        </a:prstGeom>
                        <a:solidFill>
                          <a:srgbClr val="FFFFFF"/>
                        </a:solidFill>
                        <a:ln w="9525">
                          <a:solidFill>
                            <a:srgbClr val="000000"/>
                          </a:solidFill>
                          <a:miter lim="800000"/>
                          <a:headEnd/>
                          <a:tailEnd/>
                        </a:ln>
                      </wps:spPr>
                      <wps:txbx>
                        <w:txbxContent>
                          <w:p w:rsidR="00C312BB" w:rsidRDefault="00C312BB" w:rsidP="00594075">
                            <w:r>
                              <w:t xml:space="preserve">Sikap ibu hamil tentang penanganan bahaya  pada kehamilan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id="Rectangle 18" o:spid="_x0000_s1027" style="position:absolute;left:0;text-align:left;margin-left:198.9pt;margin-top:5.6pt;width:118.5pt;height:63.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">
                <v:textbox>
                  <w:txbxContent>
                    <w:p w:rsidR="00C312BB" w:rsidRDefault="00C312BB" w:rsidP="00594075">
                      <w:proofErr w:type="spellStart"/>
                      <w:r>
                        <w:t>Sikap</w:t>
                      </w:r>
                      <w:proofErr w:type="spellEnd"/>
                      <w:r>
                        <w:t xml:space="preserve"> </w:t>
                      </w:r>
                      <w:proofErr w:type="spellStart"/>
                      <w:r>
                        <w:t>ibu</w:t>
                      </w:r>
                      <w:proofErr w:type="spellEnd"/>
                      <w:r>
                        <w:t xml:space="preserve"> </w:t>
                      </w:r>
                      <w:proofErr w:type="spellStart"/>
                      <w:r>
                        <w:t>hamil</w:t>
                      </w:r>
                      <w:proofErr w:type="spellEnd"/>
                      <w:r>
                        <w:t xml:space="preserve"> </w:t>
                      </w:r>
                      <w:proofErr w:type="spellStart"/>
                      <w:r>
                        <w:t>tentang</w:t>
                      </w:r>
                      <w:proofErr w:type="spellEnd"/>
                      <w:r>
                        <w:t xml:space="preserve"> </w:t>
                      </w:r>
                      <w:proofErr w:type="spellStart"/>
                      <w:r>
                        <w:t>penanganan</w:t>
                      </w:r>
                      <w:proofErr w:type="spellEnd"/>
                      <w:r>
                        <w:t xml:space="preserve"> </w:t>
                      </w:r>
                      <w:proofErr w:type="spellStart"/>
                      <w:proofErr w:type="gramStart"/>
                      <w:r>
                        <w:t>bahaya</w:t>
                      </w:r>
                      <w:proofErr w:type="spellEnd"/>
                      <w:r>
                        <w:t xml:space="preserve">  pada</w:t>
                      </w:r>
                      <w:proofErr w:type="gramEnd"/>
                      <w:r>
                        <w:t xml:space="preserve"> </w:t>
                      </w:r>
                      <w:proofErr w:type="spellStart"/>
                      <w:r>
                        <w:t>kehamilan</w:t>
                      </w:r>
                      <w:proofErr w:type="spellEnd"/>
                      <w:r>
                        <w:t xml:space="preserve"> </w:t>
                      </w:r>
                    </w:p>
                  </w:txbxContent>
                </v:textbox>
              </v:rect>
            </w:pict>
          </mc:Fallback>
        </mc:AlternateContent>
      </w:r>
      <w:r>
        <w:rPr>
          <w:rFonts w:ascii="Times New Roman" w:eastAsia="Adobe Ming Std L" w:hAnsi="Times New Roman"/>
          <w:noProof/>
          <w:sz w:val="24"/>
          <w:szCs w:val="24"/>
        </w:rPr>
        <mc:AlternateContent>
          <mc:Choice Requires="wps">
            <w:drawing>
              <wp:anchor distT="0" distB="0" distL="114300" distR="114300" simplePos="0" relativeHeight="251666432" behindDoc="0" locked="0" layoutInCell="1" allowOverlap="1">
                <wp:simplePos x="0" y="0"/>
                <wp:positionH relativeFrom="column">
                  <wp:posOffset>4996815</wp:posOffset>
                </wp:positionH>
                <wp:positionV relativeFrom="paragraph">
                  <wp:posOffset>63500</wp:posOffset>
                </wp:positionV>
                <wp:extent cx="1138555" cy="971550"/>
                <wp:effectExtent l="0" t="0" r="23495" b="1905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8555" cy="971550"/>
                        </a:xfrm>
                        <a:prstGeom prst="rect">
                          <a:avLst/>
                        </a:prstGeom>
                        <a:solidFill>
                          <a:srgbClr val="FFFFFF"/>
                        </a:solidFill>
                        <a:ln w="9525" cap="rnd">
                          <a:solidFill>
                            <a:srgbClr val="000000"/>
                          </a:solidFill>
                          <a:prstDash val="sysDot"/>
                          <a:miter lim="800000"/>
                          <a:headEnd/>
                          <a:tailEnd/>
                        </a:ln>
                      </wps:spPr>
                      <wps:txbx>
                        <w:txbxContent>
                          <w:p w:rsidR="00C312BB" w:rsidRDefault="00C312BB" w:rsidP="00594075">
                            <w:r>
                              <w:t>Tindakan dalam penanganan pencegahan bahaya kehamilan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id="Rectangle 17" o:spid="_x0000_s1028" style="position:absolute;left:0;text-align:left;margin-left:393.45pt;margin-top:5pt;width:89.65pt;height:7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">
                <v:stroke dashstyle="1 1" endcap="round"/>
                <v:textbox>
                  <w:txbxContent>
                    <w:p w:rsidR="00C312BB" w:rsidRDefault="00C312BB" w:rsidP="00594075">
                      <w:r>
                        <w:t xml:space="preserve">Tindakan </w:t>
                      </w:r>
                      <w:proofErr w:type="spellStart"/>
                      <w:r>
                        <w:t>dalam</w:t>
                      </w:r>
                      <w:proofErr w:type="spellEnd"/>
                      <w:r>
                        <w:t xml:space="preserve"> </w:t>
                      </w:r>
                      <w:proofErr w:type="spellStart"/>
                      <w:r>
                        <w:t>penanganan</w:t>
                      </w:r>
                      <w:proofErr w:type="spellEnd"/>
                      <w:r>
                        <w:t xml:space="preserve"> </w:t>
                      </w:r>
                      <w:proofErr w:type="spellStart"/>
                      <w:r>
                        <w:t>pencegahan</w:t>
                      </w:r>
                      <w:proofErr w:type="spellEnd"/>
                      <w:r>
                        <w:t xml:space="preserve"> </w:t>
                      </w:r>
                      <w:proofErr w:type="spellStart"/>
                      <w:r>
                        <w:t>bahaya</w:t>
                      </w:r>
                      <w:proofErr w:type="spellEnd"/>
                      <w:r>
                        <w:t xml:space="preserve"> </w:t>
                      </w:r>
                      <w:proofErr w:type="spellStart"/>
                      <w:r>
                        <w:t>kehamilan</w:t>
                      </w:r>
                      <w:proofErr w:type="spellEnd"/>
                    </w:p>
                  </w:txbxContent>
                </v:textbox>
              </v:rect>
            </w:pict>
          </mc:Fallback>
        </mc:AlternateContent>
      </w:r>
      <w:r>
        <w:rPr>
          <w:rFonts w:ascii="Times New Roman" w:eastAsia="Adobe Ming Std L" w:hAnsi="Times New Roman"/>
          <w:noProof/>
          <w:sz w:val="24"/>
          <w:szCs w:val="24"/>
        </w:rPr>
        <mc:AlternateContent>
          <mc:Choice Requires="wps">
            <w:drawing>
              <wp:anchor distT="0" distB="0" distL="114300" distR="114300" simplePos="0" relativeHeight="251661312" behindDoc="0" locked="0" layoutInCell="1" allowOverlap="1">
                <wp:simplePos x="0" y="0"/>
                <wp:positionH relativeFrom="column">
                  <wp:posOffset>-165735</wp:posOffset>
                </wp:positionH>
                <wp:positionV relativeFrom="paragraph">
                  <wp:posOffset>101600</wp:posOffset>
                </wp:positionV>
                <wp:extent cx="1352550" cy="771525"/>
                <wp:effectExtent l="0" t="0" r="19050" b="28575"/>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2550" cy="771525"/>
                        </a:xfrm>
                        <a:prstGeom prst="rect">
                          <a:avLst/>
                        </a:prstGeom>
                        <a:solidFill>
                          <a:srgbClr val="FFFFFF"/>
                        </a:solidFill>
                        <a:ln w="9525">
                          <a:solidFill>
                            <a:srgbClr val="000000"/>
                          </a:solidFill>
                          <a:miter lim="800000"/>
                          <a:headEnd/>
                          <a:tailEnd/>
                        </a:ln>
                      </wps:spPr>
                      <wps:txbx>
                        <w:txbxContent>
                          <w:p w:rsidR="00C312BB" w:rsidRDefault="00C312BB" w:rsidP="00594075">
                            <w:r>
                              <w:t>Pengetahuan ibu hamil tentang tanda bahaya kehamilan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id="Rectangle 16" o:spid="_x0000_s1029" style="position:absolute;left:0;text-align:left;margin-left:-13.05pt;margin-top:8pt;width:106.5pt;height:60.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">
                <v:textbox>
                  <w:txbxContent>
                    <w:p w:rsidR="00C312BB" w:rsidRDefault="00C312BB" w:rsidP="00594075">
                      <w:proofErr w:type="spellStart"/>
                      <w:r>
                        <w:t>Pengetahuan</w:t>
                      </w:r>
                      <w:proofErr w:type="spellEnd"/>
                      <w:r>
                        <w:t xml:space="preserve"> </w:t>
                      </w:r>
                      <w:proofErr w:type="spellStart"/>
                      <w:r>
                        <w:t>ibu</w:t>
                      </w:r>
                      <w:proofErr w:type="spellEnd"/>
                      <w:r>
                        <w:t xml:space="preserve"> </w:t>
                      </w:r>
                      <w:proofErr w:type="spellStart"/>
                      <w:r>
                        <w:t>hamil</w:t>
                      </w:r>
                      <w:proofErr w:type="spellEnd"/>
                      <w:r>
                        <w:t xml:space="preserve"> </w:t>
                      </w:r>
                      <w:proofErr w:type="spellStart"/>
                      <w:r>
                        <w:t>tentang</w:t>
                      </w:r>
                      <w:proofErr w:type="spellEnd"/>
                      <w:r>
                        <w:t xml:space="preserve"> </w:t>
                      </w:r>
                      <w:proofErr w:type="spellStart"/>
                      <w:r>
                        <w:t>tanda</w:t>
                      </w:r>
                      <w:proofErr w:type="spellEnd"/>
                      <w:r>
                        <w:t xml:space="preserve"> </w:t>
                      </w:r>
                      <w:proofErr w:type="spellStart"/>
                      <w:r>
                        <w:t>bahaya</w:t>
                      </w:r>
                      <w:proofErr w:type="spellEnd"/>
                      <w:r>
                        <w:t xml:space="preserve"> </w:t>
                      </w:r>
                      <w:proofErr w:type="spellStart"/>
                      <w:r>
                        <w:t>kehamilan</w:t>
                      </w:r>
                      <w:proofErr w:type="spellEnd"/>
                    </w:p>
                  </w:txbxContent>
                </v:textbox>
              </v:rect>
            </w:pict>
          </mc:Fallback>
        </mc:AlternateContent>
      </w:r>
    </w:p>
    <w:p w:rsidR="00594075" w:rsidRPr="00062268" w:rsidRDefault="00594075" w:rsidP="00594075">
      <w:pPr>
        <w:spacing w:line="480" w:lineRule="auto"/>
        <w:jc w:val="both"/>
        <w:rPr>
          <w:rFonts w:ascii="Times New Roman" w:eastAsia="Adobe Ming Std L" w:hAnsi="Times New Roman"/>
          <w:sz w:val="24"/>
          <w:szCs w:val="24"/>
        </w:rPr>
      </w:pPr>
      <w:r>
        <w:rPr>
          <w:rFonts w:ascii="Times New Roman" w:eastAsia="Adobe Ming Std L" w:hAnsi="Times New Roman"/>
          <w:noProof/>
          <w:sz w:val="24"/>
          <w:szCs w:val="24"/>
        </w:rPr>
        <mc:AlternateContent>
          <mc:Choice Requires="wps">
            <w:drawing>
              <wp:anchor distT="0" distB="0" distL="114299" distR="114299" simplePos="0" relativeHeight="251671552" behindDoc="0" locked="0" layoutInCell="1" allowOverlap="1">
                <wp:simplePos x="0" y="0"/>
                <wp:positionH relativeFrom="column">
                  <wp:posOffset>3135630</wp:posOffset>
                </wp:positionH>
                <wp:positionV relativeFrom="paragraph">
                  <wp:posOffset>652780</wp:posOffset>
                </wp:positionV>
                <wp:extent cx="433070" cy="0"/>
                <wp:effectExtent l="60325" t="15240" r="53975" b="8890"/>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433070" cy="0"/>
                        </a:xfrm>
                        <a:prstGeom prst="straightConnector1">
                          <a:avLst/>
                        </a:prstGeom>
                        <a:noFill/>
                        <a:ln w="952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06C031D2" id="Straight Arrow Connector 14" o:spid="_x0000_s1026" type="#_x0000_t32" style="position:absolute;margin-left:246.9pt;margin-top:51.4pt;width:34.1pt;height:0;rotation:-90;z-index:2516715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">
                <v:stroke dashstyle="1 1" endarrow="block" endcap="round"/>
              </v:shape>
            </w:pict>
          </mc:Fallback>
        </mc:AlternateContent>
      </w:r>
      <w:r>
        <w:rPr>
          <w:rFonts w:ascii="Times New Roman" w:eastAsia="Adobe Ming Std L" w:hAnsi="Times New Roman"/>
          <w:noProof/>
          <w:sz w:val="24"/>
          <w:szCs w:val="24"/>
        </w:rPr>
        <mc:AlternateContent>
          <mc:Choice Requires="wps">
            <w:drawing>
              <wp:anchor distT="0" distB="0" distL="114299" distR="114299" simplePos="0" relativeHeight="251670528" behindDoc="0" locked="0" layoutInCell="1" allowOverlap="1">
                <wp:simplePos x="0" y="0"/>
                <wp:positionH relativeFrom="column">
                  <wp:posOffset>37465</wp:posOffset>
                </wp:positionH>
                <wp:positionV relativeFrom="paragraph">
                  <wp:posOffset>652780</wp:posOffset>
                </wp:positionV>
                <wp:extent cx="433070" cy="0"/>
                <wp:effectExtent l="57785" t="15240" r="56515" b="8890"/>
                <wp:wrapNone/>
                <wp:docPr id="1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433070" cy="0"/>
                        </a:xfrm>
                        <a:prstGeom prst="straightConnector1">
                          <a:avLst/>
                        </a:prstGeom>
                        <a:noFill/>
                        <a:ln w="952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3EA1F06A" id="Straight Arrow Connector 13" o:spid="_x0000_s1026" type="#_x0000_t32" style="position:absolute;margin-left:2.95pt;margin-top:51.4pt;width:34.1pt;height:0;rotation:-90;z-index:2516705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">
                <v:stroke dashstyle="1 1" endarrow="block" endcap="round"/>
              </v:shape>
            </w:pict>
          </mc:Fallback>
        </mc:AlternateContent>
      </w:r>
      <w:r>
        <w:rPr>
          <w:rFonts w:ascii="Times New Roman" w:eastAsia="Adobe Ming Std L" w:hAnsi="Times New Roman"/>
          <w:noProof/>
          <w:sz w:val="24"/>
          <w:szCs w:val="24"/>
        </w:rPr>
        <mc:AlternateContent>
          <mc:Choice Requires="wps">
            <w:drawing>
              <wp:anchor distT="4294967294" distB="4294967294" distL="114300" distR="114300" simplePos="0" relativeHeight="251667456" behindDoc="0" locked="0" layoutInCell="1" allowOverlap="1">
                <wp:simplePos x="0" y="0"/>
                <wp:positionH relativeFrom="column">
                  <wp:posOffset>4095750</wp:posOffset>
                </wp:positionH>
                <wp:positionV relativeFrom="paragraph">
                  <wp:posOffset>67944</wp:posOffset>
                </wp:positionV>
                <wp:extent cx="852170" cy="0"/>
                <wp:effectExtent l="0" t="76200" r="24130" b="95250"/>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2170" cy="0"/>
                        </a:xfrm>
                        <a:prstGeom prst="straightConnector1">
                          <a:avLst/>
                        </a:prstGeom>
                        <a:noFill/>
                        <a:ln w="952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029AF6D5" id="Straight Arrow Connector 15" o:spid="_x0000_s1026" type="#_x0000_t32" style="position:absolute;margin-left:322.5pt;margin-top:5.35pt;width:67.1pt;height:0;z-index:2516674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">
                <v:stroke dashstyle="1 1" endarrow="block" endcap="round"/>
              </v:shape>
            </w:pict>
          </mc:Fallback>
        </mc:AlternateContent>
      </w:r>
      <w:r>
        <w:rPr>
          <w:rFonts w:ascii="Times New Roman" w:eastAsia="Adobe Ming Std L" w:hAnsi="Times New Roman"/>
          <w:noProof/>
          <w:sz w:val="24"/>
          <w:szCs w:val="24"/>
        </w:rPr>
        <mc:AlternateContent>
          <mc:Choice Requires="wps">
            <w:drawing>
              <wp:anchor distT="4294967294" distB="4294967294" distL="114300" distR="114300" simplePos="0" relativeHeight="251663360" behindDoc="0" locked="0" layoutInCell="1" allowOverlap="1">
                <wp:simplePos x="0" y="0"/>
                <wp:positionH relativeFrom="column">
                  <wp:posOffset>1266825</wp:posOffset>
                </wp:positionH>
                <wp:positionV relativeFrom="paragraph">
                  <wp:posOffset>67944</wp:posOffset>
                </wp:positionV>
                <wp:extent cx="1266825" cy="0"/>
                <wp:effectExtent l="38100" t="76200" r="9525" b="95250"/>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66825"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50A7785F" id="Straight Arrow Connector 12" o:spid="_x0000_s1026" type="#_x0000_t32" style="position:absolute;margin-left:99.75pt;margin-top:5.35pt;width:99.75pt;height:0;z-index:2516633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">
                <v:stroke startarrow="block" endarrow="block"/>
              </v:shape>
            </w:pict>
          </mc:Fallback>
        </mc:AlternateContent>
      </w:r>
    </w:p>
    <w:p w:rsidR="00594075" w:rsidRPr="00062268" w:rsidRDefault="00594075" w:rsidP="00594075">
      <w:pPr>
        <w:spacing w:line="480" w:lineRule="auto"/>
        <w:jc w:val="both"/>
        <w:rPr>
          <w:rFonts w:ascii="Times New Roman" w:eastAsia="Adobe Ming Std L" w:hAnsi="Times New Roman"/>
          <w:sz w:val="24"/>
          <w:szCs w:val="24"/>
        </w:rPr>
      </w:pPr>
      <w:r>
        <w:rPr>
          <w:rFonts w:ascii="Times New Roman" w:eastAsia="Adobe Ming Std L" w:hAnsi="Times New Roman"/>
          <w:noProof/>
          <w:sz w:val="24"/>
          <w:szCs w:val="24"/>
        </w:rPr>
        <mc:AlternateContent>
          <mc:Choice Requires="wps">
            <w:drawing>
              <wp:anchor distT="0" distB="0" distL="114300" distR="114300" simplePos="0" relativeHeight="251662336" behindDoc="0" locked="0" layoutInCell="1" allowOverlap="1">
                <wp:simplePos x="0" y="0"/>
                <wp:positionH relativeFrom="column">
                  <wp:posOffset>-236220</wp:posOffset>
                </wp:positionH>
                <wp:positionV relativeFrom="paragraph">
                  <wp:posOffset>457200</wp:posOffset>
                </wp:positionV>
                <wp:extent cx="1685925" cy="3848735"/>
                <wp:effectExtent l="0" t="0" r="28575" b="18415"/>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5925" cy="3848735"/>
                        </a:xfrm>
                        <a:prstGeom prst="rect">
                          <a:avLst/>
                        </a:prstGeom>
                        <a:solidFill>
                          <a:srgbClr val="FFFFFF"/>
                        </a:solidFill>
                        <a:ln w="9525">
                          <a:solidFill>
                            <a:srgbClr val="000000"/>
                          </a:solidFill>
                          <a:prstDash val="sysDot"/>
                          <a:miter lim="800000"/>
                          <a:headEnd/>
                          <a:tailEnd/>
                        </a:ln>
                      </wps:spPr>
                      <wps:txbx>
                        <w:txbxContent>
                          <w:p w:rsidR="00C312BB" w:rsidRPr="0009654E" w:rsidRDefault="00C312BB" w:rsidP="00594075">
                            <w:pPr>
                              <w:spacing w:line="240" w:lineRule="auto"/>
                              <w:rPr>
                                <w:rFonts w:ascii="Times New Roman" w:hAnsi="Times New Roman"/>
                              </w:rPr>
                            </w:pPr>
                            <w:r w:rsidRPr="0009654E">
                              <w:rPr>
                                <w:rFonts w:ascii="Times New Roman" w:hAnsi="Times New Roman"/>
                              </w:rPr>
                              <w:t>Faktor  yang mempengaruhi</w:t>
                            </w:r>
                            <w:r>
                              <w:rPr>
                                <w:rFonts w:ascii="Times New Roman" w:hAnsi="Times New Roman"/>
                              </w:rPr>
                              <w:t xml:space="preserve"> </w:t>
                            </w:r>
                            <w:r w:rsidRPr="0009654E">
                              <w:rPr>
                                <w:rFonts w:ascii="Times New Roman" w:hAnsi="Times New Roman"/>
                              </w:rPr>
                              <w:t>pengetahuan :</w:t>
                            </w:r>
                          </w:p>
                          <w:p w:rsidR="00C312BB" w:rsidRPr="0009654E" w:rsidRDefault="00C312BB" w:rsidP="00594075">
                            <w:pPr>
                              <w:pStyle w:val="ListParagraph"/>
                              <w:numPr>
                                <w:ilvl w:val="0"/>
                                <w:numId w:val="9"/>
                              </w:numPr>
                              <w:spacing w:after="200" w:line="240" w:lineRule="auto"/>
                              <w:rPr>
                                <w:rFonts w:ascii="Times New Roman" w:hAnsi="Times New Roman"/>
                              </w:rPr>
                            </w:pPr>
                            <w:r w:rsidRPr="0009654E">
                              <w:rPr>
                                <w:rFonts w:ascii="Times New Roman" w:hAnsi="Times New Roman"/>
                              </w:rPr>
                              <w:t>Faktor internal</w:t>
                            </w:r>
                          </w:p>
                          <w:p w:rsidR="00C312BB" w:rsidRPr="0009654E" w:rsidRDefault="00C312BB" w:rsidP="00594075">
                            <w:pPr>
                              <w:pStyle w:val="ListParagraph"/>
                              <w:numPr>
                                <w:ilvl w:val="0"/>
                                <w:numId w:val="10"/>
                              </w:numPr>
                              <w:spacing w:after="200" w:line="240" w:lineRule="auto"/>
                              <w:rPr>
                                <w:rFonts w:ascii="Times New Roman" w:hAnsi="Times New Roman"/>
                              </w:rPr>
                            </w:pPr>
                            <w:r w:rsidRPr="0009654E">
                              <w:rPr>
                                <w:rFonts w:ascii="Times New Roman" w:hAnsi="Times New Roman"/>
                              </w:rPr>
                              <w:t>Jasmani ( tubu</w:t>
                            </w:r>
                            <w:r>
                              <w:rPr>
                                <w:rFonts w:ascii="Times New Roman" w:hAnsi="Times New Roman"/>
                              </w:rPr>
                              <w:t>h</w:t>
                            </w:r>
                            <w:r w:rsidRPr="0009654E">
                              <w:rPr>
                                <w:rFonts w:ascii="Times New Roman" w:hAnsi="Times New Roman"/>
                              </w:rPr>
                              <w:t xml:space="preserve"> individu)</w:t>
                            </w:r>
                          </w:p>
                          <w:p w:rsidR="00C312BB" w:rsidRPr="0009654E" w:rsidRDefault="00C312BB" w:rsidP="00594075">
                            <w:pPr>
                              <w:pStyle w:val="ListParagraph"/>
                              <w:numPr>
                                <w:ilvl w:val="0"/>
                                <w:numId w:val="10"/>
                              </w:numPr>
                              <w:spacing w:after="200" w:line="240" w:lineRule="auto"/>
                              <w:rPr>
                                <w:rFonts w:ascii="Times New Roman" w:hAnsi="Times New Roman"/>
                              </w:rPr>
                            </w:pPr>
                            <w:r w:rsidRPr="0009654E">
                              <w:rPr>
                                <w:rFonts w:ascii="Times New Roman" w:hAnsi="Times New Roman"/>
                              </w:rPr>
                              <w:t xml:space="preserve">Rohani </w:t>
                            </w:r>
                          </w:p>
                          <w:p w:rsidR="00C312BB" w:rsidRPr="0009654E" w:rsidRDefault="00C312BB" w:rsidP="00594075">
                            <w:pPr>
                              <w:pStyle w:val="ListParagraph"/>
                              <w:spacing w:line="240" w:lineRule="auto"/>
                              <w:ind w:left="1080"/>
                              <w:rPr>
                                <w:rFonts w:ascii="Times New Roman" w:hAnsi="Times New Roman"/>
                              </w:rPr>
                            </w:pPr>
                            <w:r w:rsidRPr="0009654E">
                              <w:rPr>
                                <w:rFonts w:ascii="Times New Roman" w:hAnsi="Times New Roman"/>
                              </w:rPr>
                              <w:t>( psikis, intelektual, psikomotor, kondisi afektif dan kognitif )</w:t>
                            </w:r>
                          </w:p>
                          <w:p w:rsidR="00C312BB" w:rsidRPr="0009654E" w:rsidRDefault="00C312BB" w:rsidP="00594075">
                            <w:pPr>
                              <w:pStyle w:val="ListParagraph"/>
                              <w:numPr>
                                <w:ilvl w:val="0"/>
                                <w:numId w:val="9"/>
                              </w:numPr>
                              <w:spacing w:after="200" w:line="240" w:lineRule="auto"/>
                              <w:rPr>
                                <w:rFonts w:ascii="Times New Roman" w:hAnsi="Times New Roman"/>
                              </w:rPr>
                            </w:pPr>
                            <w:r w:rsidRPr="0009654E">
                              <w:rPr>
                                <w:rFonts w:ascii="Times New Roman" w:hAnsi="Times New Roman"/>
                              </w:rPr>
                              <w:t>Faktor eksternal</w:t>
                            </w:r>
                          </w:p>
                          <w:p w:rsidR="00C312BB" w:rsidRPr="0009654E" w:rsidRDefault="00C312BB" w:rsidP="00594075">
                            <w:pPr>
                              <w:pStyle w:val="ListParagraph"/>
                              <w:numPr>
                                <w:ilvl w:val="0"/>
                                <w:numId w:val="11"/>
                              </w:numPr>
                              <w:spacing w:after="200" w:line="240" w:lineRule="auto"/>
                              <w:rPr>
                                <w:rFonts w:ascii="Times New Roman" w:hAnsi="Times New Roman"/>
                              </w:rPr>
                            </w:pPr>
                            <w:r>
                              <w:rPr>
                                <w:rFonts w:ascii="Times New Roman" w:hAnsi="Times New Roman"/>
                              </w:rPr>
                              <w:t>Tin</w:t>
                            </w:r>
                            <w:r w:rsidRPr="0009654E">
                              <w:rPr>
                                <w:rFonts w:ascii="Times New Roman" w:hAnsi="Times New Roman"/>
                              </w:rPr>
                              <w:t>gkat pendidikan</w:t>
                            </w:r>
                          </w:p>
                          <w:p w:rsidR="00C312BB" w:rsidRPr="0009654E" w:rsidRDefault="00C312BB" w:rsidP="00594075">
                            <w:pPr>
                              <w:pStyle w:val="ListParagraph"/>
                              <w:numPr>
                                <w:ilvl w:val="0"/>
                                <w:numId w:val="11"/>
                              </w:numPr>
                              <w:spacing w:after="200" w:line="240" w:lineRule="auto"/>
                              <w:rPr>
                                <w:rFonts w:ascii="Times New Roman" w:hAnsi="Times New Roman"/>
                              </w:rPr>
                            </w:pPr>
                            <w:r w:rsidRPr="0009654E">
                              <w:rPr>
                                <w:rFonts w:ascii="Times New Roman" w:hAnsi="Times New Roman"/>
                              </w:rPr>
                              <w:t>Media massa</w:t>
                            </w:r>
                          </w:p>
                          <w:p w:rsidR="00C312BB" w:rsidRPr="0009654E" w:rsidRDefault="00C312BB" w:rsidP="00594075">
                            <w:pPr>
                              <w:pStyle w:val="ListParagraph"/>
                              <w:numPr>
                                <w:ilvl w:val="0"/>
                                <w:numId w:val="11"/>
                              </w:numPr>
                              <w:spacing w:after="200" w:line="240" w:lineRule="auto"/>
                              <w:rPr>
                                <w:rFonts w:ascii="Times New Roman" w:hAnsi="Times New Roman"/>
                              </w:rPr>
                            </w:pPr>
                            <w:r w:rsidRPr="0009654E">
                              <w:rPr>
                                <w:rFonts w:ascii="Times New Roman" w:hAnsi="Times New Roman"/>
                              </w:rPr>
                              <w:t>Ekonomi</w:t>
                            </w:r>
                          </w:p>
                          <w:p w:rsidR="00C312BB" w:rsidRPr="0009654E" w:rsidRDefault="00C312BB" w:rsidP="00594075">
                            <w:pPr>
                              <w:pStyle w:val="ListParagraph"/>
                              <w:numPr>
                                <w:ilvl w:val="0"/>
                                <w:numId w:val="11"/>
                              </w:numPr>
                              <w:spacing w:after="200" w:line="240" w:lineRule="auto"/>
                              <w:rPr>
                                <w:rFonts w:ascii="Times New Roman" w:hAnsi="Times New Roman"/>
                              </w:rPr>
                            </w:pPr>
                            <w:r w:rsidRPr="0009654E">
                              <w:rPr>
                                <w:rFonts w:ascii="Times New Roman" w:hAnsi="Times New Roman"/>
                              </w:rPr>
                              <w:t>Hubungan sosial</w:t>
                            </w:r>
                          </w:p>
                          <w:p w:rsidR="00C312BB" w:rsidRPr="0009654E" w:rsidRDefault="00C312BB" w:rsidP="00594075">
                            <w:pPr>
                              <w:pStyle w:val="ListParagraph"/>
                              <w:numPr>
                                <w:ilvl w:val="0"/>
                                <w:numId w:val="11"/>
                              </w:numPr>
                              <w:spacing w:after="200" w:line="276" w:lineRule="auto"/>
                              <w:rPr>
                                <w:rFonts w:ascii="Times New Roman" w:hAnsi="Times New Roman"/>
                              </w:rPr>
                            </w:pPr>
                            <w:r w:rsidRPr="0009654E">
                              <w:rPr>
                                <w:rFonts w:ascii="Times New Roman" w:hAnsi="Times New Roman"/>
                              </w:rPr>
                              <w:t>Pengalaman</w:t>
                            </w:r>
                          </w:p>
                          <w:p w:rsidR="00C312BB" w:rsidRPr="0009654E" w:rsidRDefault="00C312BB" w:rsidP="00594075">
                            <w:pPr>
                              <w:spacing w:after="200" w:line="276" w:lineRule="auto"/>
                              <w:rPr>
                                <w:rFonts w:ascii="Times New Roman" w:hAnsi="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id="Rectangle 11" o:spid="_x0000_s1030" style="position:absolute;left:0;text-align:left;margin-left:-18.6pt;margin-top:36pt;width:132.75pt;height:303.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">
                <v:stroke dashstyle="1 1"/>
                <v:textbox>
                  <w:txbxContent>
                    <w:p w:rsidR="00C312BB" w:rsidRPr="0009654E" w:rsidRDefault="00C312BB" w:rsidP="00594075">
                      <w:pPr>
                        <w:spacing w:line="240" w:lineRule="auto"/>
                        <w:rPr>
                          <w:rFonts w:ascii="Times New Roman" w:hAnsi="Times New Roman"/>
                        </w:rPr>
                      </w:pPr>
                      <w:proofErr w:type="spellStart"/>
                      <w:proofErr w:type="gramStart"/>
                      <w:r w:rsidRPr="0009654E">
                        <w:rPr>
                          <w:rFonts w:ascii="Times New Roman" w:hAnsi="Times New Roman"/>
                        </w:rPr>
                        <w:t>Faktor</w:t>
                      </w:r>
                      <w:proofErr w:type="spellEnd"/>
                      <w:r w:rsidRPr="0009654E">
                        <w:rPr>
                          <w:rFonts w:ascii="Times New Roman" w:hAnsi="Times New Roman"/>
                        </w:rPr>
                        <w:t xml:space="preserve">  yang</w:t>
                      </w:r>
                      <w:proofErr w:type="gramEnd"/>
                      <w:r w:rsidRPr="0009654E">
                        <w:rPr>
                          <w:rFonts w:ascii="Times New Roman" w:hAnsi="Times New Roman"/>
                        </w:rPr>
                        <w:t xml:space="preserve"> </w:t>
                      </w:r>
                      <w:proofErr w:type="spellStart"/>
                      <w:r w:rsidRPr="0009654E">
                        <w:rPr>
                          <w:rFonts w:ascii="Times New Roman" w:hAnsi="Times New Roman"/>
                        </w:rPr>
                        <w:t>mempengaruhi</w:t>
                      </w:r>
                      <w:proofErr w:type="spellEnd"/>
                      <w:r>
                        <w:rPr>
                          <w:rFonts w:ascii="Times New Roman" w:hAnsi="Times New Roman"/>
                        </w:rPr>
                        <w:t xml:space="preserve"> </w:t>
                      </w:r>
                      <w:proofErr w:type="spellStart"/>
                      <w:r w:rsidRPr="0009654E">
                        <w:rPr>
                          <w:rFonts w:ascii="Times New Roman" w:hAnsi="Times New Roman"/>
                        </w:rPr>
                        <w:t>pengetahuan</w:t>
                      </w:r>
                      <w:proofErr w:type="spellEnd"/>
                      <w:r w:rsidRPr="0009654E">
                        <w:rPr>
                          <w:rFonts w:ascii="Times New Roman" w:hAnsi="Times New Roman"/>
                        </w:rPr>
                        <w:t xml:space="preserve"> :</w:t>
                      </w:r>
                    </w:p>
                    <w:p w:rsidR="00C312BB" w:rsidRPr="0009654E" w:rsidRDefault="00C312BB" w:rsidP="00594075">
                      <w:pPr>
                        <w:pStyle w:val="ListParagraph"/>
                        <w:numPr>
                          <w:ilvl w:val="0"/>
                          <w:numId w:val="9"/>
                        </w:numPr>
                        <w:spacing w:after="200" w:line="240" w:lineRule="auto"/>
                        <w:rPr>
                          <w:rFonts w:ascii="Times New Roman" w:hAnsi="Times New Roman"/>
                        </w:rPr>
                      </w:pPr>
                      <w:proofErr w:type="spellStart"/>
                      <w:r w:rsidRPr="0009654E">
                        <w:rPr>
                          <w:rFonts w:ascii="Times New Roman" w:hAnsi="Times New Roman"/>
                        </w:rPr>
                        <w:t>Faktor</w:t>
                      </w:r>
                      <w:proofErr w:type="spellEnd"/>
                      <w:r w:rsidRPr="0009654E">
                        <w:rPr>
                          <w:rFonts w:ascii="Times New Roman" w:hAnsi="Times New Roman"/>
                        </w:rPr>
                        <w:t xml:space="preserve"> internal</w:t>
                      </w:r>
                    </w:p>
                    <w:p w:rsidR="00C312BB" w:rsidRPr="0009654E" w:rsidRDefault="00C312BB" w:rsidP="00594075">
                      <w:pPr>
                        <w:pStyle w:val="ListParagraph"/>
                        <w:numPr>
                          <w:ilvl w:val="0"/>
                          <w:numId w:val="10"/>
                        </w:numPr>
                        <w:spacing w:after="200" w:line="240" w:lineRule="auto"/>
                        <w:rPr>
                          <w:rFonts w:ascii="Times New Roman" w:hAnsi="Times New Roman"/>
                        </w:rPr>
                      </w:pPr>
                      <w:proofErr w:type="spellStart"/>
                      <w:r w:rsidRPr="0009654E">
                        <w:rPr>
                          <w:rFonts w:ascii="Times New Roman" w:hAnsi="Times New Roman"/>
                        </w:rPr>
                        <w:t>Jasmani</w:t>
                      </w:r>
                      <w:proofErr w:type="spellEnd"/>
                      <w:r w:rsidRPr="0009654E">
                        <w:rPr>
                          <w:rFonts w:ascii="Times New Roman" w:hAnsi="Times New Roman"/>
                        </w:rPr>
                        <w:t xml:space="preserve"> </w:t>
                      </w:r>
                      <w:proofErr w:type="gramStart"/>
                      <w:r w:rsidRPr="0009654E">
                        <w:rPr>
                          <w:rFonts w:ascii="Times New Roman" w:hAnsi="Times New Roman"/>
                        </w:rPr>
                        <w:t xml:space="preserve">( </w:t>
                      </w:r>
                      <w:proofErr w:type="spellStart"/>
                      <w:r w:rsidRPr="0009654E">
                        <w:rPr>
                          <w:rFonts w:ascii="Times New Roman" w:hAnsi="Times New Roman"/>
                        </w:rPr>
                        <w:t>tubu</w:t>
                      </w:r>
                      <w:r>
                        <w:rPr>
                          <w:rFonts w:ascii="Times New Roman" w:hAnsi="Times New Roman"/>
                        </w:rPr>
                        <w:t>h</w:t>
                      </w:r>
                      <w:proofErr w:type="spellEnd"/>
                      <w:proofErr w:type="gramEnd"/>
                      <w:r w:rsidRPr="0009654E">
                        <w:rPr>
                          <w:rFonts w:ascii="Times New Roman" w:hAnsi="Times New Roman"/>
                        </w:rPr>
                        <w:t xml:space="preserve"> </w:t>
                      </w:r>
                      <w:proofErr w:type="spellStart"/>
                      <w:r w:rsidRPr="0009654E">
                        <w:rPr>
                          <w:rFonts w:ascii="Times New Roman" w:hAnsi="Times New Roman"/>
                        </w:rPr>
                        <w:t>individu</w:t>
                      </w:r>
                      <w:proofErr w:type="spellEnd"/>
                      <w:r w:rsidRPr="0009654E">
                        <w:rPr>
                          <w:rFonts w:ascii="Times New Roman" w:hAnsi="Times New Roman"/>
                        </w:rPr>
                        <w:t>)</w:t>
                      </w:r>
                    </w:p>
                    <w:p w:rsidR="00C312BB" w:rsidRPr="0009654E" w:rsidRDefault="00C312BB" w:rsidP="00594075">
                      <w:pPr>
                        <w:pStyle w:val="ListParagraph"/>
                        <w:numPr>
                          <w:ilvl w:val="0"/>
                          <w:numId w:val="10"/>
                        </w:numPr>
                        <w:spacing w:after="200" w:line="240" w:lineRule="auto"/>
                        <w:rPr>
                          <w:rFonts w:ascii="Times New Roman" w:hAnsi="Times New Roman"/>
                        </w:rPr>
                      </w:pPr>
                      <w:proofErr w:type="spellStart"/>
                      <w:r w:rsidRPr="0009654E">
                        <w:rPr>
                          <w:rFonts w:ascii="Times New Roman" w:hAnsi="Times New Roman"/>
                        </w:rPr>
                        <w:t>Rohani</w:t>
                      </w:r>
                      <w:proofErr w:type="spellEnd"/>
                      <w:r w:rsidRPr="0009654E">
                        <w:rPr>
                          <w:rFonts w:ascii="Times New Roman" w:hAnsi="Times New Roman"/>
                        </w:rPr>
                        <w:t xml:space="preserve"> </w:t>
                      </w:r>
                    </w:p>
                    <w:p w:rsidR="00C312BB" w:rsidRPr="0009654E" w:rsidRDefault="00C312BB" w:rsidP="00594075">
                      <w:pPr>
                        <w:pStyle w:val="ListParagraph"/>
                        <w:spacing w:line="240" w:lineRule="auto"/>
                        <w:ind w:left="1080"/>
                        <w:rPr>
                          <w:rFonts w:ascii="Times New Roman" w:hAnsi="Times New Roman"/>
                        </w:rPr>
                      </w:pPr>
                      <w:proofErr w:type="gramStart"/>
                      <w:r w:rsidRPr="0009654E">
                        <w:rPr>
                          <w:rFonts w:ascii="Times New Roman" w:hAnsi="Times New Roman"/>
                        </w:rPr>
                        <w:t xml:space="preserve">( </w:t>
                      </w:r>
                      <w:proofErr w:type="spellStart"/>
                      <w:r w:rsidRPr="0009654E">
                        <w:rPr>
                          <w:rFonts w:ascii="Times New Roman" w:hAnsi="Times New Roman"/>
                        </w:rPr>
                        <w:t>psikis</w:t>
                      </w:r>
                      <w:proofErr w:type="spellEnd"/>
                      <w:proofErr w:type="gramEnd"/>
                      <w:r w:rsidRPr="0009654E">
                        <w:rPr>
                          <w:rFonts w:ascii="Times New Roman" w:hAnsi="Times New Roman"/>
                        </w:rPr>
                        <w:t xml:space="preserve">, </w:t>
                      </w:r>
                      <w:proofErr w:type="spellStart"/>
                      <w:r w:rsidRPr="0009654E">
                        <w:rPr>
                          <w:rFonts w:ascii="Times New Roman" w:hAnsi="Times New Roman"/>
                        </w:rPr>
                        <w:t>intelektual</w:t>
                      </w:r>
                      <w:proofErr w:type="spellEnd"/>
                      <w:r w:rsidRPr="0009654E">
                        <w:rPr>
                          <w:rFonts w:ascii="Times New Roman" w:hAnsi="Times New Roman"/>
                        </w:rPr>
                        <w:t xml:space="preserve">, </w:t>
                      </w:r>
                      <w:proofErr w:type="spellStart"/>
                      <w:r w:rsidRPr="0009654E">
                        <w:rPr>
                          <w:rFonts w:ascii="Times New Roman" w:hAnsi="Times New Roman"/>
                        </w:rPr>
                        <w:t>psikomotor</w:t>
                      </w:r>
                      <w:proofErr w:type="spellEnd"/>
                      <w:r w:rsidRPr="0009654E">
                        <w:rPr>
                          <w:rFonts w:ascii="Times New Roman" w:hAnsi="Times New Roman"/>
                        </w:rPr>
                        <w:t xml:space="preserve">, </w:t>
                      </w:r>
                      <w:proofErr w:type="spellStart"/>
                      <w:r w:rsidRPr="0009654E">
                        <w:rPr>
                          <w:rFonts w:ascii="Times New Roman" w:hAnsi="Times New Roman"/>
                        </w:rPr>
                        <w:t>kondisi</w:t>
                      </w:r>
                      <w:proofErr w:type="spellEnd"/>
                      <w:r w:rsidRPr="0009654E">
                        <w:rPr>
                          <w:rFonts w:ascii="Times New Roman" w:hAnsi="Times New Roman"/>
                        </w:rPr>
                        <w:t xml:space="preserve"> </w:t>
                      </w:r>
                      <w:proofErr w:type="spellStart"/>
                      <w:r w:rsidRPr="0009654E">
                        <w:rPr>
                          <w:rFonts w:ascii="Times New Roman" w:hAnsi="Times New Roman"/>
                        </w:rPr>
                        <w:t>afektif</w:t>
                      </w:r>
                      <w:proofErr w:type="spellEnd"/>
                      <w:r w:rsidRPr="0009654E">
                        <w:rPr>
                          <w:rFonts w:ascii="Times New Roman" w:hAnsi="Times New Roman"/>
                        </w:rPr>
                        <w:t xml:space="preserve"> dan </w:t>
                      </w:r>
                      <w:proofErr w:type="spellStart"/>
                      <w:r w:rsidRPr="0009654E">
                        <w:rPr>
                          <w:rFonts w:ascii="Times New Roman" w:hAnsi="Times New Roman"/>
                        </w:rPr>
                        <w:t>kognitif</w:t>
                      </w:r>
                      <w:proofErr w:type="spellEnd"/>
                      <w:r w:rsidRPr="0009654E">
                        <w:rPr>
                          <w:rFonts w:ascii="Times New Roman" w:hAnsi="Times New Roman"/>
                        </w:rPr>
                        <w:t xml:space="preserve"> )</w:t>
                      </w:r>
                    </w:p>
                    <w:p w:rsidR="00C312BB" w:rsidRPr="0009654E" w:rsidRDefault="00C312BB" w:rsidP="00594075">
                      <w:pPr>
                        <w:pStyle w:val="ListParagraph"/>
                        <w:numPr>
                          <w:ilvl w:val="0"/>
                          <w:numId w:val="9"/>
                        </w:numPr>
                        <w:spacing w:after="200" w:line="240" w:lineRule="auto"/>
                        <w:rPr>
                          <w:rFonts w:ascii="Times New Roman" w:hAnsi="Times New Roman"/>
                        </w:rPr>
                      </w:pPr>
                      <w:proofErr w:type="spellStart"/>
                      <w:r w:rsidRPr="0009654E">
                        <w:rPr>
                          <w:rFonts w:ascii="Times New Roman" w:hAnsi="Times New Roman"/>
                        </w:rPr>
                        <w:t>Faktor</w:t>
                      </w:r>
                      <w:proofErr w:type="spellEnd"/>
                      <w:r w:rsidRPr="0009654E">
                        <w:rPr>
                          <w:rFonts w:ascii="Times New Roman" w:hAnsi="Times New Roman"/>
                        </w:rPr>
                        <w:t xml:space="preserve"> </w:t>
                      </w:r>
                      <w:proofErr w:type="spellStart"/>
                      <w:r w:rsidRPr="0009654E">
                        <w:rPr>
                          <w:rFonts w:ascii="Times New Roman" w:hAnsi="Times New Roman"/>
                        </w:rPr>
                        <w:t>eksternal</w:t>
                      </w:r>
                      <w:proofErr w:type="spellEnd"/>
                    </w:p>
                    <w:p w:rsidR="00C312BB" w:rsidRPr="0009654E" w:rsidRDefault="00C312BB" w:rsidP="00594075">
                      <w:pPr>
                        <w:pStyle w:val="ListParagraph"/>
                        <w:numPr>
                          <w:ilvl w:val="0"/>
                          <w:numId w:val="11"/>
                        </w:numPr>
                        <w:spacing w:after="200" w:line="240" w:lineRule="auto"/>
                        <w:rPr>
                          <w:rFonts w:ascii="Times New Roman" w:hAnsi="Times New Roman"/>
                        </w:rPr>
                      </w:pPr>
                      <w:r>
                        <w:rPr>
                          <w:rFonts w:ascii="Times New Roman" w:hAnsi="Times New Roman"/>
                        </w:rPr>
                        <w:t>Tin</w:t>
                      </w:r>
                      <w:r w:rsidRPr="0009654E">
                        <w:rPr>
                          <w:rFonts w:ascii="Times New Roman" w:hAnsi="Times New Roman"/>
                        </w:rPr>
                        <w:t xml:space="preserve">gkat </w:t>
                      </w:r>
                      <w:proofErr w:type="spellStart"/>
                      <w:r w:rsidRPr="0009654E">
                        <w:rPr>
                          <w:rFonts w:ascii="Times New Roman" w:hAnsi="Times New Roman"/>
                        </w:rPr>
                        <w:t>pendidikan</w:t>
                      </w:r>
                      <w:proofErr w:type="spellEnd"/>
                    </w:p>
                    <w:p w:rsidR="00C312BB" w:rsidRPr="0009654E" w:rsidRDefault="00C312BB" w:rsidP="00594075">
                      <w:pPr>
                        <w:pStyle w:val="ListParagraph"/>
                        <w:numPr>
                          <w:ilvl w:val="0"/>
                          <w:numId w:val="11"/>
                        </w:numPr>
                        <w:spacing w:after="200" w:line="240" w:lineRule="auto"/>
                        <w:rPr>
                          <w:rFonts w:ascii="Times New Roman" w:hAnsi="Times New Roman"/>
                        </w:rPr>
                      </w:pPr>
                      <w:r w:rsidRPr="0009654E">
                        <w:rPr>
                          <w:rFonts w:ascii="Times New Roman" w:hAnsi="Times New Roman"/>
                        </w:rPr>
                        <w:t xml:space="preserve">Media </w:t>
                      </w:r>
                      <w:proofErr w:type="spellStart"/>
                      <w:r w:rsidRPr="0009654E">
                        <w:rPr>
                          <w:rFonts w:ascii="Times New Roman" w:hAnsi="Times New Roman"/>
                        </w:rPr>
                        <w:t>massa</w:t>
                      </w:r>
                      <w:proofErr w:type="spellEnd"/>
                    </w:p>
                    <w:p w:rsidR="00C312BB" w:rsidRPr="0009654E" w:rsidRDefault="00C312BB" w:rsidP="00594075">
                      <w:pPr>
                        <w:pStyle w:val="ListParagraph"/>
                        <w:numPr>
                          <w:ilvl w:val="0"/>
                          <w:numId w:val="11"/>
                        </w:numPr>
                        <w:spacing w:after="200" w:line="240" w:lineRule="auto"/>
                        <w:rPr>
                          <w:rFonts w:ascii="Times New Roman" w:hAnsi="Times New Roman"/>
                        </w:rPr>
                      </w:pPr>
                      <w:proofErr w:type="spellStart"/>
                      <w:r w:rsidRPr="0009654E">
                        <w:rPr>
                          <w:rFonts w:ascii="Times New Roman" w:hAnsi="Times New Roman"/>
                        </w:rPr>
                        <w:t>Ekonomi</w:t>
                      </w:r>
                      <w:proofErr w:type="spellEnd"/>
                    </w:p>
                    <w:p w:rsidR="00C312BB" w:rsidRPr="0009654E" w:rsidRDefault="00C312BB" w:rsidP="00594075">
                      <w:pPr>
                        <w:pStyle w:val="ListParagraph"/>
                        <w:numPr>
                          <w:ilvl w:val="0"/>
                          <w:numId w:val="11"/>
                        </w:numPr>
                        <w:spacing w:after="200" w:line="240" w:lineRule="auto"/>
                        <w:rPr>
                          <w:rFonts w:ascii="Times New Roman" w:hAnsi="Times New Roman"/>
                        </w:rPr>
                      </w:pPr>
                      <w:proofErr w:type="spellStart"/>
                      <w:r w:rsidRPr="0009654E">
                        <w:rPr>
                          <w:rFonts w:ascii="Times New Roman" w:hAnsi="Times New Roman"/>
                        </w:rPr>
                        <w:t>Hubungan</w:t>
                      </w:r>
                      <w:proofErr w:type="spellEnd"/>
                      <w:r w:rsidRPr="0009654E">
                        <w:rPr>
                          <w:rFonts w:ascii="Times New Roman" w:hAnsi="Times New Roman"/>
                        </w:rPr>
                        <w:t xml:space="preserve"> </w:t>
                      </w:r>
                      <w:proofErr w:type="spellStart"/>
                      <w:r w:rsidRPr="0009654E">
                        <w:rPr>
                          <w:rFonts w:ascii="Times New Roman" w:hAnsi="Times New Roman"/>
                        </w:rPr>
                        <w:t>sosial</w:t>
                      </w:r>
                      <w:proofErr w:type="spellEnd"/>
                    </w:p>
                    <w:p w:rsidR="00C312BB" w:rsidRPr="0009654E" w:rsidRDefault="00C312BB" w:rsidP="00594075">
                      <w:pPr>
                        <w:pStyle w:val="ListParagraph"/>
                        <w:numPr>
                          <w:ilvl w:val="0"/>
                          <w:numId w:val="11"/>
                        </w:numPr>
                        <w:spacing w:after="200" w:line="276" w:lineRule="auto"/>
                        <w:rPr>
                          <w:rFonts w:ascii="Times New Roman" w:hAnsi="Times New Roman"/>
                        </w:rPr>
                      </w:pPr>
                      <w:proofErr w:type="spellStart"/>
                      <w:r w:rsidRPr="0009654E">
                        <w:rPr>
                          <w:rFonts w:ascii="Times New Roman" w:hAnsi="Times New Roman"/>
                        </w:rPr>
                        <w:t>Pengalaman</w:t>
                      </w:r>
                      <w:proofErr w:type="spellEnd"/>
                    </w:p>
                    <w:p w:rsidR="00C312BB" w:rsidRPr="0009654E" w:rsidRDefault="00C312BB" w:rsidP="00594075">
                      <w:pPr>
                        <w:spacing w:after="200" w:line="276" w:lineRule="auto"/>
                        <w:rPr>
                          <w:rFonts w:ascii="Times New Roman" w:hAnsi="Times New Roman"/>
                        </w:rPr>
                      </w:pPr>
                    </w:p>
                  </w:txbxContent>
                </v:textbox>
              </v:rect>
            </w:pict>
          </mc:Fallback>
        </mc:AlternateContent>
      </w:r>
    </w:p>
    <w:p w:rsidR="00594075" w:rsidRPr="00062268" w:rsidRDefault="00594075" w:rsidP="00594075">
      <w:pPr>
        <w:spacing w:line="480" w:lineRule="auto"/>
        <w:jc w:val="both"/>
        <w:rPr>
          <w:rFonts w:ascii="Times New Roman" w:eastAsia="Adobe Ming Std L" w:hAnsi="Times New Roman"/>
          <w:sz w:val="24"/>
          <w:szCs w:val="24"/>
        </w:rPr>
      </w:pPr>
      <w:r>
        <w:rPr>
          <w:rFonts w:ascii="Times New Roman" w:eastAsia="Adobe Ming Std L" w:hAnsi="Times New Roman"/>
          <w:noProof/>
          <w:sz w:val="24"/>
          <w:szCs w:val="24"/>
        </w:rPr>
        <mc:AlternateContent>
          <mc:Choice Requires="wps">
            <w:drawing>
              <wp:anchor distT="0" distB="0" distL="114300" distR="114300" simplePos="0" relativeHeight="251665408" behindDoc="0" locked="0" layoutInCell="1" allowOverlap="1">
                <wp:simplePos x="0" y="0"/>
                <wp:positionH relativeFrom="column">
                  <wp:posOffset>2682240</wp:posOffset>
                </wp:positionH>
                <wp:positionV relativeFrom="paragraph">
                  <wp:posOffset>6350</wp:posOffset>
                </wp:positionV>
                <wp:extent cx="1562100" cy="3181350"/>
                <wp:effectExtent l="0" t="0" r="19050" b="1905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2100" cy="3181350"/>
                        </a:xfrm>
                        <a:prstGeom prst="rect">
                          <a:avLst/>
                        </a:prstGeom>
                        <a:solidFill>
                          <a:srgbClr val="FFFFFF"/>
                        </a:solidFill>
                        <a:ln w="9525">
                          <a:solidFill>
                            <a:srgbClr val="000000"/>
                          </a:solidFill>
                          <a:prstDash val="sysDash"/>
                          <a:miter lim="800000"/>
                          <a:headEnd/>
                          <a:tailEnd/>
                        </a:ln>
                      </wps:spPr>
                      <wps:txbx>
                        <w:txbxContent>
                          <w:p w:rsidR="00C312BB" w:rsidRDefault="00C312BB" w:rsidP="00594075">
                            <w:r>
                              <w:t>Faktor  yang mempengaruhi sikap :</w:t>
                            </w:r>
                          </w:p>
                          <w:p w:rsidR="00C312BB" w:rsidRDefault="00C312BB" w:rsidP="00594075">
                            <w:pPr>
                              <w:pStyle w:val="ListParagraph"/>
                              <w:numPr>
                                <w:ilvl w:val="0"/>
                                <w:numId w:val="12"/>
                              </w:numPr>
                              <w:spacing w:after="200" w:line="276" w:lineRule="auto"/>
                            </w:pPr>
                            <w:r>
                              <w:t>Pengalaman pribadi</w:t>
                            </w:r>
                          </w:p>
                          <w:p w:rsidR="00C312BB" w:rsidRDefault="00C312BB" w:rsidP="00594075">
                            <w:pPr>
                              <w:pStyle w:val="ListParagraph"/>
                              <w:numPr>
                                <w:ilvl w:val="0"/>
                                <w:numId w:val="12"/>
                              </w:numPr>
                              <w:spacing w:after="200" w:line="276" w:lineRule="auto"/>
                            </w:pPr>
                            <w:r>
                              <w:t>Pengaruh orang yang dianggap penting</w:t>
                            </w:r>
                          </w:p>
                          <w:p w:rsidR="00C312BB" w:rsidRDefault="00C312BB" w:rsidP="00594075">
                            <w:pPr>
                              <w:pStyle w:val="ListParagraph"/>
                              <w:numPr>
                                <w:ilvl w:val="0"/>
                                <w:numId w:val="12"/>
                              </w:numPr>
                              <w:spacing w:after="200" w:line="276" w:lineRule="auto"/>
                            </w:pPr>
                            <w:r>
                              <w:t>Pengaruh kebudayaan</w:t>
                            </w:r>
                          </w:p>
                          <w:p w:rsidR="00C312BB" w:rsidRDefault="00C312BB" w:rsidP="00594075">
                            <w:pPr>
                              <w:pStyle w:val="ListParagraph"/>
                              <w:numPr>
                                <w:ilvl w:val="0"/>
                                <w:numId w:val="12"/>
                              </w:numPr>
                              <w:spacing w:after="200" w:line="276" w:lineRule="auto"/>
                            </w:pPr>
                            <w:r>
                              <w:t xml:space="preserve">Media massa </w:t>
                            </w:r>
                          </w:p>
                          <w:p w:rsidR="00C312BB" w:rsidRDefault="00C312BB" w:rsidP="00594075">
                            <w:pPr>
                              <w:pStyle w:val="ListParagraph"/>
                              <w:numPr>
                                <w:ilvl w:val="0"/>
                                <w:numId w:val="12"/>
                              </w:numPr>
                              <w:spacing w:after="200" w:line="276" w:lineRule="auto"/>
                            </w:pPr>
                            <w:r>
                              <w:t>Lembaga pendidikan dan lembaga agama</w:t>
                            </w:r>
                          </w:p>
                          <w:p w:rsidR="00C312BB" w:rsidRDefault="00C312BB" w:rsidP="00594075">
                            <w:pPr>
                              <w:pStyle w:val="ListParagraph"/>
                              <w:numPr>
                                <w:ilvl w:val="0"/>
                                <w:numId w:val="12"/>
                              </w:numPr>
                              <w:spacing w:after="200" w:line="276" w:lineRule="auto"/>
                            </w:pPr>
                            <w:r>
                              <w:t>Faktor emosional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id="Rectangle 10" o:spid="_x0000_s1031" style="position:absolute;left:0;text-align:left;margin-left:211.2pt;margin-top:.5pt;width:123pt;height:25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">
                <v:stroke dashstyle="3 1"/>
                <v:textbox>
                  <w:txbxContent>
                    <w:p w:rsidR="00C312BB" w:rsidRDefault="00C312BB" w:rsidP="00594075">
                      <w:proofErr w:type="spellStart"/>
                      <w:proofErr w:type="gramStart"/>
                      <w:r>
                        <w:t>Faktor</w:t>
                      </w:r>
                      <w:proofErr w:type="spellEnd"/>
                      <w:r>
                        <w:t xml:space="preserve">  yang</w:t>
                      </w:r>
                      <w:proofErr w:type="gramEnd"/>
                      <w:r>
                        <w:t xml:space="preserve"> </w:t>
                      </w:r>
                      <w:proofErr w:type="spellStart"/>
                      <w:r>
                        <w:t>mempengaruhi</w:t>
                      </w:r>
                      <w:proofErr w:type="spellEnd"/>
                      <w:r>
                        <w:t xml:space="preserve"> </w:t>
                      </w:r>
                      <w:proofErr w:type="spellStart"/>
                      <w:r>
                        <w:t>sikap</w:t>
                      </w:r>
                      <w:proofErr w:type="spellEnd"/>
                      <w:r>
                        <w:t xml:space="preserve"> :</w:t>
                      </w:r>
                    </w:p>
                    <w:p w:rsidR="00C312BB" w:rsidRDefault="00C312BB" w:rsidP="00594075">
                      <w:pPr>
                        <w:pStyle w:val="ListParagraph"/>
                        <w:numPr>
                          <w:ilvl w:val="0"/>
                          <w:numId w:val="12"/>
                        </w:numPr>
                        <w:spacing w:after="200" w:line="276" w:lineRule="auto"/>
                      </w:pPr>
                      <w:proofErr w:type="spellStart"/>
                      <w:r>
                        <w:t>Pengalaman</w:t>
                      </w:r>
                      <w:proofErr w:type="spellEnd"/>
                      <w:r>
                        <w:t xml:space="preserve"> </w:t>
                      </w:r>
                      <w:proofErr w:type="spellStart"/>
                      <w:r>
                        <w:t>pribadi</w:t>
                      </w:r>
                      <w:proofErr w:type="spellEnd"/>
                    </w:p>
                    <w:p w:rsidR="00C312BB" w:rsidRDefault="00C312BB" w:rsidP="00594075">
                      <w:pPr>
                        <w:pStyle w:val="ListParagraph"/>
                        <w:numPr>
                          <w:ilvl w:val="0"/>
                          <w:numId w:val="12"/>
                        </w:numPr>
                        <w:spacing w:after="200" w:line="276" w:lineRule="auto"/>
                      </w:pPr>
                      <w:proofErr w:type="spellStart"/>
                      <w:r>
                        <w:t>Pengaruh</w:t>
                      </w:r>
                      <w:proofErr w:type="spellEnd"/>
                      <w:r>
                        <w:t xml:space="preserve"> orang yang </w:t>
                      </w:r>
                      <w:proofErr w:type="spellStart"/>
                      <w:r>
                        <w:t>dianggap</w:t>
                      </w:r>
                      <w:proofErr w:type="spellEnd"/>
                      <w:r>
                        <w:t xml:space="preserve"> </w:t>
                      </w:r>
                      <w:proofErr w:type="spellStart"/>
                      <w:r>
                        <w:t>penting</w:t>
                      </w:r>
                      <w:proofErr w:type="spellEnd"/>
                    </w:p>
                    <w:p w:rsidR="00C312BB" w:rsidRDefault="00C312BB" w:rsidP="00594075">
                      <w:pPr>
                        <w:pStyle w:val="ListParagraph"/>
                        <w:numPr>
                          <w:ilvl w:val="0"/>
                          <w:numId w:val="12"/>
                        </w:numPr>
                        <w:spacing w:after="200" w:line="276" w:lineRule="auto"/>
                      </w:pPr>
                      <w:proofErr w:type="spellStart"/>
                      <w:r>
                        <w:t>Pengaruh</w:t>
                      </w:r>
                      <w:proofErr w:type="spellEnd"/>
                      <w:r>
                        <w:t xml:space="preserve"> </w:t>
                      </w:r>
                      <w:proofErr w:type="spellStart"/>
                      <w:r>
                        <w:t>kebudayaan</w:t>
                      </w:r>
                      <w:proofErr w:type="spellEnd"/>
                    </w:p>
                    <w:p w:rsidR="00C312BB" w:rsidRDefault="00C312BB" w:rsidP="00594075">
                      <w:pPr>
                        <w:pStyle w:val="ListParagraph"/>
                        <w:numPr>
                          <w:ilvl w:val="0"/>
                          <w:numId w:val="12"/>
                        </w:numPr>
                        <w:spacing w:after="200" w:line="276" w:lineRule="auto"/>
                      </w:pPr>
                      <w:r>
                        <w:t xml:space="preserve">Media </w:t>
                      </w:r>
                      <w:proofErr w:type="spellStart"/>
                      <w:r>
                        <w:t>massa</w:t>
                      </w:r>
                      <w:proofErr w:type="spellEnd"/>
                      <w:r>
                        <w:t xml:space="preserve"> </w:t>
                      </w:r>
                    </w:p>
                    <w:p w:rsidR="00C312BB" w:rsidRDefault="00C312BB" w:rsidP="00594075">
                      <w:pPr>
                        <w:pStyle w:val="ListParagraph"/>
                        <w:numPr>
                          <w:ilvl w:val="0"/>
                          <w:numId w:val="12"/>
                        </w:numPr>
                        <w:spacing w:after="200" w:line="276" w:lineRule="auto"/>
                      </w:pPr>
                      <w:r>
                        <w:t xml:space="preserve">Lembaga </w:t>
                      </w:r>
                      <w:proofErr w:type="spellStart"/>
                      <w:r>
                        <w:t>pendidikan</w:t>
                      </w:r>
                      <w:proofErr w:type="spellEnd"/>
                      <w:r>
                        <w:t xml:space="preserve"> dan </w:t>
                      </w:r>
                      <w:proofErr w:type="spellStart"/>
                      <w:r>
                        <w:t>lembaga</w:t>
                      </w:r>
                      <w:proofErr w:type="spellEnd"/>
                      <w:r>
                        <w:t xml:space="preserve"> agama</w:t>
                      </w:r>
                    </w:p>
                    <w:p w:rsidR="00C312BB" w:rsidRDefault="00C312BB" w:rsidP="00594075">
                      <w:pPr>
                        <w:pStyle w:val="ListParagraph"/>
                        <w:numPr>
                          <w:ilvl w:val="0"/>
                          <w:numId w:val="12"/>
                        </w:numPr>
                        <w:spacing w:after="200" w:line="276" w:lineRule="auto"/>
                      </w:pPr>
                      <w:proofErr w:type="spellStart"/>
                      <w:r>
                        <w:t>Faktor</w:t>
                      </w:r>
                      <w:proofErr w:type="spellEnd"/>
                      <w:r>
                        <w:t xml:space="preserve"> </w:t>
                      </w:r>
                      <w:proofErr w:type="spellStart"/>
                      <w:r>
                        <w:t>emosional</w:t>
                      </w:r>
                      <w:proofErr w:type="spellEnd"/>
                    </w:p>
                  </w:txbxContent>
                </v:textbox>
              </v:rect>
            </w:pict>
          </mc:Fallback>
        </mc:AlternateContent>
      </w:r>
    </w:p>
    <w:p w:rsidR="00594075" w:rsidRPr="00062268" w:rsidRDefault="00594075" w:rsidP="00594075">
      <w:pPr>
        <w:spacing w:line="480" w:lineRule="auto"/>
        <w:jc w:val="both"/>
        <w:rPr>
          <w:rFonts w:ascii="Times New Roman" w:eastAsia="Adobe Ming Std L" w:hAnsi="Times New Roman"/>
          <w:sz w:val="24"/>
          <w:szCs w:val="24"/>
        </w:rPr>
      </w:pPr>
    </w:p>
    <w:p w:rsidR="00594075" w:rsidRPr="00062268" w:rsidRDefault="00594075" w:rsidP="00594075">
      <w:pPr>
        <w:spacing w:line="240" w:lineRule="auto"/>
        <w:jc w:val="both"/>
        <w:rPr>
          <w:rFonts w:ascii="Times New Roman" w:eastAsia="Adobe Ming Std L" w:hAnsi="Times New Roman"/>
          <w:sz w:val="24"/>
          <w:szCs w:val="24"/>
        </w:rPr>
      </w:pPr>
    </w:p>
    <w:p w:rsidR="00594075" w:rsidRPr="00062268" w:rsidRDefault="00594075" w:rsidP="00594075">
      <w:pPr>
        <w:spacing w:line="480" w:lineRule="auto"/>
        <w:jc w:val="both"/>
        <w:rPr>
          <w:rFonts w:ascii="Times New Roman" w:eastAsia="Adobe Ming Std L" w:hAnsi="Times New Roman"/>
          <w:sz w:val="24"/>
          <w:szCs w:val="24"/>
        </w:rPr>
      </w:pPr>
    </w:p>
    <w:p w:rsidR="00594075" w:rsidRPr="00062268" w:rsidRDefault="00594075" w:rsidP="00594075">
      <w:pPr>
        <w:spacing w:line="480" w:lineRule="auto"/>
        <w:jc w:val="both"/>
        <w:rPr>
          <w:rFonts w:ascii="Times New Roman" w:eastAsia="Adobe Ming Std L" w:hAnsi="Times New Roman"/>
          <w:sz w:val="24"/>
          <w:szCs w:val="24"/>
        </w:rPr>
      </w:pPr>
    </w:p>
    <w:p w:rsidR="00594075" w:rsidRPr="00062268" w:rsidRDefault="00594075" w:rsidP="00594075">
      <w:pPr>
        <w:tabs>
          <w:tab w:val="left" w:pos="7245"/>
        </w:tabs>
        <w:spacing w:line="480" w:lineRule="auto"/>
        <w:jc w:val="both"/>
        <w:rPr>
          <w:rFonts w:ascii="Times New Roman" w:eastAsia="Adobe Ming Std L" w:hAnsi="Times New Roman"/>
          <w:sz w:val="24"/>
          <w:szCs w:val="24"/>
        </w:rPr>
      </w:pPr>
      <w:r w:rsidRPr="00062268">
        <w:rPr>
          <w:rFonts w:ascii="Times New Roman" w:eastAsia="Adobe Ming Std L" w:hAnsi="Times New Roman"/>
          <w:sz w:val="24"/>
          <w:szCs w:val="24"/>
        </w:rPr>
        <w:tab/>
      </w:r>
    </w:p>
    <w:p w:rsidR="00594075" w:rsidRPr="00062268" w:rsidRDefault="00594075" w:rsidP="00594075">
      <w:pPr>
        <w:tabs>
          <w:tab w:val="left" w:pos="7245"/>
        </w:tabs>
        <w:spacing w:line="480" w:lineRule="auto"/>
        <w:jc w:val="both"/>
        <w:rPr>
          <w:rFonts w:ascii="Times New Roman" w:eastAsia="Adobe Ming Std L" w:hAnsi="Times New Roman"/>
          <w:sz w:val="24"/>
          <w:szCs w:val="24"/>
        </w:rPr>
      </w:pPr>
    </w:p>
    <w:p w:rsidR="00594075" w:rsidRPr="00062268" w:rsidRDefault="00594075" w:rsidP="00594075">
      <w:pPr>
        <w:tabs>
          <w:tab w:val="left" w:pos="7245"/>
        </w:tabs>
        <w:spacing w:line="480" w:lineRule="auto"/>
        <w:jc w:val="both"/>
        <w:rPr>
          <w:rFonts w:ascii="Times New Roman" w:eastAsia="Adobe Ming Std L" w:hAnsi="Times New Roman"/>
          <w:sz w:val="24"/>
          <w:szCs w:val="24"/>
        </w:rPr>
      </w:pPr>
    </w:p>
    <w:p w:rsidR="00594075" w:rsidRPr="00062268" w:rsidRDefault="00594075" w:rsidP="00594075">
      <w:pPr>
        <w:tabs>
          <w:tab w:val="left" w:pos="7245"/>
        </w:tabs>
        <w:spacing w:line="480" w:lineRule="auto"/>
        <w:jc w:val="both"/>
        <w:rPr>
          <w:rFonts w:ascii="Times New Roman" w:eastAsia="Adobe Ming Std L" w:hAnsi="Times New Roman"/>
          <w:sz w:val="24"/>
          <w:szCs w:val="24"/>
        </w:rPr>
      </w:pPr>
    </w:p>
    <w:p w:rsidR="00594075" w:rsidRPr="00FA76C9" w:rsidRDefault="00594075" w:rsidP="00594075">
      <w:pPr>
        <w:tabs>
          <w:tab w:val="left" w:pos="7245"/>
        </w:tabs>
        <w:spacing w:line="240" w:lineRule="auto"/>
        <w:jc w:val="center"/>
        <w:rPr>
          <w:rFonts w:ascii="Times New Roman" w:eastAsia="Adobe Ming Std L" w:hAnsi="Times New Roman"/>
          <w:sz w:val="24"/>
          <w:szCs w:val="24"/>
        </w:rPr>
      </w:pPr>
      <w:r>
        <w:rPr>
          <w:rFonts w:ascii="Times New Roman" w:eastAsia="Adobe Ming Std L" w:hAnsi="Times New Roman"/>
          <w:sz w:val="24"/>
          <w:szCs w:val="24"/>
        </w:rPr>
        <w:t>Gambar 2.5</w:t>
      </w:r>
      <w:r>
        <w:rPr>
          <w:rFonts w:ascii="Times New Roman" w:eastAsia="Adobe Ming Std L" w:hAnsi="Times New Roman"/>
          <w:sz w:val="24"/>
          <w:szCs w:val="24"/>
          <w:lang w:val="id-ID"/>
        </w:rPr>
        <w:t xml:space="preserve"> Kerangka Konsep Hubungan Pengetahuan Dengan Sikap Ibu Hamil</w:t>
      </w:r>
      <w:r>
        <w:rPr>
          <w:rFonts w:ascii="Times New Roman" w:eastAsia="Adobe Ming Std L" w:hAnsi="Times New Roman"/>
          <w:sz w:val="24"/>
          <w:szCs w:val="24"/>
        </w:rPr>
        <w:t xml:space="preserve"> </w:t>
      </w:r>
      <w:r>
        <w:rPr>
          <w:rFonts w:ascii="Times New Roman" w:eastAsia="Adobe Ming Std L" w:hAnsi="Times New Roman"/>
          <w:sz w:val="24"/>
          <w:szCs w:val="24"/>
          <w:lang w:val="id-ID"/>
        </w:rPr>
        <w:t>tentang Tanda Bahaya Kehamilan</w:t>
      </w:r>
    </w:p>
    <w:p w:rsidR="00594075" w:rsidRPr="00062268" w:rsidRDefault="00594075" w:rsidP="00594075">
      <w:pPr>
        <w:tabs>
          <w:tab w:val="left" w:pos="7245"/>
        </w:tabs>
        <w:spacing w:line="480" w:lineRule="auto"/>
        <w:jc w:val="both"/>
        <w:rPr>
          <w:rFonts w:ascii="Times New Roman" w:eastAsia="Adobe Ming Std L" w:hAnsi="Times New Roman"/>
          <w:sz w:val="24"/>
          <w:szCs w:val="24"/>
        </w:rPr>
      </w:pPr>
      <w:r w:rsidRPr="00062268">
        <w:rPr>
          <w:rFonts w:ascii="Times New Roman" w:eastAsia="Adobe Ming Std L" w:hAnsi="Times New Roman"/>
          <w:sz w:val="24"/>
          <w:szCs w:val="24"/>
        </w:rPr>
        <w:t>Keterangan:</w:t>
      </w:r>
    </w:p>
    <w:p w:rsidR="00594075" w:rsidRPr="00062268" w:rsidRDefault="00594075" w:rsidP="00594075">
      <w:pPr>
        <w:tabs>
          <w:tab w:val="left" w:pos="2160"/>
          <w:tab w:val="left" w:pos="7245"/>
        </w:tabs>
        <w:spacing w:line="480" w:lineRule="auto"/>
        <w:jc w:val="both"/>
        <w:rPr>
          <w:rFonts w:ascii="Times New Roman" w:eastAsia="Adobe Ming Std L" w:hAnsi="Times New Roman"/>
          <w:sz w:val="24"/>
          <w:szCs w:val="24"/>
        </w:rPr>
      </w:pPr>
      <w:r>
        <w:rPr>
          <w:rFonts w:ascii="Times New Roman" w:eastAsia="Adobe Ming Std L" w:hAnsi="Times New Roman"/>
          <w:noProof/>
          <w:sz w:val="24"/>
          <w:szCs w:val="24"/>
        </w:rPr>
        <mc:AlternateContent>
          <mc:Choice Requires="wps">
            <w:drawing>
              <wp:anchor distT="0" distB="0" distL="114300" distR="114300" simplePos="0" relativeHeight="251668480" behindDoc="0" locked="0" layoutInCell="1" allowOverlap="1">
                <wp:simplePos x="0" y="0"/>
                <wp:positionH relativeFrom="column">
                  <wp:posOffset>9525</wp:posOffset>
                </wp:positionH>
                <wp:positionV relativeFrom="paragraph">
                  <wp:posOffset>79375</wp:posOffset>
                </wp:positionV>
                <wp:extent cx="933450" cy="9525"/>
                <wp:effectExtent l="0" t="0" r="19050" b="28575"/>
                <wp:wrapNone/>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3345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41519B0E" id="Straight Arrow Connector 9" o:spid="_x0000_s1026" type="#_x0000_t32" style="position:absolute;margin-left:.75pt;margin-top:6.25pt;width:73.5pt;height:.75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"/>
            </w:pict>
          </mc:Fallback>
        </mc:AlternateContent>
      </w:r>
      <w:r>
        <w:rPr>
          <w:rFonts w:ascii="Times New Roman" w:eastAsia="Adobe Ming Std L" w:hAnsi="Times New Roman"/>
          <w:sz w:val="24"/>
          <w:szCs w:val="24"/>
        </w:rPr>
        <w:tab/>
        <w:t>:  Dit</w:t>
      </w:r>
      <w:r w:rsidRPr="00062268">
        <w:rPr>
          <w:rFonts w:ascii="Times New Roman" w:eastAsia="Adobe Ming Std L" w:hAnsi="Times New Roman"/>
          <w:sz w:val="24"/>
          <w:szCs w:val="24"/>
        </w:rPr>
        <w:t>eliti</w:t>
      </w:r>
    </w:p>
    <w:p w:rsidR="00594075" w:rsidRPr="00062268" w:rsidRDefault="00594075" w:rsidP="00594075">
      <w:pPr>
        <w:tabs>
          <w:tab w:val="left" w:pos="2160"/>
          <w:tab w:val="left" w:pos="7245"/>
        </w:tabs>
        <w:spacing w:line="480" w:lineRule="auto"/>
        <w:jc w:val="both"/>
        <w:rPr>
          <w:rFonts w:ascii="Times New Roman" w:eastAsia="Adobe Ming Std L" w:hAnsi="Times New Roman"/>
          <w:sz w:val="24"/>
          <w:szCs w:val="24"/>
        </w:rPr>
      </w:pPr>
      <w:r>
        <w:rPr>
          <w:rFonts w:ascii="Times New Roman" w:eastAsia="Adobe Ming Std L" w:hAnsi="Times New Roman"/>
          <w:noProof/>
          <w:sz w:val="24"/>
          <w:szCs w:val="24"/>
        </w:rPr>
        <mc:AlternateContent>
          <mc:Choice Requires="wps">
            <w:drawing>
              <wp:anchor distT="4294967294" distB="4294967294" distL="114300" distR="114300" simplePos="0" relativeHeight="251669504" behindDoc="0" locked="0" layoutInCell="1" allowOverlap="1">
                <wp:simplePos x="0" y="0"/>
                <wp:positionH relativeFrom="column">
                  <wp:posOffset>9525</wp:posOffset>
                </wp:positionH>
                <wp:positionV relativeFrom="paragraph">
                  <wp:posOffset>89534</wp:posOffset>
                </wp:positionV>
                <wp:extent cx="933450" cy="0"/>
                <wp:effectExtent l="0" t="0" r="0" b="0"/>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450"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068D6CFF" id="Straight Arrow Connector 8" o:spid="_x0000_s1026" type="#_x0000_t32" style="position:absolute;margin-left:.75pt;margin-top:7.05pt;width:73.5pt;height:0;z-index:2516695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">
                <v:stroke dashstyle="1 1" endcap="round"/>
              </v:shape>
            </w:pict>
          </mc:Fallback>
        </mc:AlternateContent>
      </w:r>
      <w:r w:rsidRPr="00062268">
        <w:rPr>
          <w:rFonts w:ascii="Times New Roman" w:eastAsia="Adobe Ming Std L" w:hAnsi="Times New Roman"/>
          <w:sz w:val="24"/>
          <w:szCs w:val="24"/>
        </w:rPr>
        <w:tab/>
        <w:t>: Tidak Diteliti</w:t>
      </w:r>
    </w:p>
    <w:p w:rsidR="00594075" w:rsidRDefault="00594075" w:rsidP="00594075">
      <w:pPr>
        <w:tabs>
          <w:tab w:val="left" w:pos="2160"/>
          <w:tab w:val="left" w:pos="7245"/>
        </w:tabs>
        <w:spacing w:line="480" w:lineRule="auto"/>
        <w:jc w:val="both"/>
        <w:rPr>
          <w:rFonts w:ascii="Times New Roman" w:eastAsia="Adobe Ming Std L" w:hAnsi="Times New Roman"/>
          <w:sz w:val="24"/>
          <w:szCs w:val="24"/>
        </w:rPr>
      </w:pPr>
    </w:p>
    <w:p w:rsidR="00594075" w:rsidRPr="00062268" w:rsidRDefault="00594075" w:rsidP="00594075">
      <w:pPr>
        <w:tabs>
          <w:tab w:val="left" w:pos="2160"/>
          <w:tab w:val="left" w:pos="7245"/>
        </w:tabs>
        <w:spacing w:line="480" w:lineRule="auto"/>
        <w:jc w:val="both"/>
        <w:rPr>
          <w:rFonts w:ascii="Times New Roman" w:eastAsia="Adobe Ming Std L" w:hAnsi="Times New Roman"/>
          <w:sz w:val="24"/>
          <w:szCs w:val="24"/>
        </w:rPr>
      </w:pPr>
      <w:r w:rsidRPr="00062268">
        <w:rPr>
          <w:rFonts w:ascii="Times New Roman" w:eastAsia="Adobe Ming Std L" w:hAnsi="Times New Roman"/>
          <w:sz w:val="24"/>
          <w:szCs w:val="24"/>
        </w:rPr>
        <w:lastRenderedPageBreak/>
        <w:t>Keterangan :</w:t>
      </w:r>
    </w:p>
    <w:p w:rsidR="00594075" w:rsidRPr="00062268" w:rsidRDefault="00594075" w:rsidP="00594075">
      <w:pPr>
        <w:tabs>
          <w:tab w:val="left" w:pos="360"/>
          <w:tab w:val="left" w:pos="2160"/>
          <w:tab w:val="left" w:pos="7245"/>
        </w:tabs>
        <w:spacing w:line="480" w:lineRule="auto"/>
        <w:jc w:val="both"/>
        <w:rPr>
          <w:rFonts w:ascii="Times New Roman" w:eastAsia="Adobe Ming Std L" w:hAnsi="Times New Roman"/>
          <w:sz w:val="24"/>
          <w:szCs w:val="24"/>
        </w:rPr>
      </w:pPr>
      <w:r w:rsidRPr="00062268">
        <w:rPr>
          <w:rFonts w:ascii="Times New Roman" w:eastAsia="Adobe Ming Std L" w:hAnsi="Times New Roman"/>
          <w:sz w:val="24"/>
          <w:szCs w:val="24"/>
        </w:rPr>
        <w:tab/>
        <w:t>Rentannya ko</w:t>
      </w:r>
      <w:r>
        <w:rPr>
          <w:rFonts w:ascii="Times New Roman" w:eastAsia="Adobe Ming Std L" w:hAnsi="Times New Roman"/>
          <w:sz w:val="24"/>
          <w:szCs w:val="24"/>
        </w:rPr>
        <w:t>m</w:t>
      </w:r>
      <w:r w:rsidRPr="00062268">
        <w:rPr>
          <w:rFonts w:ascii="Times New Roman" w:eastAsia="Adobe Ming Std L" w:hAnsi="Times New Roman"/>
          <w:sz w:val="24"/>
          <w:szCs w:val="24"/>
        </w:rPr>
        <w:t xml:space="preserve">plikasi dan penyulit kehamilan di pengaruhi salah satunya dengan kurangnya pengetahuan ibu hamil </w:t>
      </w:r>
      <w:r>
        <w:rPr>
          <w:rFonts w:ascii="Times New Roman" w:eastAsia="Adobe Ming Std L" w:hAnsi="Times New Roman"/>
          <w:sz w:val="24"/>
          <w:szCs w:val="24"/>
        </w:rPr>
        <w:t>tentang  tanda bahaya kehamilan</w:t>
      </w:r>
      <w:r w:rsidRPr="00062268">
        <w:rPr>
          <w:rFonts w:ascii="Times New Roman" w:eastAsia="Adobe Ming Std L" w:hAnsi="Times New Roman"/>
          <w:sz w:val="24"/>
          <w:szCs w:val="24"/>
        </w:rPr>
        <w:t xml:space="preserve">. adapun faktor yang mempengaruhi pengetahuan adalah faktor internal yang meliputi jasmani dan rohani ibu hamil dan faktor eksternal mekiputi  tingkat pendidikan, media massa , faktor ekonomi, budaya dan pengalaman . dimana pengetahuan  yang baik akan menimbulkan sikap yang positif  terhadap penaganan bahaya kehamilan. adapun sikap tersebut juga di pengaruhi oleh berbagai faktor, antara lain; pengalaman pribadi, pengaruh orang yang dianggap penting , pengaru kebudayaan, pengaruh media massa , lembaga pendidikan dan lembaga agama dan faktor emosional.  Dari sikap tersebut maka akan timbul tindakan yang tepat .yakni tindakan dalam pencegahan kehamilan. Dalam penelitian ini yang diteliti adalah tentang pengetahuan dan sikap ibu hamil </w:t>
      </w:r>
      <w:r>
        <w:rPr>
          <w:rFonts w:ascii="Times New Roman" w:eastAsia="Adobe Ming Std L" w:hAnsi="Times New Roman"/>
          <w:sz w:val="24"/>
          <w:szCs w:val="24"/>
        </w:rPr>
        <w:t>tentang</w:t>
      </w:r>
      <w:r w:rsidRPr="00062268">
        <w:rPr>
          <w:rFonts w:ascii="Times New Roman" w:eastAsia="Adobe Ming Std L" w:hAnsi="Times New Roman"/>
          <w:sz w:val="24"/>
          <w:szCs w:val="24"/>
        </w:rPr>
        <w:t xml:space="preserve"> tanda bahaya kehamilan dan dicari hubungannya.</w:t>
      </w:r>
    </w:p>
    <w:p w:rsidR="00594075" w:rsidRPr="00062268" w:rsidRDefault="00594075" w:rsidP="00594075">
      <w:pPr>
        <w:pStyle w:val="ListParagraph"/>
        <w:numPr>
          <w:ilvl w:val="0"/>
          <w:numId w:val="20"/>
        </w:numPr>
        <w:spacing w:line="480" w:lineRule="auto"/>
        <w:ind w:left="426"/>
        <w:jc w:val="both"/>
        <w:rPr>
          <w:rFonts w:ascii="Times New Roman" w:eastAsia="Adobe Ming Std L" w:hAnsi="Times New Roman"/>
          <w:b/>
          <w:sz w:val="24"/>
          <w:szCs w:val="24"/>
        </w:rPr>
      </w:pPr>
      <w:r w:rsidRPr="00062268">
        <w:rPr>
          <w:rFonts w:ascii="Times New Roman" w:eastAsia="Adobe Ming Std L" w:hAnsi="Times New Roman"/>
          <w:b/>
          <w:sz w:val="24"/>
          <w:szCs w:val="24"/>
        </w:rPr>
        <w:t xml:space="preserve">Hipotesis </w:t>
      </w:r>
    </w:p>
    <w:p w:rsidR="00594075" w:rsidRPr="00062268" w:rsidRDefault="00594075" w:rsidP="00594075">
      <w:pPr>
        <w:pStyle w:val="ListParagraph"/>
        <w:tabs>
          <w:tab w:val="left" w:pos="142"/>
        </w:tabs>
        <w:spacing w:line="480" w:lineRule="auto"/>
        <w:ind w:left="0"/>
        <w:jc w:val="both"/>
        <w:rPr>
          <w:rFonts w:ascii="Times New Roman" w:eastAsia="Adobe Ming Std L" w:hAnsi="Times New Roman"/>
          <w:sz w:val="24"/>
          <w:szCs w:val="24"/>
          <w:lang w:val="id-ID"/>
        </w:rPr>
      </w:pPr>
      <w:r>
        <w:rPr>
          <w:rFonts w:ascii="Times New Roman" w:eastAsia="Adobe Ming Std L" w:hAnsi="Times New Roman"/>
          <w:sz w:val="24"/>
          <w:szCs w:val="24"/>
        </w:rPr>
        <w:tab/>
      </w:r>
      <w:r w:rsidRPr="00062268">
        <w:rPr>
          <w:rFonts w:ascii="Times New Roman" w:eastAsia="Adobe Ming Std L" w:hAnsi="Times New Roman"/>
          <w:sz w:val="24"/>
          <w:szCs w:val="24"/>
        </w:rPr>
        <w:t>Hipotesis adalah jawaban sementara dari rumusan masalah atau pertanyaan penelitian</w:t>
      </w:r>
      <w:r w:rsidRPr="00062268">
        <w:rPr>
          <w:rFonts w:ascii="Times New Roman" w:eastAsia="Adobe Ming Std L" w:hAnsi="Times New Roman"/>
          <w:sz w:val="24"/>
          <w:szCs w:val="24"/>
          <w:lang w:val="id-ID"/>
        </w:rPr>
        <w:t>.</w:t>
      </w:r>
    </w:p>
    <w:p w:rsidR="00594075" w:rsidRDefault="00594075" w:rsidP="00594075">
      <w:pPr>
        <w:pStyle w:val="ListParagraph"/>
        <w:spacing w:line="480" w:lineRule="auto"/>
        <w:ind w:left="0" w:firstLine="142"/>
        <w:jc w:val="both"/>
        <w:rPr>
          <w:rFonts w:ascii="Times New Roman" w:eastAsia="Adobe Ming Std L" w:hAnsi="Times New Roman"/>
          <w:sz w:val="24"/>
          <w:szCs w:val="24"/>
        </w:rPr>
      </w:pPr>
      <w:r w:rsidRPr="00062268">
        <w:rPr>
          <w:rFonts w:ascii="Times New Roman" w:eastAsia="Adobe Ming Std L" w:hAnsi="Times New Roman"/>
          <w:sz w:val="24"/>
          <w:szCs w:val="24"/>
        </w:rPr>
        <w:t xml:space="preserve">Hipotesis </w:t>
      </w:r>
      <w:r>
        <w:rPr>
          <w:rFonts w:ascii="Times New Roman" w:eastAsia="Adobe Ming Std L" w:hAnsi="Times New Roman"/>
          <w:sz w:val="24"/>
          <w:szCs w:val="24"/>
        </w:rPr>
        <w:t>p</w:t>
      </w:r>
      <w:r w:rsidRPr="00062268">
        <w:rPr>
          <w:rFonts w:ascii="Times New Roman" w:eastAsia="Adobe Ming Std L" w:hAnsi="Times New Roman"/>
          <w:sz w:val="24"/>
          <w:szCs w:val="24"/>
        </w:rPr>
        <w:t>enelitian ini adalah ada hubungan pengetahuan d</w:t>
      </w:r>
      <w:r w:rsidRPr="00062268">
        <w:rPr>
          <w:rFonts w:ascii="Times New Roman" w:eastAsia="Adobe Ming Std L" w:hAnsi="Times New Roman"/>
          <w:sz w:val="24"/>
          <w:szCs w:val="24"/>
          <w:lang w:val="id-ID"/>
        </w:rPr>
        <w:t>engan</w:t>
      </w:r>
      <w:r w:rsidRPr="00062268">
        <w:rPr>
          <w:rFonts w:ascii="Times New Roman" w:eastAsia="Adobe Ming Std L" w:hAnsi="Times New Roman"/>
          <w:sz w:val="24"/>
          <w:szCs w:val="24"/>
        </w:rPr>
        <w:t xml:space="preserve"> sikap ibu hamil terhadap tanda bahaya kehamilan</w:t>
      </w:r>
      <w:r>
        <w:rPr>
          <w:rFonts w:ascii="Times New Roman" w:eastAsia="Adobe Ming Std L" w:hAnsi="Times New Roman"/>
          <w:sz w:val="24"/>
          <w:szCs w:val="24"/>
        </w:rPr>
        <w:t>.</w:t>
      </w:r>
    </w:p>
    <w:p w:rsidR="00594075" w:rsidRDefault="00594075" w:rsidP="00594075">
      <w:pPr>
        <w:pStyle w:val="ListParagraph"/>
        <w:tabs>
          <w:tab w:val="left" w:pos="709"/>
          <w:tab w:val="left" w:pos="851"/>
          <w:tab w:val="left" w:pos="2160"/>
          <w:tab w:val="left" w:pos="7245"/>
        </w:tabs>
        <w:spacing w:line="480" w:lineRule="auto"/>
        <w:ind w:left="450"/>
        <w:jc w:val="both"/>
        <w:rPr>
          <w:rFonts w:ascii="Times New Roman" w:eastAsia="Adobe Ming Std L" w:hAnsi="Times New Roman"/>
          <w:sz w:val="24"/>
          <w:szCs w:val="24"/>
        </w:rPr>
      </w:pPr>
    </w:p>
    <w:p w:rsidR="00594075" w:rsidRDefault="00594075" w:rsidP="00594075">
      <w:pPr>
        <w:pStyle w:val="ListParagraph"/>
        <w:tabs>
          <w:tab w:val="left" w:pos="709"/>
          <w:tab w:val="left" w:pos="851"/>
          <w:tab w:val="left" w:pos="2160"/>
          <w:tab w:val="left" w:pos="7245"/>
        </w:tabs>
        <w:spacing w:line="480" w:lineRule="auto"/>
        <w:ind w:left="450"/>
        <w:jc w:val="both"/>
        <w:rPr>
          <w:rFonts w:ascii="Times New Roman" w:eastAsia="Adobe Ming Std L" w:hAnsi="Times New Roman"/>
          <w:sz w:val="24"/>
          <w:szCs w:val="24"/>
        </w:rPr>
      </w:pPr>
    </w:p>
    <w:p w:rsidR="00594075" w:rsidRDefault="00594075" w:rsidP="00594075">
      <w:pPr>
        <w:spacing w:line="480" w:lineRule="auto"/>
        <w:jc w:val="both"/>
        <w:rPr>
          <w:rFonts w:ascii="Times New Roman" w:eastAsia="Adobe Ming Std L" w:hAnsi="Times New Roman"/>
          <w:iCs/>
          <w:sz w:val="24"/>
          <w:szCs w:val="24"/>
        </w:rPr>
      </w:pPr>
    </w:p>
    <w:p w:rsidR="00594075" w:rsidRDefault="00594075" w:rsidP="00594075">
      <w:pPr>
        <w:spacing w:line="480" w:lineRule="auto"/>
        <w:jc w:val="both"/>
        <w:rPr>
          <w:rFonts w:ascii="Times New Roman" w:eastAsia="Adobe Ming Std L" w:hAnsi="Times New Roman"/>
          <w:iCs/>
          <w:sz w:val="24"/>
          <w:szCs w:val="24"/>
        </w:rPr>
      </w:pPr>
    </w:p>
    <w:p w:rsidR="00594075" w:rsidRPr="00051C5B" w:rsidRDefault="00594075" w:rsidP="00594075">
      <w:pPr>
        <w:spacing w:after="200" w:line="480" w:lineRule="auto"/>
        <w:jc w:val="center"/>
        <w:rPr>
          <w:rFonts w:ascii="Times New Roman" w:eastAsia="Adobe Ming Std L" w:hAnsi="Times New Roman"/>
          <w:sz w:val="24"/>
          <w:szCs w:val="24"/>
        </w:rPr>
      </w:pPr>
      <w:r w:rsidRPr="00062268">
        <w:rPr>
          <w:rFonts w:ascii="Times New Roman" w:eastAsia="Adobe Ming Std L" w:hAnsi="Times New Roman"/>
          <w:b/>
          <w:sz w:val="24"/>
          <w:szCs w:val="24"/>
        </w:rPr>
        <w:t>BAB 3</w:t>
      </w:r>
    </w:p>
    <w:p w:rsidR="00594075" w:rsidRPr="00062268" w:rsidRDefault="00594075" w:rsidP="00594075">
      <w:pPr>
        <w:spacing w:line="480" w:lineRule="auto"/>
        <w:jc w:val="center"/>
        <w:rPr>
          <w:rFonts w:ascii="Times New Roman" w:eastAsia="Adobe Ming Std L" w:hAnsi="Times New Roman"/>
          <w:b/>
          <w:sz w:val="24"/>
          <w:szCs w:val="24"/>
        </w:rPr>
      </w:pPr>
      <w:r w:rsidRPr="00062268">
        <w:rPr>
          <w:rFonts w:ascii="Times New Roman" w:eastAsia="Adobe Ming Std L" w:hAnsi="Times New Roman"/>
          <w:b/>
          <w:sz w:val="24"/>
          <w:szCs w:val="24"/>
        </w:rPr>
        <w:t>METODE PENELITIAN</w:t>
      </w:r>
    </w:p>
    <w:p w:rsidR="00594075" w:rsidRPr="00B51AD5" w:rsidRDefault="00594075" w:rsidP="00594075">
      <w:pPr>
        <w:pStyle w:val="ListParagraph"/>
        <w:numPr>
          <w:ilvl w:val="0"/>
          <w:numId w:val="22"/>
        </w:numPr>
        <w:tabs>
          <w:tab w:val="left" w:pos="851"/>
        </w:tabs>
        <w:spacing w:after="200" w:line="480" w:lineRule="auto"/>
        <w:ind w:left="709"/>
        <w:jc w:val="both"/>
        <w:rPr>
          <w:rFonts w:ascii="Times New Roman" w:eastAsia="Adobe Ming Std L" w:hAnsi="Times New Roman"/>
          <w:b/>
          <w:sz w:val="24"/>
          <w:szCs w:val="24"/>
        </w:rPr>
      </w:pPr>
      <w:r w:rsidRPr="00B51AD5">
        <w:rPr>
          <w:rFonts w:ascii="Times New Roman" w:eastAsia="Adobe Ming Std L" w:hAnsi="Times New Roman"/>
          <w:b/>
          <w:sz w:val="24"/>
          <w:szCs w:val="24"/>
        </w:rPr>
        <w:t>Desain Penelitian</w:t>
      </w:r>
    </w:p>
    <w:p w:rsidR="00594075" w:rsidRPr="00062268" w:rsidRDefault="00594075" w:rsidP="00594075">
      <w:pPr>
        <w:pStyle w:val="ListParagraph"/>
        <w:spacing w:after="200" w:line="480" w:lineRule="auto"/>
        <w:jc w:val="both"/>
        <w:rPr>
          <w:rFonts w:ascii="Times New Roman" w:eastAsia="Adobe Ming Std L" w:hAnsi="Times New Roman"/>
          <w:b/>
          <w:sz w:val="24"/>
          <w:szCs w:val="24"/>
        </w:rPr>
      </w:pPr>
      <w:r w:rsidRPr="00062268">
        <w:rPr>
          <w:rFonts w:ascii="Times New Roman" w:eastAsia="Adobe Ming Std L" w:hAnsi="Times New Roman"/>
          <w:b/>
          <w:sz w:val="24"/>
          <w:szCs w:val="24"/>
        </w:rPr>
        <w:tab/>
      </w:r>
      <w:r w:rsidRPr="00062268">
        <w:rPr>
          <w:rFonts w:ascii="Times New Roman" w:eastAsia="Adobe Ming Std L" w:hAnsi="Times New Roman"/>
          <w:sz w:val="24"/>
          <w:szCs w:val="24"/>
        </w:rPr>
        <w:t>Desain penelitian adalah suatu yang sangat penting dalam penelitian yang memungkinkan pemaksimalan k</w:t>
      </w:r>
      <w:r>
        <w:rPr>
          <w:rFonts w:ascii="Times New Roman" w:eastAsia="Adobe Ming Std L" w:hAnsi="Times New Roman"/>
          <w:sz w:val="24"/>
          <w:szCs w:val="24"/>
        </w:rPr>
        <w:t>o</w:t>
      </w:r>
      <w:r w:rsidRPr="00062268">
        <w:rPr>
          <w:rFonts w:ascii="Times New Roman" w:eastAsia="Adobe Ming Std L" w:hAnsi="Times New Roman"/>
          <w:sz w:val="24"/>
          <w:szCs w:val="24"/>
        </w:rPr>
        <w:t>ntrol beberapa faktor yang bisa mempengaruhi akurasi dari suatu penelitian (</w:t>
      </w:r>
      <w:r>
        <w:rPr>
          <w:rFonts w:ascii="Times New Roman" w:eastAsia="Adobe Ming Std L" w:hAnsi="Times New Roman"/>
          <w:sz w:val="24"/>
          <w:szCs w:val="24"/>
        </w:rPr>
        <w:t>Nusalam, 2011</w:t>
      </w:r>
      <w:r w:rsidRPr="00062268">
        <w:rPr>
          <w:rFonts w:ascii="Times New Roman" w:eastAsia="Adobe Ming Std L" w:hAnsi="Times New Roman"/>
          <w:sz w:val="24"/>
          <w:szCs w:val="24"/>
        </w:rPr>
        <w:t>)</w:t>
      </w:r>
    </w:p>
    <w:p w:rsidR="00594075" w:rsidRPr="00B51AD5" w:rsidRDefault="00594075" w:rsidP="00594075">
      <w:pPr>
        <w:pStyle w:val="ListParagraph"/>
        <w:spacing w:line="480" w:lineRule="auto"/>
        <w:jc w:val="both"/>
        <w:rPr>
          <w:rFonts w:ascii="Times New Roman" w:eastAsia="Adobe Ming Std L" w:hAnsi="Times New Roman"/>
          <w:sz w:val="24"/>
          <w:szCs w:val="24"/>
        </w:rPr>
      </w:pPr>
      <w:r w:rsidRPr="00062268">
        <w:rPr>
          <w:rFonts w:ascii="Times New Roman" w:eastAsia="Adobe Ming Std L" w:hAnsi="Times New Roman"/>
          <w:sz w:val="24"/>
          <w:szCs w:val="24"/>
        </w:rPr>
        <w:tab/>
        <w:t>Desain penelitian yang digunakan dalam penelitian ini adalah korelasi, yaitu jenis penelitian dengan mengobservasi variabel independen terlebih dahulu kemudian diikuti sampai waktu tertentu untuk melihat terjadinya pengaruh variabel dependen. Metode penelitian ini dilakukan secara cross section adalah jenis penelitian yang meneka</w:t>
      </w:r>
      <w:r>
        <w:rPr>
          <w:rFonts w:ascii="Times New Roman" w:eastAsia="Adobe Ming Std L" w:hAnsi="Times New Roman"/>
          <w:sz w:val="24"/>
          <w:szCs w:val="24"/>
        </w:rPr>
        <w:t>nkan pada waktu pengukuran / ob</w:t>
      </w:r>
      <w:r w:rsidRPr="00062268">
        <w:rPr>
          <w:rFonts w:ascii="Times New Roman" w:eastAsia="Adobe Ming Std L" w:hAnsi="Times New Roman"/>
          <w:sz w:val="24"/>
          <w:szCs w:val="24"/>
        </w:rPr>
        <w:t>s</w:t>
      </w:r>
      <w:r>
        <w:rPr>
          <w:rFonts w:ascii="Times New Roman" w:eastAsia="Adobe Ming Std L" w:hAnsi="Times New Roman"/>
          <w:sz w:val="24"/>
          <w:szCs w:val="24"/>
        </w:rPr>
        <w:t>e</w:t>
      </w:r>
      <w:r w:rsidRPr="00062268">
        <w:rPr>
          <w:rFonts w:ascii="Times New Roman" w:eastAsia="Adobe Ming Std L" w:hAnsi="Times New Roman"/>
          <w:sz w:val="24"/>
          <w:szCs w:val="24"/>
        </w:rPr>
        <w:t xml:space="preserve">rvasi data variabel independen dan dependen hanya satu </w:t>
      </w:r>
      <w:r>
        <w:rPr>
          <w:rFonts w:ascii="Times New Roman" w:eastAsia="Adobe Ming Std L" w:hAnsi="Times New Roman"/>
          <w:sz w:val="24"/>
          <w:szCs w:val="24"/>
        </w:rPr>
        <w:t>kali pada satu saat (Nursalam, 2011</w:t>
      </w:r>
      <w:r w:rsidRPr="00062268">
        <w:rPr>
          <w:rFonts w:ascii="Times New Roman" w:eastAsia="Adobe Ming Std L" w:hAnsi="Times New Roman"/>
          <w:sz w:val="24"/>
          <w:szCs w:val="24"/>
        </w:rPr>
        <w:t>)</w:t>
      </w:r>
    </w:p>
    <w:p w:rsidR="00594075" w:rsidRPr="00B51AD5" w:rsidRDefault="00594075" w:rsidP="00594075">
      <w:pPr>
        <w:pStyle w:val="ListParagraph"/>
        <w:numPr>
          <w:ilvl w:val="0"/>
          <w:numId w:val="22"/>
        </w:numPr>
        <w:spacing w:after="200" w:line="480" w:lineRule="auto"/>
        <w:ind w:left="709"/>
        <w:jc w:val="both"/>
        <w:rPr>
          <w:rFonts w:ascii="Times New Roman" w:eastAsia="Adobe Ming Std L" w:hAnsi="Times New Roman"/>
          <w:b/>
          <w:sz w:val="24"/>
          <w:szCs w:val="24"/>
        </w:rPr>
      </w:pPr>
      <w:r w:rsidRPr="00B51AD5">
        <w:rPr>
          <w:rFonts w:ascii="Times New Roman" w:eastAsia="Adobe Ming Std L" w:hAnsi="Times New Roman"/>
          <w:b/>
          <w:sz w:val="24"/>
          <w:szCs w:val="24"/>
        </w:rPr>
        <w:t>Populasi, Sample, Sampling</w:t>
      </w:r>
    </w:p>
    <w:p w:rsidR="00594075" w:rsidRPr="00062268" w:rsidRDefault="00594075" w:rsidP="00594075">
      <w:pPr>
        <w:pStyle w:val="ListParagraph"/>
        <w:numPr>
          <w:ilvl w:val="0"/>
          <w:numId w:val="21"/>
        </w:numPr>
        <w:spacing w:after="200" w:line="480" w:lineRule="auto"/>
        <w:jc w:val="both"/>
        <w:rPr>
          <w:rFonts w:ascii="Times New Roman" w:eastAsia="Adobe Ming Std L" w:hAnsi="Times New Roman"/>
          <w:sz w:val="24"/>
          <w:szCs w:val="24"/>
        </w:rPr>
      </w:pPr>
      <w:r w:rsidRPr="00062268">
        <w:rPr>
          <w:rFonts w:ascii="Times New Roman" w:eastAsia="Adobe Ming Std L" w:hAnsi="Times New Roman"/>
          <w:sz w:val="24"/>
          <w:szCs w:val="24"/>
        </w:rPr>
        <w:t>Populasi</w:t>
      </w:r>
    </w:p>
    <w:p w:rsidR="00594075" w:rsidRDefault="00594075" w:rsidP="00594075">
      <w:pPr>
        <w:pStyle w:val="ListParagraph"/>
        <w:spacing w:line="480" w:lineRule="auto"/>
        <w:ind w:left="1080" w:firstLine="360"/>
        <w:jc w:val="both"/>
        <w:rPr>
          <w:rFonts w:ascii="Times New Roman" w:eastAsia="Adobe Ming Std L" w:hAnsi="Times New Roman"/>
          <w:sz w:val="24"/>
          <w:szCs w:val="24"/>
        </w:rPr>
      </w:pPr>
      <w:r w:rsidRPr="00062268">
        <w:rPr>
          <w:rFonts w:ascii="Times New Roman" w:eastAsia="Adobe Ming Std L" w:hAnsi="Times New Roman"/>
          <w:sz w:val="24"/>
          <w:szCs w:val="24"/>
        </w:rPr>
        <w:t>Populasi adalah wilayah generalisasi yang terdiri atas objek/subjek yang mempunyai kualitas dan karakteristik tertentu yang ditetapkan oleh penelitian untuk mempelajari dan kemudian ditarik k</w:t>
      </w:r>
      <w:r>
        <w:rPr>
          <w:rFonts w:ascii="Times New Roman" w:eastAsia="Adobe Ming Std L" w:hAnsi="Times New Roman"/>
          <w:sz w:val="24"/>
          <w:szCs w:val="24"/>
        </w:rPr>
        <w:t>esimpulannya (Sugiono, 2011</w:t>
      </w:r>
      <w:r w:rsidRPr="00062268">
        <w:rPr>
          <w:rFonts w:ascii="Times New Roman" w:eastAsia="Adobe Ming Std L" w:hAnsi="Times New Roman"/>
          <w:sz w:val="24"/>
          <w:szCs w:val="24"/>
        </w:rPr>
        <w:t>). Populasi dalam penelitian ini adalah seluruh ibu hamil di Desa Jatinom Kecamatan Kanigoro Kabupaten Blitar</w:t>
      </w:r>
      <w:r>
        <w:rPr>
          <w:rFonts w:ascii="Times New Roman" w:eastAsia="Adobe Ming Std L" w:hAnsi="Times New Roman"/>
          <w:sz w:val="24"/>
          <w:szCs w:val="24"/>
        </w:rPr>
        <w:t>.</w:t>
      </w:r>
    </w:p>
    <w:p w:rsidR="00594075" w:rsidRDefault="00594075" w:rsidP="00594075"/>
    <w:p w:rsidR="00594075" w:rsidRDefault="00594075" w:rsidP="00594075">
      <w:pPr>
        <w:spacing w:line="480" w:lineRule="auto"/>
        <w:jc w:val="both"/>
        <w:rPr>
          <w:rFonts w:ascii="Times New Roman" w:eastAsia="Adobe Ming Std L" w:hAnsi="Times New Roman"/>
          <w:iCs/>
          <w:sz w:val="24"/>
          <w:szCs w:val="24"/>
        </w:rPr>
      </w:pPr>
    </w:p>
    <w:p w:rsidR="001816A0" w:rsidRPr="0000187F" w:rsidRDefault="001816A0" w:rsidP="001816A0">
      <w:pPr>
        <w:pStyle w:val="ListParagraph"/>
        <w:numPr>
          <w:ilvl w:val="0"/>
          <w:numId w:val="27"/>
        </w:numPr>
        <w:spacing w:after="200" w:line="480" w:lineRule="auto"/>
        <w:ind w:left="993"/>
        <w:jc w:val="both"/>
        <w:rPr>
          <w:rFonts w:ascii="Times New Roman" w:eastAsia="Adobe Ming Std L" w:hAnsi="Times New Roman"/>
          <w:sz w:val="24"/>
          <w:szCs w:val="24"/>
        </w:rPr>
      </w:pPr>
      <w:r>
        <w:rPr>
          <w:rFonts w:ascii="Times New Roman" w:eastAsia="Adobe Ming Std L" w:hAnsi="Times New Roman"/>
          <w:sz w:val="24"/>
          <w:szCs w:val="24"/>
        </w:rPr>
        <w:t>S</w:t>
      </w:r>
      <w:r w:rsidRPr="00062268">
        <w:rPr>
          <w:rFonts w:ascii="Times New Roman" w:eastAsia="Adobe Ming Std L" w:hAnsi="Times New Roman"/>
          <w:sz w:val="24"/>
          <w:szCs w:val="24"/>
        </w:rPr>
        <w:t>ampel</w:t>
      </w:r>
    </w:p>
    <w:p w:rsidR="001816A0" w:rsidRPr="00A92C4A" w:rsidRDefault="001816A0" w:rsidP="001816A0">
      <w:pPr>
        <w:pStyle w:val="ListParagraph"/>
        <w:spacing w:line="480" w:lineRule="auto"/>
        <w:ind w:left="1080" w:firstLine="360"/>
        <w:jc w:val="both"/>
        <w:rPr>
          <w:rFonts w:ascii="Times New Roman" w:eastAsia="Adobe Ming Std L" w:hAnsi="Times New Roman"/>
          <w:sz w:val="24"/>
          <w:szCs w:val="24"/>
        </w:rPr>
      </w:pPr>
      <w:r w:rsidRPr="00062268">
        <w:rPr>
          <w:rFonts w:ascii="Times New Roman" w:eastAsia="Adobe Ming Std L" w:hAnsi="Times New Roman"/>
          <w:sz w:val="24"/>
          <w:szCs w:val="24"/>
        </w:rPr>
        <w:t xml:space="preserve">Sampel adalah bagian populasi yang akan diteliti atau sebagai jumlah karakteristik yang dimiliki oleh penelitian (Sugiono, 2011 : 62). </w:t>
      </w:r>
      <w:r w:rsidRPr="00A92C4A">
        <w:rPr>
          <w:rFonts w:ascii="Times New Roman" w:eastAsia="Adobe Ming Std L" w:hAnsi="Times New Roman"/>
          <w:sz w:val="24"/>
          <w:szCs w:val="24"/>
        </w:rPr>
        <w:t xml:space="preserve"> </w:t>
      </w:r>
    </w:p>
    <w:p w:rsidR="001816A0" w:rsidRPr="00062268" w:rsidRDefault="001816A0" w:rsidP="001816A0">
      <w:pPr>
        <w:pStyle w:val="ListParagraph"/>
        <w:numPr>
          <w:ilvl w:val="0"/>
          <w:numId w:val="27"/>
        </w:numPr>
        <w:spacing w:after="200" w:line="480" w:lineRule="auto"/>
        <w:ind w:left="993"/>
        <w:jc w:val="both"/>
        <w:rPr>
          <w:rFonts w:ascii="Times New Roman" w:eastAsia="Adobe Ming Std L" w:hAnsi="Times New Roman"/>
          <w:sz w:val="24"/>
          <w:szCs w:val="24"/>
        </w:rPr>
      </w:pPr>
      <w:r w:rsidRPr="00062268">
        <w:rPr>
          <w:rFonts w:ascii="Times New Roman" w:eastAsia="Adobe Ming Std L" w:hAnsi="Times New Roman"/>
          <w:sz w:val="24"/>
          <w:szCs w:val="24"/>
        </w:rPr>
        <w:t>S</w:t>
      </w:r>
      <w:r>
        <w:rPr>
          <w:rFonts w:ascii="Times New Roman" w:eastAsia="Adobe Ming Std L" w:hAnsi="Times New Roman"/>
          <w:sz w:val="24"/>
          <w:szCs w:val="24"/>
          <w:lang w:val="id-ID"/>
        </w:rPr>
        <w:t>a</w:t>
      </w:r>
      <w:r w:rsidRPr="00062268">
        <w:rPr>
          <w:rFonts w:ascii="Times New Roman" w:eastAsia="Adobe Ming Std L" w:hAnsi="Times New Roman"/>
          <w:sz w:val="24"/>
          <w:szCs w:val="24"/>
        </w:rPr>
        <w:t>mpling</w:t>
      </w:r>
    </w:p>
    <w:p w:rsidR="001816A0" w:rsidRPr="00062268" w:rsidRDefault="001816A0" w:rsidP="001816A0">
      <w:pPr>
        <w:pStyle w:val="ListParagraph"/>
        <w:spacing w:line="480" w:lineRule="auto"/>
        <w:ind w:left="1080" w:firstLine="360"/>
        <w:jc w:val="both"/>
        <w:rPr>
          <w:rFonts w:ascii="Times New Roman" w:eastAsia="Adobe Ming Std L" w:hAnsi="Times New Roman"/>
          <w:sz w:val="24"/>
          <w:szCs w:val="24"/>
        </w:rPr>
      </w:pPr>
      <w:r w:rsidRPr="00062268">
        <w:rPr>
          <w:rFonts w:ascii="Times New Roman" w:eastAsia="Adobe Ming Std L" w:hAnsi="Times New Roman"/>
          <w:sz w:val="24"/>
          <w:szCs w:val="24"/>
        </w:rPr>
        <w:t>S</w:t>
      </w:r>
      <w:r>
        <w:rPr>
          <w:rFonts w:ascii="Times New Roman" w:eastAsia="Adobe Ming Std L" w:hAnsi="Times New Roman"/>
          <w:sz w:val="24"/>
          <w:szCs w:val="24"/>
          <w:lang w:val="id-ID"/>
        </w:rPr>
        <w:t>a</w:t>
      </w:r>
      <w:r w:rsidRPr="00062268">
        <w:rPr>
          <w:rFonts w:ascii="Times New Roman" w:eastAsia="Adobe Ming Std L" w:hAnsi="Times New Roman"/>
          <w:sz w:val="24"/>
          <w:szCs w:val="24"/>
        </w:rPr>
        <w:t>mpli</w:t>
      </w:r>
      <w:r>
        <w:rPr>
          <w:rFonts w:ascii="Times New Roman" w:eastAsia="Adobe Ming Std L" w:hAnsi="Times New Roman"/>
          <w:sz w:val="24"/>
          <w:szCs w:val="24"/>
        </w:rPr>
        <w:t>ng adalah teknik pengambil samp</w:t>
      </w:r>
      <w:r w:rsidRPr="00062268">
        <w:rPr>
          <w:rFonts w:ascii="Times New Roman" w:eastAsia="Adobe Ming Std L" w:hAnsi="Times New Roman"/>
          <w:sz w:val="24"/>
          <w:szCs w:val="24"/>
        </w:rPr>
        <w:t>e</w:t>
      </w:r>
      <w:r>
        <w:rPr>
          <w:rFonts w:ascii="Times New Roman" w:eastAsia="Adobe Ming Std L" w:hAnsi="Times New Roman"/>
          <w:sz w:val="24"/>
          <w:szCs w:val="24"/>
        </w:rPr>
        <w:t>l</w:t>
      </w:r>
      <w:r w:rsidRPr="00062268">
        <w:rPr>
          <w:rFonts w:ascii="Times New Roman" w:eastAsia="Adobe Ming Std L" w:hAnsi="Times New Roman"/>
          <w:sz w:val="24"/>
          <w:szCs w:val="24"/>
        </w:rPr>
        <w:t>, untuk menentukan sampel d</w:t>
      </w:r>
      <w:r>
        <w:rPr>
          <w:rFonts w:ascii="Times New Roman" w:eastAsia="Adobe Ming Std L" w:hAnsi="Times New Roman"/>
          <w:sz w:val="24"/>
          <w:szCs w:val="24"/>
        </w:rPr>
        <w:t>i da</w:t>
      </w:r>
      <w:r w:rsidRPr="00062268">
        <w:rPr>
          <w:rFonts w:ascii="Times New Roman" w:eastAsia="Adobe Ming Std L" w:hAnsi="Times New Roman"/>
          <w:sz w:val="24"/>
          <w:szCs w:val="24"/>
        </w:rPr>
        <w:t>lam penelitian, terdapat berbagai teknik sampling ya</w:t>
      </w:r>
      <w:r>
        <w:rPr>
          <w:rFonts w:ascii="Times New Roman" w:eastAsia="Adobe Ming Std L" w:hAnsi="Times New Roman"/>
          <w:sz w:val="24"/>
          <w:szCs w:val="24"/>
        </w:rPr>
        <w:t>ng digunakan (Sugiono, 2011</w:t>
      </w:r>
      <w:r w:rsidRPr="00062268">
        <w:rPr>
          <w:rFonts w:ascii="Times New Roman" w:eastAsia="Adobe Ming Std L" w:hAnsi="Times New Roman"/>
          <w:sz w:val="24"/>
          <w:szCs w:val="24"/>
        </w:rPr>
        <w:t>)</w:t>
      </w:r>
    </w:p>
    <w:p w:rsidR="001816A0" w:rsidRDefault="001816A0" w:rsidP="001816A0">
      <w:pPr>
        <w:pStyle w:val="ListParagraph"/>
        <w:spacing w:line="480" w:lineRule="auto"/>
        <w:ind w:left="1080" w:firstLine="360"/>
        <w:jc w:val="both"/>
        <w:rPr>
          <w:rFonts w:ascii="Times New Roman" w:eastAsia="Adobe Ming Std L" w:hAnsi="Times New Roman"/>
          <w:sz w:val="24"/>
          <w:szCs w:val="24"/>
        </w:rPr>
      </w:pPr>
      <w:r w:rsidRPr="00062268">
        <w:rPr>
          <w:rFonts w:ascii="Times New Roman" w:eastAsia="Adobe Ming Std L" w:hAnsi="Times New Roman"/>
          <w:sz w:val="24"/>
          <w:szCs w:val="24"/>
        </w:rPr>
        <w:t xml:space="preserve">Pengambilan sample pada penelitian ini menggunakan metode </w:t>
      </w:r>
      <w:r>
        <w:rPr>
          <w:rFonts w:ascii="Times New Roman" w:eastAsia="Adobe Ming Std L" w:hAnsi="Times New Roman"/>
          <w:sz w:val="24"/>
          <w:szCs w:val="24"/>
        </w:rPr>
        <w:t>Purposive Sampling yaitu dengan mengambil sample dengan kriteria eksklusi dan inklusi. (Hidayat, 2007</w:t>
      </w:r>
      <w:r w:rsidRPr="00062268">
        <w:rPr>
          <w:rFonts w:ascii="Times New Roman" w:eastAsia="Adobe Ming Std L" w:hAnsi="Times New Roman"/>
          <w:sz w:val="24"/>
          <w:szCs w:val="24"/>
        </w:rPr>
        <w:t>)</w:t>
      </w:r>
    </w:p>
    <w:p w:rsidR="001816A0" w:rsidRPr="00062268" w:rsidRDefault="001816A0" w:rsidP="001816A0">
      <w:pPr>
        <w:pStyle w:val="ListParagraph"/>
        <w:spacing w:line="480" w:lineRule="auto"/>
        <w:ind w:left="1080" w:firstLine="360"/>
        <w:jc w:val="both"/>
        <w:rPr>
          <w:rFonts w:ascii="Times New Roman" w:eastAsia="Adobe Ming Std L" w:hAnsi="Times New Roman"/>
          <w:sz w:val="24"/>
          <w:szCs w:val="24"/>
        </w:rPr>
      </w:pPr>
      <w:r>
        <w:rPr>
          <w:rFonts w:ascii="Times New Roman" w:eastAsia="Adobe Ming Std L" w:hAnsi="Times New Roman"/>
          <w:sz w:val="24"/>
          <w:szCs w:val="24"/>
        </w:rPr>
        <w:t>Adapun kriteria inklusinya anatara lain :  ibu hamil yang sudah terdata dalam wilayah BPM Sri Wahyuni jatinom, ibu hamil yang sudah pernah melakukan kunjungan ANC minimal 1 kali dan ibu hamil yang sudah memiliki buku KIA. Adapun kriteria ekslusinya adalah : ibu hamil yang tidak ada di tempat penelitian, dan  ibu hamil yang tidak berkenan untk menjadi responden.</w:t>
      </w:r>
    </w:p>
    <w:p w:rsidR="001816A0" w:rsidRPr="00F457DE" w:rsidRDefault="001816A0" w:rsidP="001816A0">
      <w:pPr>
        <w:pStyle w:val="ListParagraph"/>
        <w:numPr>
          <w:ilvl w:val="0"/>
          <w:numId w:val="28"/>
        </w:numPr>
        <w:spacing w:after="200" w:line="480" w:lineRule="auto"/>
        <w:ind w:left="709"/>
        <w:jc w:val="both"/>
        <w:rPr>
          <w:rFonts w:ascii="Times New Roman" w:eastAsia="Adobe Ming Std L" w:hAnsi="Times New Roman"/>
          <w:b/>
          <w:sz w:val="24"/>
          <w:szCs w:val="24"/>
        </w:rPr>
      </w:pPr>
      <w:r w:rsidRPr="00F457DE">
        <w:rPr>
          <w:rFonts w:ascii="Times New Roman" w:eastAsia="Adobe Ming Std L" w:hAnsi="Times New Roman"/>
          <w:b/>
          <w:sz w:val="24"/>
          <w:szCs w:val="24"/>
        </w:rPr>
        <w:t>Variabel Penelitian</w:t>
      </w:r>
    </w:p>
    <w:p w:rsidR="001816A0" w:rsidRPr="00062268" w:rsidRDefault="001816A0" w:rsidP="001816A0">
      <w:pPr>
        <w:pStyle w:val="ListParagraph"/>
        <w:spacing w:after="200" w:line="480" w:lineRule="auto"/>
        <w:ind w:left="810" w:firstLine="183"/>
        <w:jc w:val="both"/>
        <w:rPr>
          <w:rFonts w:ascii="Times New Roman" w:eastAsia="Adobe Ming Std L" w:hAnsi="Times New Roman"/>
          <w:b/>
          <w:sz w:val="24"/>
          <w:szCs w:val="24"/>
        </w:rPr>
      </w:pPr>
      <w:r w:rsidRPr="00062268">
        <w:rPr>
          <w:rFonts w:ascii="Times New Roman" w:eastAsia="Adobe Ming Std L" w:hAnsi="Times New Roman"/>
          <w:sz w:val="24"/>
          <w:szCs w:val="24"/>
        </w:rPr>
        <w:t>Variabel penelitian adalah suatu yang digunakan sebagai ciri sifat atau ukuran yang dimiliki atau didapat oleh suatu penelitian tentang suatu konsep pengertian tersebut (Notoadmojo</w:t>
      </w:r>
      <w:r>
        <w:rPr>
          <w:rFonts w:ascii="Times New Roman" w:eastAsia="Adobe Ming Std L" w:hAnsi="Times New Roman"/>
          <w:sz w:val="24"/>
          <w:szCs w:val="24"/>
        </w:rPr>
        <w:t>, 2012</w:t>
      </w:r>
      <w:r w:rsidRPr="00062268">
        <w:rPr>
          <w:rFonts w:ascii="Times New Roman" w:eastAsia="Adobe Ming Std L" w:hAnsi="Times New Roman"/>
          <w:sz w:val="24"/>
          <w:szCs w:val="24"/>
        </w:rPr>
        <w:t>)</w:t>
      </w:r>
    </w:p>
    <w:p w:rsidR="001816A0" w:rsidRDefault="001816A0" w:rsidP="001816A0">
      <w:pPr>
        <w:pStyle w:val="ListParagraph"/>
        <w:spacing w:line="480" w:lineRule="auto"/>
        <w:ind w:left="851"/>
        <w:jc w:val="both"/>
        <w:rPr>
          <w:rFonts w:ascii="Times New Roman" w:eastAsia="Adobe Ming Std L" w:hAnsi="Times New Roman"/>
          <w:sz w:val="24"/>
          <w:szCs w:val="24"/>
        </w:rPr>
      </w:pPr>
      <w:r w:rsidRPr="00062268">
        <w:rPr>
          <w:rFonts w:ascii="Times New Roman" w:eastAsia="Adobe Ming Std L" w:hAnsi="Times New Roman"/>
          <w:sz w:val="24"/>
          <w:szCs w:val="24"/>
        </w:rPr>
        <w:lastRenderedPageBreak/>
        <w:t>Dalam penelitian ini variabel yang digunakan adalah :</w:t>
      </w:r>
    </w:p>
    <w:p w:rsidR="001816A0" w:rsidRPr="00874E70" w:rsidRDefault="001816A0" w:rsidP="001816A0">
      <w:pPr>
        <w:pStyle w:val="ListParagraph"/>
        <w:spacing w:line="480" w:lineRule="auto"/>
        <w:ind w:left="851"/>
        <w:jc w:val="both"/>
        <w:rPr>
          <w:rFonts w:ascii="Times New Roman" w:eastAsia="Adobe Ming Std L" w:hAnsi="Times New Roman"/>
          <w:sz w:val="24"/>
          <w:szCs w:val="24"/>
        </w:rPr>
      </w:pPr>
    </w:p>
    <w:p w:rsidR="001816A0" w:rsidRPr="00062268" w:rsidRDefault="001816A0" w:rsidP="001816A0">
      <w:pPr>
        <w:pStyle w:val="ListParagraph"/>
        <w:numPr>
          <w:ilvl w:val="0"/>
          <w:numId w:val="29"/>
        </w:numPr>
        <w:spacing w:after="200" w:line="480" w:lineRule="auto"/>
        <w:jc w:val="both"/>
        <w:rPr>
          <w:rFonts w:ascii="Times New Roman" w:eastAsia="Adobe Ming Std L" w:hAnsi="Times New Roman"/>
          <w:sz w:val="24"/>
          <w:szCs w:val="24"/>
        </w:rPr>
      </w:pPr>
      <w:r w:rsidRPr="00062268">
        <w:rPr>
          <w:rFonts w:ascii="Times New Roman" w:eastAsia="Adobe Ming Std L" w:hAnsi="Times New Roman"/>
          <w:sz w:val="24"/>
          <w:szCs w:val="24"/>
        </w:rPr>
        <w:t>Variabel Independen / Variabel Bebas</w:t>
      </w:r>
    </w:p>
    <w:p w:rsidR="001816A0" w:rsidRPr="00062268" w:rsidRDefault="001816A0" w:rsidP="001816A0">
      <w:pPr>
        <w:pStyle w:val="ListParagraph"/>
        <w:spacing w:line="480" w:lineRule="auto"/>
        <w:ind w:left="1418" w:firstLine="22"/>
        <w:jc w:val="both"/>
        <w:rPr>
          <w:rFonts w:ascii="Times New Roman" w:eastAsia="Adobe Ming Std L" w:hAnsi="Times New Roman"/>
          <w:sz w:val="24"/>
          <w:szCs w:val="24"/>
        </w:rPr>
      </w:pPr>
      <w:r w:rsidRPr="00062268">
        <w:rPr>
          <w:rFonts w:ascii="Times New Roman" w:eastAsia="Adobe Ming Std L" w:hAnsi="Times New Roman"/>
          <w:sz w:val="24"/>
          <w:szCs w:val="24"/>
        </w:rPr>
        <w:t>Variabel independen merupakan variabel yang menjadi seb</w:t>
      </w:r>
      <w:r>
        <w:rPr>
          <w:rFonts w:ascii="Times New Roman" w:eastAsia="Adobe Ming Std L" w:hAnsi="Times New Roman"/>
          <w:sz w:val="24"/>
          <w:szCs w:val="24"/>
        </w:rPr>
        <w:t>a</w:t>
      </w:r>
      <w:r w:rsidRPr="00062268">
        <w:rPr>
          <w:rFonts w:ascii="Times New Roman" w:eastAsia="Adobe Ming Std L" w:hAnsi="Times New Roman"/>
          <w:sz w:val="24"/>
          <w:szCs w:val="24"/>
        </w:rPr>
        <w:t>b perubahan atau timbulnya variabel depen</w:t>
      </w:r>
      <w:r>
        <w:rPr>
          <w:rFonts w:ascii="Times New Roman" w:eastAsia="Adobe Ming Std L" w:hAnsi="Times New Roman"/>
          <w:sz w:val="24"/>
          <w:szCs w:val="24"/>
        </w:rPr>
        <w:t>den atau terikat (Hidayat, 2010</w:t>
      </w:r>
      <w:r w:rsidRPr="00062268">
        <w:rPr>
          <w:rFonts w:ascii="Times New Roman" w:eastAsia="Adobe Ming Std L" w:hAnsi="Times New Roman"/>
          <w:sz w:val="24"/>
          <w:szCs w:val="24"/>
        </w:rPr>
        <w:t>). Variabe</w:t>
      </w:r>
      <w:r>
        <w:rPr>
          <w:rFonts w:ascii="Times New Roman" w:eastAsia="Adobe Ming Std L" w:hAnsi="Times New Roman"/>
          <w:sz w:val="24"/>
          <w:szCs w:val="24"/>
        </w:rPr>
        <w:t>l yang memperngaruhi adalah pen</w:t>
      </w:r>
      <w:r w:rsidRPr="00062268">
        <w:rPr>
          <w:rFonts w:ascii="Times New Roman" w:eastAsia="Adobe Ming Std L" w:hAnsi="Times New Roman"/>
          <w:sz w:val="24"/>
          <w:szCs w:val="24"/>
        </w:rPr>
        <w:t>g</w:t>
      </w:r>
      <w:r>
        <w:rPr>
          <w:rFonts w:ascii="Times New Roman" w:eastAsia="Adobe Ming Std L" w:hAnsi="Times New Roman"/>
          <w:sz w:val="24"/>
          <w:szCs w:val="24"/>
        </w:rPr>
        <w:t>e</w:t>
      </w:r>
      <w:r w:rsidRPr="00062268">
        <w:rPr>
          <w:rFonts w:ascii="Times New Roman" w:eastAsia="Adobe Ming Std L" w:hAnsi="Times New Roman"/>
          <w:sz w:val="24"/>
          <w:szCs w:val="24"/>
        </w:rPr>
        <w:t>tahuan ibu hamil terhadap tanda bahaya kehamilan.</w:t>
      </w:r>
    </w:p>
    <w:p w:rsidR="001816A0" w:rsidRPr="00062268" w:rsidRDefault="001816A0" w:rsidP="001816A0">
      <w:pPr>
        <w:pStyle w:val="ListParagraph"/>
        <w:numPr>
          <w:ilvl w:val="0"/>
          <w:numId w:val="29"/>
        </w:numPr>
        <w:spacing w:after="200" w:line="480" w:lineRule="auto"/>
        <w:jc w:val="both"/>
        <w:rPr>
          <w:rFonts w:ascii="Times New Roman" w:eastAsia="Adobe Ming Std L" w:hAnsi="Times New Roman"/>
          <w:sz w:val="24"/>
          <w:szCs w:val="24"/>
        </w:rPr>
      </w:pPr>
      <w:r w:rsidRPr="00062268">
        <w:rPr>
          <w:rFonts w:ascii="Times New Roman" w:eastAsia="Adobe Ming Std L" w:hAnsi="Times New Roman"/>
          <w:sz w:val="24"/>
          <w:szCs w:val="24"/>
        </w:rPr>
        <w:t xml:space="preserve">Variabel Dependen </w:t>
      </w:r>
    </w:p>
    <w:p w:rsidR="001816A0" w:rsidRPr="00062268" w:rsidRDefault="001816A0" w:rsidP="001816A0">
      <w:pPr>
        <w:pStyle w:val="ListParagraph"/>
        <w:spacing w:line="480" w:lineRule="auto"/>
        <w:ind w:left="1418" w:firstLine="22"/>
        <w:jc w:val="both"/>
        <w:rPr>
          <w:rFonts w:ascii="Times New Roman" w:eastAsia="Adobe Ming Std L" w:hAnsi="Times New Roman"/>
          <w:sz w:val="24"/>
          <w:szCs w:val="24"/>
        </w:rPr>
      </w:pPr>
      <w:r w:rsidRPr="00062268">
        <w:rPr>
          <w:rFonts w:ascii="Times New Roman" w:eastAsia="Adobe Ming Std L" w:hAnsi="Times New Roman"/>
          <w:sz w:val="24"/>
          <w:szCs w:val="24"/>
        </w:rPr>
        <w:t>Variabel dependen ini merupkan variabel yang dipengaruhi atau  menjadi akibat karena va</w:t>
      </w:r>
      <w:r>
        <w:rPr>
          <w:rFonts w:ascii="Times New Roman" w:eastAsia="Adobe Ming Std L" w:hAnsi="Times New Roman"/>
          <w:sz w:val="24"/>
          <w:szCs w:val="24"/>
        </w:rPr>
        <w:t xml:space="preserve">riabel bebas (Hidayat, 2010 </w:t>
      </w:r>
      <w:r w:rsidRPr="00062268">
        <w:rPr>
          <w:rFonts w:ascii="Times New Roman" w:eastAsia="Adobe Ming Std L" w:hAnsi="Times New Roman"/>
          <w:sz w:val="24"/>
          <w:szCs w:val="24"/>
        </w:rPr>
        <w:t>)</w:t>
      </w:r>
    </w:p>
    <w:p w:rsidR="001816A0" w:rsidRPr="001318C7" w:rsidRDefault="001816A0" w:rsidP="001816A0">
      <w:pPr>
        <w:pStyle w:val="ListParagraph"/>
        <w:spacing w:line="480" w:lineRule="auto"/>
        <w:ind w:left="1418"/>
        <w:jc w:val="both"/>
        <w:rPr>
          <w:rFonts w:ascii="Times New Roman" w:eastAsia="Adobe Ming Std L" w:hAnsi="Times New Roman"/>
          <w:sz w:val="24"/>
          <w:szCs w:val="24"/>
        </w:rPr>
      </w:pPr>
      <w:r w:rsidRPr="00062268">
        <w:rPr>
          <w:rFonts w:ascii="Times New Roman" w:eastAsia="Adobe Ming Std L" w:hAnsi="Times New Roman"/>
          <w:sz w:val="24"/>
          <w:szCs w:val="24"/>
        </w:rPr>
        <w:t>Variabel yang terpengaruh</w:t>
      </w:r>
      <w:r>
        <w:rPr>
          <w:rFonts w:ascii="Times New Roman" w:eastAsia="Adobe Ming Std L" w:hAnsi="Times New Roman"/>
          <w:sz w:val="24"/>
          <w:szCs w:val="24"/>
        </w:rPr>
        <w:t xml:space="preserve">  adalah sikap ibu hamil tentang  tanda</w:t>
      </w:r>
      <w:r w:rsidRPr="00062268">
        <w:rPr>
          <w:rFonts w:ascii="Times New Roman" w:eastAsia="Adobe Ming Std L" w:hAnsi="Times New Roman"/>
          <w:sz w:val="24"/>
          <w:szCs w:val="24"/>
        </w:rPr>
        <w:t xml:space="preserve"> bahaya kehamilan.</w:t>
      </w:r>
    </w:p>
    <w:p w:rsidR="001816A0" w:rsidRPr="00F457DE" w:rsidRDefault="001816A0" w:rsidP="001816A0">
      <w:pPr>
        <w:pStyle w:val="ListParagraph"/>
        <w:numPr>
          <w:ilvl w:val="0"/>
          <w:numId w:val="28"/>
        </w:numPr>
        <w:spacing w:after="200" w:line="480" w:lineRule="auto"/>
        <w:ind w:left="1276"/>
        <w:jc w:val="both"/>
        <w:rPr>
          <w:rFonts w:ascii="Times New Roman" w:eastAsia="Adobe Ming Std L" w:hAnsi="Times New Roman"/>
          <w:b/>
          <w:sz w:val="24"/>
          <w:szCs w:val="24"/>
        </w:rPr>
      </w:pPr>
      <w:r w:rsidRPr="00F457DE">
        <w:rPr>
          <w:rFonts w:ascii="Times New Roman" w:eastAsia="Adobe Ming Std L" w:hAnsi="Times New Roman"/>
          <w:b/>
          <w:sz w:val="24"/>
          <w:szCs w:val="24"/>
        </w:rPr>
        <w:t>Definisi Operasional</w:t>
      </w:r>
    </w:p>
    <w:p w:rsidR="001816A0" w:rsidRDefault="001816A0" w:rsidP="001816A0">
      <w:pPr>
        <w:pStyle w:val="ListParagraph"/>
        <w:spacing w:after="200" w:line="480" w:lineRule="auto"/>
        <w:ind w:left="1276" w:firstLine="142"/>
        <w:jc w:val="both"/>
        <w:rPr>
          <w:rFonts w:ascii="Times New Roman" w:eastAsia="Adobe Ming Std L" w:hAnsi="Times New Roman"/>
          <w:sz w:val="24"/>
          <w:szCs w:val="24"/>
        </w:rPr>
      </w:pPr>
      <w:r w:rsidRPr="00062268">
        <w:rPr>
          <w:rFonts w:ascii="Times New Roman" w:eastAsia="Adobe Ming Std L" w:hAnsi="Times New Roman"/>
          <w:sz w:val="24"/>
          <w:szCs w:val="24"/>
        </w:rPr>
        <w:t>Definisi operasional adalah mendefinisikan variabel secara operasional berdasarkan karakteristik yang diamati, memungkinkan peneliti untuk melakukan observasi atau pengukuran secara cermat terhadap suatu objek a</w:t>
      </w:r>
      <w:r>
        <w:rPr>
          <w:rFonts w:ascii="Times New Roman" w:eastAsia="Adobe Ming Std L" w:hAnsi="Times New Roman"/>
          <w:sz w:val="24"/>
          <w:szCs w:val="24"/>
        </w:rPr>
        <w:t>tau fenomena (Hidayat, 2010</w:t>
      </w:r>
      <w:r w:rsidRPr="00062268">
        <w:rPr>
          <w:rFonts w:ascii="Times New Roman" w:eastAsia="Adobe Ming Std L" w:hAnsi="Times New Roman"/>
          <w:sz w:val="24"/>
          <w:szCs w:val="24"/>
        </w:rPr>
        <w:t>)</w:t>
      </w:r>
    </w:p>
    <w:p w:rsidR="001816A0" w:rsidRDefault="001816A0" w:rsidP="001816A0">
      <w:pPr>
        <w:pStyle w:val="ListParagraph"/>
        <w:spacing w:after="200" w:line="480" w:lineRule="auto"/>
        <w:ind w:left="1276" w:firstLine="142"/>
        <w:jc w:val="both"/>
        <w:rPr>
          <w:rFonts w:ascii="Times New Roman" w:eastAsia="Adobe Ming Std L" w:hAnsi="Times New Roman"/>
          <w:sz w:val="24"/>
          <w:szCs w:val="24"/>
        </w:rPr>
      </w:pPr>
    </w:p>
    <w:p w:rsidR="001816A0" w:rsidRDefault="001816A0" w:rsidP="001816A0">
      <w:pPr>
        <w:pStyle w:val="ListParagraph"/>
        <w:spacing w:after="200" w:line="480" w:lineRule="auto"/>
        <w:ind w:left="1276" w:firstLine="142"/>
        <w:jc w:val="both"/>
        <w:rPr>
          <w:rFonts w:ascii="Times New Roman" w:eastAsia="Adobe Ming Std L" w:hAnsi="Times New Roman"/>
          <w:sz w:val="24"/>
          <w:szCs w:val="24"/>
        </w:rPr>
      </w:pPr>
    </w:p>
    <w:p w:rsidR="001816A0" w:rsidRDefault="001816A0" w:rsidP="001816A0">
      <w:pPr>
        <w:pStyle w:val="ListParagraph"/>
        <w:spacing w:after="200" w:line="480" w:lineRule="auto"/>
        <w:ind w:left="1276" w:firstLine="142"/>
        <w:jc w:val="both"/>
        <w:rPr>
          <w:rFonts w:ascii="Times New Roman" w:eastAsia="Adobe Ming Std L" w:hAnsi="Times New Roman"/>
          <w:sz w:val="24"/>
          <w:szCs w:val="24"/>
        </w:rPr>
      </w:pPr>
    </w:p>
    <w:p w:rsidR="001816A0" w:rsidRDefault="001816A0" w:rsidP="001816A0">
      <w:pPr>
        <w:pStyle w:val="ListParagraph"/>
        <w:spacing w:after="200" w:line="480" w:lineRule="auto"/>
        <w:ind w:left="1276" w:firstLine="142"/>
        <w:jc w:val="both"/>
        <w:rPr>
          <w:rFonts w:ascii="Times New Roman" w:eastAsia="Adobe Ming Std L" w:hAnsi="Times New Roman"/>
          <w:sz w:val="24"/>
          <w:szCs w:val="24"/>
        </w:rPr>
      </w:pPr>
    </w:p>
    <w:p w:rsidR="001816A0" w:rsidRDefault="001816A0" w:rsidP="001816A0">
      <w:pPr>
        <w:pStyle w:val="ListParagraph"/>
        <w:spacing w:after="200" w:line="480" w:lineRule="auto"/>
        <w:ind w:left="1276" w:firstLine="142"/>
        <w:jc w:val="both"/>
        <w:rPr>
          <w:rFonts w:ascii="Times New Roman" w:eastAsia="Adobe Ming Std L" w:hAnsi="Times New Roman"/>
          <w:sz w:val="24"/>
          <w:szCs w:val="24"/>
        </w:rPr>
      </w:pPr>
    </w:p>
    <w:p w:rsidR="001816A0" w:rsidRDefault="001816A0" w:rsidP="001816A0">
      <w:pPr>
        <w:pStyle w:val="ListParagraph"/>
        <w:spacing w:after="200" w:line="480" w:lineRule="auto"/>
        <w:ind w:left="1276" w:firstLine="142"/>
        <w:jc w:val="both"/>
        <w:rPr>
          <w:rFonts w:ascii="Times New Roman" w:eastAsia="Adobe Ming Std L" w:hAnsi="Times New Roman"/>
          <w:sz w:val="24"/>
          <w:szCs w:val="24"/>
        </w:rPr>
      </w:pPr>
    </w:p>
    <w:p w:rsidR="001816A0" w:rsidRDefault="001816A0" w:rsidP="001816A0">
      <w:pPr>
        <w:pStyle w:val="ListParagraph"/>
        <w:spacing w:after="200" w:line="480" w:lineRule="auto"/>
        <w:ind w:left="1276" w:firstLine="142"/>
        <w:jc w:val="both"/>
        <w:rPr>
          <w:rFonts w:ascii="Times New Roman" w:eastAsia="Adobe Ming Std L" w:hAnsi="Times New Roman"/>
          <w:sz w:val="24"/>
          <w:szCs w:val="24"/>
        </w:rPr>
      </w:pPr>
    </w:p>
    <w:p w:rsidR="001816A0" w:rsidRPr="00051C5B" w:rsidRDefault="001816A0" w:rsidP="001816A0">
      <w:pPr>
        <w:pStyle w:val="ListParagraph"/>
        <w:spacing w:after="200" w:line="480" w:lineRule="auto"/>
        <w:ind w:left="1276" w:firstLine="142"/>
        <w:jc w:val="both"/>
        <w:rPr>
          <w:rFonts w:ascii="Times New Roman" w:eastAsia="Adobe Ming Std L" w:hAnsi="Times New Roman"/>
          <w:b/>
          <w:sz w:val="24"/>
          <w:szCs w:val="24"/>
        </w:rPr>
      </w:pPr>
    </w:p>
    <w:p w:rsidR="001816A0" w:rsidRPr="00062268" w:rsidRDefault="001816A0" w:rsidP="001816A0">
      <w:pPr>
        <w:pStyle w:val="ListParagraph"/>
        <w:spacing w:line="480" w:lineRule="auto"/>
        <w:ind w:left="1276"/>
        <w:jc w:val="both"/>
        <w:rPr>
          <w:rFonts w:ascii="Times New Roman" w:eastAsia="Adobe Ming Std L" w:hAnsi="Times New Roman"/>
          <w:sz w:val="24"/>
          <w:szCs w:val="24"/>
        </w:rPr>
      </w:pPr>
      <w:r w:rsidRPr="00062268">
        <w:rPr>
          <w:rFonts w:ascii="Times New Roman" w:eastAsia="Adobe Ming Std L" w:hAnsi="Times New Roman"/>
          <w:sz w:val="24"/>
          <w:szCs w:val="24"/>
        </w:rPr>
        <w:t>Tabel 1 Definisi Operasional</w:t>
      </w:r>
    </w:p>
    <w:tbl>
      <w:tblPr>
        <w:tblW w:w="5669"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4"/>
        <w:gridCol w:w="1270"/>
        <w:gridCol w:w="2030"/>
        <w:gridCol w:w="1204"/>
        <w:gridCol w:w="972"/>
        <w:gridCol w:w="1268"/>
        <w:gridCol w:w="1056"/>
      </w:tblGrid>
      <w:tr w:rsidR="001816A0" w:rsidRPr="00062268" w:rsidTr="00C312BB">
        <w:tc>
          <w:tcPr>
            <w:tcW w:w="781" w:type="pct"/>
            <w:shd w:val="clear" w:color="auto" w:fill="auto"/>
          </w:tcPr>
          <w:p w:rsidR="001816A0" w:rsidRPr="001D60BB" w:rsidRDefault="001816A0" w:rsidP="00C312BB">
            <w:pPr>
              <w:spacing w:line="240" w:lineRule="auto"/>
              <w:jc w:val="both"/>
              <w:rPr>
                <w:rFonts w:ascii="Times New Roman" w:eastAsia="Adobe Ming Std L" w:hAnsi="Times New Roman"/>
                <w:sz w:val="24"/>
                <w:szCs w:val="24"/>
              </w:rPr>
            </w:pPr>
            <w:r w:rsidRPr="001D60BB">
              <w:rPr>
                <w:rFonts w:ascii="Times New Roman" w:eastAsia="Adobe Ming Std L" w:hAnsi="Times New Roman"/>
                <w:sz w:val="24"/>
                <w:szCs w:val="24"/>
              </w:rPr>
              <w:t>Variabel</w:t>
            </w:r>
          </w:p>
        </w:tc>
        <w:tc>
          <w:tcPr>
            <w:tcW w:w="687" w:type="pct"/>
            <w:shd w:val="clear" w:color="auto" w:fill="auto"/>
          </w:tcPr>
          <w:p w:rsidR="001816A0" w:rsidRPr="001D60BB" w:rsidRDefault="001816A0" w:rsidP="00C312BB">
            <w:pPr>
              <w:spacing w:line="240" w:lineRule="auto"/>
              <w:jc w:val="both"/>
              <w:rPr>
                <w:rFonts w:ascii="Times New Roman" w:eastAsia="Adobe Ming Std L" w:hAnsi="Times New Roman"/>
                <w:sz w:val="24"/>
                <w:szCs w:val="24"/>
              </w:rPr>
            </w:pPr>
            <w:r w:rsidRPr="001D60BB">
              <w:rPr>
                <w:rFonts w:ascii="Times New Roman" w:eastAsia="Adobe Ming Std L" w:hAnsi="Times New Roman"/>
                <w:sz w:val="24"/>
                <w:szCs w:val="24"/>
              </w:rPr>
              <w:t>Definisi Oprasional</w:t>
            </w:r>
          </w:p>
        </w:tc>
        <w:tc>
          <w:tcPr>
            <w:tcW w:w="1098" w:type="pct"/>
            <w:shd w:val="clear" w:color="auto" w:fill="auto"/>
          </w:tcPr>
          <w:p w:rsidR="001816A0" w:rsidRPr="001D60BB" w:rsidRDefault="001816A0" w:rsidP="00C312BB">
            <w:pPr>
              <w:spacing w:line="240" w:lineRule="auto"/>
              <w:jc w:val="both"/>
              <w:rPr>
                <w:rFonts w:ascii="Times New Roman" w:eastAsia="Adobe Ming Std L" w:hAnsi="Times New Roman"/>
                <w:sz w:val="24"/>
                <w:szCs w:val="24"/>
              </w:rPr>
            </w:pPr>
            <w:r w:rsidRPr="001D60BB">
              <w:rPr>
                <w:rFonts w:ascii="Times New Roman" w:eastAsia="Adobe Ming Std L" w:hAnsi="Times New Roman"/>
                <w:sz w:val="24"/>
                <w:szCs w:val="24"/>
              </w:rPr>
              <w:t>Parameter</w:t>
            </w:r>
          </w:p>
        </w:tc>
        <w:tc>
          <w:tcPr>
            <w:tcW w:w="651" w:type="pct"/>
            <w:shd w:val="clear" w:color="auto" w:fill="auto"/>
          </w:tcPr>
          <w:p w:rsidR="001816A0" w:rsidRPr="001D60BB" w:rsidRDefault="001816A0" w:rsidP="00C312BB">
            <w:pPr>
              <w:spacing w:line="240" w:lineRule="auto"/>
              <w:jc w:val="both"/>
              <w:rPr>
                <w:rFonts w:ascii="Times New Roman" w:eastAsia="Adobe Ming Std L" w:hAnsi="Times New Roman"/>
                <w:sz w:val="24"/>
                <w:szCs w:val="24"/>
              </w:rPr>
            </w:pPr>
            <w:r w:rsidRPr="001D60BB">
              <w:rPr>
                <w:rFonts w:ascii="Times New Roman" w:eastAsia="Adobe Ming Std L" w:hAnsi="Times New Roman"/>
                <w:sz w:val="24"/>
                <w:szCs w:val="24"/>
              </w:rPr>
              <w:t>Alat ukur</w:t>
            </w:r>
          </w:p>
        </w:tc>
        <w:tc>
          <w:tcPr>
            <w:tcW w:w="526" w:type="pct"/>
            <w:shd w:val="clear" w:color="auto" w:fill="auto"/>
          </w:tcPr>
          <w:p w:rsidR="001816A0" w:rsidRPr="001D60BB" w:rsidRDefault="001816A0" w:rsidP="00C312BB">
            <w:pPr>
              <w:spacing w:line="240" w:lineRule="auto"/>
              <w:jc w:val="both"/>
              <w:rPr>
                <w:rFonts w:ascii="Times New Roman" w:eastAsia="Adobe Ming Std L" w:hAnsi="Times New Roman"/>
                <w:sz w:val="24"/>
                <w:szCs w:val="24"/>
              </w:rPr>
            </w:pPr>
            <w:r w:rsidRPr="001D60BB">
              <w:rPr>
                <w:rFonts w:ascii="Times New Roman" w:eastAsia="Adobe Ming Std L" w:hAnsi="Times New Roman"/>
                <w:sz w:val="24"/>
                <w:szCs w:val="24"/>
              </w:rPr>
              <w:t>Skala</w:t>
            </w:r>
          </w:p>
        </w:tc>
        <w:tc>
          <w:tcPr>
            <w:tcW w:w="686" w:type="pct"/>
            <w:shd w:val="clear" w:color="auto" w:fill="auto"/>
          </w:tcPr>
          <w:p w:rsidR="001816A0" w:rsidRPr="001D60BB" w:rsidRDefault="001816A0" w:rsidP="00C312BB">
            <w:pPr>
              <w:spacing w:line="240" w:lineRule="auto"/>
              <w:jc w:val="both"/>
              <w:rPr>
                <w:rFonts w:ascii="Times New Roman" w:eastAsia="Adobe Ming Std L" w:hAnsi="Times New Roman"/>
                <w:sz w:val="24"/>
                <w:szCs w:val="24"/>
              </w:rPr>
            </w:pPr>
            <w:r w:rsidRPr="001D60BB">
              <w:rPr>
                <w:rFonts w:ascii="Times New Roman" w:eastAsia="Adobe Ming Std L" w:hAnsi="Times New Roman"/>
                <w:sz w:val="24"/>
                <w:szCs w:val="24"/>
              </w:rPr>
              <w:t>Skoring : *</w:t>
            </w:r>
          </w:p>
        </w:tc>
        <w:tc>
          <w:tcPr>
            <w:tcW w:w="571" w:type="pct"/>
            <w:shd w:val="clear" w:color="auto" w:fill="auto"/>
          </w:tcPr>
          <w:p w:rsidR="001816A0" w:rsidRPr="001D60BB" w:rsidRDefault="001816A0" w:rsidP="00C312BB">
            <w:pPr>
              <w:spacing w:line="240" w:lineRule="auto"/>
              <w:jc w:val="both"/>
              <w:rPr>
                <w:rFonts w:ascii="Times New Roman" w:eastAsia="Adobe Ming Std L" w:hAnsi="Times New Roman"/>
                <w:sz w:val="24"/>
                <w:szCs w:val="24"/>
              </w:rPr>
            </w:pPr>
            <w:r w:rsidRPr="001D60BB">
              <w:rPr>
                <w:rFonts w:ascii="Times New Roman" w:eastAsia="Adobe Ming Std L" w:hAnsi="Times New Roman"/>
                <w:sz w:val="24"/>
                <w:szCs w:val="24"/>
              </w:rPr>
              <w:t>Kategori</w:t>
            </w:r>
          </w:p>
        </w:tc>
      </w:tr>
      <w:tr w:rsidR="001816A0" w:rsidRPr="00062268" w:rsidTr="00C312BB">
        <w:tc>
          <w:tcPr>
            <w:tcW w:w="781" w:type="pct"/>
            <w:shd w:val="clear" w:color="auto" w:fill="auto"/>
          </w:tcPr>
          <w:p w:rsidR="001816A0" w:rsidRPr="001D60BB" w:rsidRDefault="001816A0" w:rsidP="00C312BB">
            <w:pPr>
              <w:spacing w:line="240" w:lineRule="auto"/>
              <w:jc w:val="both"/>
              <w:rPr>
                <w:rFonts w:ascii="Times New Roman" w:eastAsia="Adobe Ming Std L" w:hAnsi="Times New Roman"/>
                <w:sz w:val="24"/>
                <w:szCs w:val="24"/>
              </w:rPr>
            </w:pPr>
            <w:r w:rsidRPr="001D60BB">
              <w:rPr>
                <w:rFonts w:ascii="Times New Roman" w:eastAsia="Adobe Ming Std L" w:hAnsi="Times New Roman"/>
                <w:sz w:val="24"/>
                <w:szCs w:val="24"/>
              </w:rPr>
              <w:t>Pengetahuan ibu hamil te</w:t>
            </w:r>
            <w:r w:rsidRPr="001D60BB">
              <w:rPr>
                <w:rFonts w:ascii="Times New Roman" w:eastAsia="Adobe Ming Std L" w:hAnsi="Times New Roman"/>
                <w:sz w:val="24"/>
                <w:szCs w:val="24"/>
                <w:lang w:val="id-ID"/>
              </w:rPr>
              <w:t>ntang</w:t>
            </w:r>
            <w:r w:rsidRPr="001D60BB">
              <w:rPr>
                <w:rFonts w:ascii="Times New Roman" w:eastAsia="Adobe Ming Std L" w:hAnsi="Times New Roman"/>
                <w:sz w:val="24"/>
                <w:szCs w:val="24"/>
              </w:rPr>
              <w:t xml:space="preserve"> tanda bahaya kehamilan</w:t>
            </w:r>
          </w:p>
        </w:tc>
        <w:tc>
          <w:tcPr>
            <w:tcW w:w="687" w:type="pct"/>
            <w:shd w:val="clear" w:color="auto" w:fill="auto"/>
          </w:tcPr>
          <w:p w:rsidR="001816A0" w:rsidRPr="001D60BB" w:rsidRDefault="001816A0" w:rsidP="00C312BB">
            <w:pPr>
              <w:spacing w:line="240" w:lineRule="auto"/>
              <w:jc w:val="both"/>
              <w:rPr>
                <w:rFonts w:ascii="Times New Roman" w:eastAsia="Adobe Ming Std L" w:hAnsi="Times New Roman"/>
                <w:sz w:val="24"/>
                <w:szCs w:val="24"/>
              </w:rPr>
            </w:pPr>
            <w:r w:rsidRPr="001D60BB">
              <w:rPr>
                <w:rFonts w:ascii="Times New Roman" w:eastAsia="Adobe Ming Std L" w:hAnsi="Times New Roman"/>
                <w:sz w:val="24"/>
                <w:szCs w:val="24"/>
              </w:rPr>
              <w:t>Segala sesuatu yang diketahui dipahami ibu hamil te</w:t>
            </w:r>
            <w:r w:rsidRPr="001D60BB">
              <w:rPr>
                <w:rFonts w:ascii="Times New Roman" w:eastAsia="Adobe Ming Std L" w:hAnsi="Times New Roman"/>
                <w:sz w:val="24"/>
                <w:szCs w:val="24"/>
                <w:lang w:val="id-ID"/>
              </w:rPr>
              <w:t>ntang</w:t>
            </w:r>
            <w:r w:rsidRPr="001D60BB">
              <w:rPr>
                <w:rFonts w:ascii="Times New Roman" w:eastAsia="Adobe Ming Std L" w:hAnsi="Times New Roman"/>
                <w:sz w:val="24"/>
                <w:szCs w:val="24"/>
              </w:rPr>
              <w:t xml:space="preserve"> tanda kehamilan</w:t>
            </w:r>
            <w:r>
              <w:rPr>
                <w:rFonts w:ascii="Times New Roman" w:eastAsia="Adobe Ming Std L" w:hAnsi="Times New Roman"/>
                <w:sz w:val="24"/>
                <w:szCs w:val="24"/>
              </w:rPr>
              <w:t xml:space="preserve"> yang diperoleh dari media informasi</w:t>
            </w:r>
            <w:r w:rsidRPr="001D60BB">
              <w:rPr>
                <w:rFonts w:ascii="Times New Roman" w:eastAsia="Adobe Ming Std L" w:hAnsi="Times New Roman"/>
                <w:sz w:val="24"/>
                <w:szCs w:val="24"/>
              </w:rPr>
              <w:t xml:space="preserve"> </w:t>
            </w:r>
          </w:p>
        </w:tc>
        <w:tc>
          <w:tcPr>
            <w:tcW w:w="1098" w:type="pct"/>
            <w:shd w:val="clear" w:color="auto" w:fill="auto"/>
          </w:tcPr>
          <w:p w:rsidR="001816A0" w:rsidRPr="001D60BB" w:rsidRDefault="001816A0" w:rsidP="00C312BB">
            <w:pPr>
              <w:spacing w:line="240" w:lineRule="auto"/>
              <w:jc w:val="both"/>
              <w:rPr>
                <w:rFonts w:ascii="Times New Roman" w:eastAsia="Adobe Ming Std L" w:hAnsi="Times New Roman"/>
                <w:sz w:val="24"/>
                <w:szCs w:val="24"/>
              </w:rPr>
            </w:pPr>
            <w:r w:rsidRPr="001D60BB">
              <w:rPr>
                <w:rFonts w:ascii="Times New Roman" w:eastAsia="Adobe Ming Std L" w:hAnsi="Times New Roman"/>
                <w:sz w:val="24"/>
                <w:szCs w:val="24"/>
              </w:rPr>
              <w:t>Pengetahuan ibu hamil tentang :</w:t>
            </w:r>
          </w:p>
          <w:p w:rsidR="001816A0" w:rsidRPr="00081649" w:rsidRDefault="001816A0" w:rsidP="001816A0">
            <w:pPr>
              <w:pStyle w:val="ListParagraph"/>
              <w:numPr>
                <w:ilvl w:val="0"/>
                <w:numId w:val="23"/>
              </w:numPr>
              <w:spacing w:after="0" w:line="240" w:lineRule="auto"/>
              <w:ind w:left="429"/>
              <w:jc w:val="both"/>
              <w:rPr>
                <w:rFonts w:ascii="Times New Roman" w:eastAsia="Adobe Ming Std L" w:hAnsi="Times New Roman"/>
                <w:sz w:val="24"/>
                <w:szCs w:val="24"/>
              </w:rPr>
            </w:pPr>
            <w:r w:rsidRPr="00081649">
              <w:rPr>
                <w:rFonts w:ascii="Times New Roman" w:eastAsia="Adobe Ming Std L" w:hAnsi="Times New Roman"/>
                <w:sz w:val="24"/>
                <w:szCs w:val="24"/>
              </w:rPr>
              <w:t>Pengertian kehamilan</w:t>
            </w:r>
          </w:p>
          <w:p w:rsidR="001816A0" w:rsidRPr="00081649" w:rsidRDefault="001816A0" w:rsidP="001816A0">
            <w:pPr>
              <w:pStyle w:val="ListParagraph"/>
              <w:numPr>
                <w:ilvl w:val="0"/>
                <w:numId w:val="23"/>
              </w:numPr>
              <w:spacing w:after="0" w:line="240" w:lineRule="auto"/>
              <w:ind w:left="429"/>
              <w:jc w:val="both"/>
              <w:rPr>
                <w:rFonts w:ascii="Times New Roman" w:eastAsia="Adobe Ming Std L" w:hAnsi="Times New Roman"/>
                <w:sz w:val="24"/>
                <w:szCs w:val="24"/>
              </w:rPr>
            </w:pPr>
            <w:r w:rsidRPr="00081649">
              <w:rPr>
                <w:rFonts w:ascii="Times New Roman" w:eastAsia="Adobe Ming Std L" w:hAnsi="Times New Roman"/>
                <w:sz w:val="24"/>
                <w:szCs w:val="24"/>
              </w:rPr>
              <w:t xml:space="preserve">Tanda pasti dan tanda tidak pasti kehamilan </w:t>
            </w:r>
          </w:p>
          <w:p w:rsidR="001816A0" w:rsidRPr="00081649" w:rsidRDefault="001816A0" w:rsidP="001816A0">
            <w:pPr>
              <w:pStyle w:val="ListParagraph"/>
              <w:numPr>
                <w:ilvl w:val="0"/>
                <w:numId w:val="23"/>
              </w:numPr>
              <w:spacing w:after="0" w:line="240" w:lineRule="auto"/>
              <w:ind w:left="429"/>
              <w:jc w:val="both"/>
              <w:rPr>
                <w:rFonts w:ascii="Times New Roman" w:eastAsia="Adobe Ming Std L" w:hAnsi="Times New Roman"/>
                <w:sz w:val="24"/>
                <w:szCs w:val="24"/>
              </w:rPr>
            </w:pPr>
            <w:r w:rsidRPr="00081649">
              <w:rPr>
                <w:rFonts w:ascii="Times New Roman" w:eastAsia="Adobe Ming Std L" w:hAnsi="Times New Roman"/>
                <w:sz w:val="24"/>
                <w:szCs w:val="24"/>
              </w:rPr>
              <w:t xml:space="preserve">Adaptasi fisiologi selama kehamilan </w:t>
            </w:r>
          </w:p>
          <w:p w:rsidR="001816A0" w:rsidRPr="00081649" w:rsidRDefault="001816A0" w:rsidP="001816A0">
            <w:pPr>
              <w:pStyle w:val="ListParagraph"/>
              <w:numPr>
                <w:ilvl w:val="0"/>
                <w:numId w:val="23"/>
              </w:numPr>
              <w:spacing w:after="0" w:line="240" w:lineRule="auto"/>
              <w:ind w:left="429"/>
              <w:jc w:val="both"/>
              <w:rPr>
                <w:rFonts w:ascii="Times New Roman" w:eastAsia="Adobe Ming Std L" w:hAnsi="Times New Roman"/>
                <w:sz w:val="24"/>
                <w:szCs w:val="24"/>
              </w:rPr>
            </w:pPr>
            <w:r w:rsidRPr="00081649">
              <w:rPr>
                <w:rFonts w:ascii="Times New Roman" w:eastAsia="Adobe Ming Std L" w:hAnsi="Times New Roman"/>
                <w:sz w:val="24"/>
                <w:szCs w:val="24"/>
              </w:rPr>
              <w:t>Tanda bahaya kehamilan</w:t>
            </w:r>
          </w:p>
          <w:p w:rsidR="001816A0" w:rsidRPr="00081649" w:rsidRDefault="001816A0" w:rsidP="00C312BB">
            <w:pPr>
              <w:pStyle w:val="ListParagraph"/>
              <w:spacing w:after="0" w:line="240" w:lineRule="auto"/>
              <w:ind w:left="429"/>
              <w:jc w:val="both"/>
              <w:rPr>
                <w:rFonts w:ascii="Times New Roman" w:eastAsia="Adobe Ming Std L" w:hAnsi="Times New Roman"/>
                <w:sz w:val="24"/>
                <w:szCs w:val="24"/>
              </w:rPr>
            </w:pPr>
          </w:p>
        </w:tc>
        <w:tc>
          <w:tcPr>
            <w:tcW w:w="651" w:type="pct"/>
            <w:shd w:val="clear" w:color="auto" w:fill="auto"/>
          </w:tcPr>
          <w:p w:rsidR="001816A0" w:rsidRPr="001D60BB" w:rsidRDefault="001816A0" w:rsidP="00C312BB">
            <w:pPr>
              <w:spacing w:line="240" w:lineRule="auto"/>
              <w:jc w:val="both"/>
              <w:rPr>
                <w:rFonts w:ascii="Times New Roman" w:eastAsia="Adobe Ming Std L" w:hAnsi="Times New Roman"/>
                <w:sz w:val="24"/>
                <w:szCs w:val="24"/>
              </w:rPr>
            </w:pPr>
            <w:r w:rsidRPr="001D60BB">
              <w:rPr>
                <w:rFonts w:ascii="Times New Roman" w:eastAsia="Adobe Ming Std L" w:hAnsi="Times New Roman"/>
                <w:sz w:val="24"/>
                <w:szCs w:val="24"/>
              </w:rPr>
              <w:t>Kuesioner</w:t>
            </w:r>
          </w:p>
        </w:tc>
        <w:tc>
          <w:tcPr>
            <w:tcW w:w="526" w:type="pct"/>
            <w:shd w:val="clear" w:color="auto" w:fill="auto"/>
          </w:tcPr>
          <w:p w:rsidR="001816A0" w:rsidRPr="001D60BB" w:rsidRDefault="001816A0" w:rsidP="00C312BB">
            <w:pPr>
              <w:spacing w:line="240" w:lineRule="auto"/>
              <w:jc w:val="both"/>
              <w:rPr>
                <w:rFonts w:ascii="Times New Roman" w:eastAsia="Adobe Ming Std L" w:hAnsi="Times New Roman"/>
                <w:sz w:val="24"/>
                <w:szCs w:val="24"/>
                <w:lang w:val="id-ID"/>
              </w:rPr>
            </w:pPr>
            <w:r w:rsidRPr="001D60BB">
              <w:rPr>
                <w:rFonts w:ascii="Times New Roman" w:eastAsia="Adobe Ming Std L" w:hAnsi="Times New Roman"/>
                <w:sz w:val="24"/>
                <w:szCs w:val="24"/>
                <w:lang w:val="id-ID"/>
              </w:rPr>
              <w:t xml:space="preserve">Ordinal </w:t>
            </w:r>
          </w:p>
        </w:tc>
        <w:tc>
          <w:tcPr>
            <w:tcW w:w="686" w:type="pct"/>
            <w:shd w:val="clear" w:color="auto" w:fill="auto"/>
          </w:tcPr>
          <w:p w:rsidR="001816A0" w:rsidRPr="001D60BB" w:rsidRDefault="001816A0" w:rsidP="00C312BB">
            <w:pPr>
              <w:spacing w:line="240" w:lineRule="auto"/>
              <w:jc w:val="both"/>
              <w:rPr>
                <w:rFonts w:ascii="Times New Roman" w:eastAsia="Adobe Ming Std L" w:hAnsi="Times New Roman"/>
                <w:sz w:val="24"/>
                <w:szCs w:val="24"/>
              </w:rPr>
            </w:pPr>
            <w:r w:rsidRPr="001D60BB">
              <w:rPr>
                <w:rFonts w:ascii="Times New Roman" w:eastAsia="Adobe Ming Std L" w:hAnsi="Times New Roman"/>
                <w:sz w:val="24"/>
                <w:szCs w:val="24"/>
              </w:rPr>
              <w:t xml:space="preserve">Jika jawaban benar = 1 dan </w:t>
            </w:r>
          </w:p>
          <w:p w:rsidR="001816A0" w:rsidRPr="001D60BB" w:rsidRDefault="001816A0" w:rsidP="00C312BB">
            <w:pPr>
              <w:spacing w:line="240" w:lineRule="auto"/>
              <w:jc w:val="both"/>
              <w:rPr>
                <w:rFonts w:ascii="Times New Roman" w:eastAsia="Adobe Ming Std L" w:hAnsi="Times New Roman"/>
                <w:sz w:val="24"/>
                <w:szCs w:val="24"/>
              </w:rPr>
            </w:pPr>
            <w:r w:rsidRPr="001D60BB">
              <w:rPr>
                <w:rFonts w:ascii="Times New Roman" w:eastAsia="Adobe Ming Std L" w:hAnsi="Times New Roman"/>
                <w:sz w:val="24"/>
                <w:szCs w:val="24"/>
              </w:rPr>
              <w:t>salah = 0</w:t>
            </w:r>
          </w:p>
        </w:tc>
        <w:tc>
          <w:tcPr>
            <w:tcW w:w="571" w:type="pct"/>
            <w:shd w:val="clear" w:color="auto" w:fill="auto"/>
          </w:tcPr>
          <w:p w:rsidR="001816A0" w:rsidRPr="001D60BB" w:rsidRDefault="001816A0" w:rsidP="00C312BB">
            <w:pPr>
              <w:spacing w:line="240" w:lineRule="auto"/>
              <w:jc w:val="both"/>
              <w:rPr>
                <w:rFonts w:ascii="Times New Roman" w:eastAsia="Adobe Ming Std L" w:hAnsi="Times New Roman"/>
                <w:sz w:val="24"/>
                <w:szCs w:val="24"/>
              </w:rPr>
            </w:pPr>
            <w:r w:rsidRPr="001D60BB">
              <w:rPr>
                <w:rFonts w:ascii="Times New Roman" w:eastAsia="Adobe Ming Std L" w:hAnsi="Times New Roman"/>
                <w:sz w:val="24"/>
                <w:szCs w:val="24"/>
              </w:rPr>
              <w:t>Kategori :</w:t>
            </w:r>
          </w:p>
          <w:p w:rsidR="001816A0" w:rsidRPr="001D60BB" w:rsidRDefault="001816A0" w:rsidP="00C312BB">
            <w:pPr>
              <w:spacing w:line="240" w:lineRule="auto"/>
              <w:jc w:val="both"/>
              <w:rPr>
                <w:rFonts w:ascii="Times New Roman" w:eastAsia="Adobe Ming Std L" w:hAnsi="Times New Roman"/>
                <w:sz w:val="24"/>
                <w:szCs w:val="24"/>
              </w:rPr>
            </w:pPr>
            <w:r w:rsidRPr="001D60BB">
              <w:rPr>
                <w:rFonts w:ascii="Times New Roman" w:eastAsia="Adobe Ming Std L" w:hAnsi="Times New Roman"/>
                <w:sz w:val="24"/>
                <w:szCs w:val="24"/>
              </w:rPr>
              <w:t>Baik, bila hasil = 76-100%</w:t>
            </w:r>
          </w:p>
          <w:p w:rsidR="001816A0" w:rsidRPr="001D60BB" w:rsidRDefault="001816A0" w:rsidP="00C312BB">
            <w:pPr>
              <w:spacing w:line="240" w:lineRule="auto"/>
              <w:jc w:val="both"/>
              <w:rPr>
                <w:rFonts w:ascii="Times New Roman" w:eastAsia="Adobe Ming Std L" w:hAnsi="Times New Roman"/>
                <w:sz w:val="24"/>
                <w:szCs w:val="24"/>
              </w:rPr>
            </w:pPr>
            <w:r w:rsidRPr="001D60BB">
              <w:rPr>
                <w:rFonts w:ascii="Times New Roman" w:eastAsia="Adobe Ming Std L" w:hAnsi="Times New Roman"/>
                <w:sz w:val="24"/>
                <w:szCs w:val="24"/>
              </w:rPr>
              <w:t>Cukup, bila hasil = 56-75%</w:t>
            </w:r>
          </w:p>
          <w:p w:rsidR="001816A0" w:rsidRPr="001D60BB" w:rsidRDefault="001816A0" w:rsidP="00C312BB">
            <w:pPr>
              <w:spacing w:line="240" w:lineRule="auto"/>
              <w:jc w:val="both"/>
              <w:rPr>
                <w:rFonts w:ascii="Times New Roman" w:eastAsia="Adobe Ming Std L" w:hAnsi="Times New Roman"/>
                <w:sz w:val="24"/>
                <w:szCs w:val="24"/>
              </w:rPr>
            </w:pPr>
            <w:r w:rsidRPr="001D60BB">
              <w:rPr>
                <w:rFonts w:ascii="Times New Roman" w:eastAsia="Adobe Ming Std L" w:hAnsi="Times New Roman"/>
                <w:sz w:val="24"/>
                <w:szCs w:val="24"/>
              </w:rPr>
              <w:t>Kurang, bila hasil &lt;56%</w:t>
            </w:r>
          </w:p>
        </w:tc>
      </w:tr>
      <w:tr w:rsidR="001816A0" w:rsidRPr="00062268" w:rsidTr="00C312BB">
        <w:tc>
          <w:tcPr>
            <w:tcW w:w="781" w:type="pct"/>
            <w:shd w:val="clear" w:color="auto" w:fill="auto"/>
          </w:tcPr>
          <w:p w:rsidR="001816A0" w:rsidRPr="001D60BB" w:rsidRDefault="001816A0" w:rsidP="00C312BB">
            <w:pPr>
              <w:spacing w:line="240" w:lineRule="auto"/>
              <w:jc w:val="both"/>
              <w:rPr>
                <w:rFonts w:ascii="Times New Roman" w:eastAsia="Adobe Ming Std L" w:hAnsi="Times New Roman"/>
                <w:sz w:val="24"/>
                <w:szCs w:val="24"/>
              </w:rPr>
            </w:pPr>
            <w:r w:rsidRPr="001D60BB">
              <w:rPr>
                <w:rFonts w:ascii="Times New Roman" w:eastAsia="Adobe Ming Std L" w:hAnsi="Times New Roman"/>
                <w:sz w:val="24"/>
                <w:szCs w:val="24"/>
              </w:rPr>
              <w:t>Sikap ibu hamil te</w:t>
            </w:r>
            <w:r w:rsidRPr="001D60BB">
              <w:rPr>
                <w:rFonts w:ascii="Times New Roman" w:eastAsia="Adobe Ming Std L" w:hAnsi="Times New Roman"/>
                <w:sz w:val="24"/>
                <w:szCs w:val="24"/>
                <w:lang w:val="id-ID"/>
              </w:rPr>
              <w:t>ntang</w:t>
            </w:r>
            <w:r w:rsidRPr="001D60BB">
              <w:rPr>
                <w:rFonts w:ascii="Times New Roman" w:eastAsia="Adobe Ming Std L" w:hAnsi="Times New Roman"/>
                <w:sz w:val="24"/>
                <w:szCs w:val="24"/>
              </w:rPr>
              <w:t xml:space="preserve"> tanda bahaya kehamilan</w:t>
            </w:r>
          </w:p>
        </w:tc>
        <w:tc>
          <w:tcPr>
            <w:tcW w:w="687" w:type="pct"/>
            <w:shd w:val="clear" w:color="auto" w:fill="auto"/>
          </w:tcPr>
          <w:p w:rsidR="001816A0" w:rsidRPr="001D60BB" w:rsidRDefault="001816A0" w:rsidP="00C312BB">
            <w:pPr>
              <w:spacing w:line="240" w:lineRule="auto"/>
              <w:jc w:val="both"/>
              <w:rPr>
                <w:rFonts w:ascii="Times New Roman" w:eastAsia="Adobe Ming Std L" w:hAnsi="Times New Roman"/>
                <w:sz w:val="24"/>
                <w:szCs w:val="24"/>
              </w:rPr>
            </w:pPr>
            <w:r w:rsidRPr="001D60BB">
              <w:rPr>
                <w:rFonts w:ascii="Times New Roman" w:eastAsia="Adobe Ming Std L" w:hAnsi="Times New Roman"/>
                <w:sz w:val="24"/>
                <w:szCs w:val="24"/>
              </w:rPr>
              <w:t>Suatu bentuk evaluasi atau reaksi perasaan dan keinginan untuk melakukan sesuatu</w:t>
            </w:r>
            <w:r>
              <w:rPr>
                <w:rFonts w:ascii="Times New Roman" w:eastAsia="Adobe Ming Std L" w:hAnsi="Times New Roman"/>
                <w:sz w:val="24"/>
                <w:szCs w:val="24"/>
              </w:rPr>
              <w:t xml:space="preserve"> untuk mencegah tanda bahaya kehamilan</w:t>
            </w:r>
          </w:p>
        </w:tc>
        <w:tc>
          <w:tcPr>
            <w:tcW w:w="1098" w:type="pct"/>
            <w:shd w:val="clear" w:color="auto" w:fill="auto"/>
          </w:tcPr>
          <w:p w:rsidR="001816A0" w:rsidRPr="00081649" w:rsidRDefault="001816A0" w:rsidP="001816A0">
            <w:pPr>
              <w:pStyle w:val="ListParagraph"/>
              <w:numPr>
                <w:ilvl w:val="0"/>
                <w:numId w:val="26"/>
              </w:numPr>
              <w:spacing w:line="240" w:lineRule="auto"/>
              <w:jc w:val="both"/>
              <w:rPr>
                <w:rFonts w:ascii="Times New Roman" w:eastAsia="Adobe Ming Std L" w:hAnsi="Times New Roman"/>
                <w:sz w:val="24"/>
                <w:szCs w:val="24"/>
              </w:rPr>
            </w:pPr>
            <w:r w:rsidRPr="001D60BB">
              <w:rPr>
                <w:rFonts w:ascii="Times New Roman" w:eastAsia="Adobe Ming Std L" w:hAnsi="Times New Roman"/>
                <w:sz w:val="24"/>
                <w:szCs w:val="24"/>
                <w:lang w:val="id-ID"/>
              </w:rPr>
              <w:t xml:space="preserve">Kognif </w:t>
            </w:r>
          </w:p>
          <w:p w:rsidR="001816A0" w:rsidRPr="00081649" w:rsidRDefault="001816A0" w:rsidP="001816A0">
            <w:pPr>
              <w:pStyle w:val="ListParagraph"/>
              <w:numPr>
                <w:ilvl w:val="0"/>
                <w:numId w:val="26"/>
              </w:numPr>
              <w:spacing w:line="240" w:lineRule="auto"/>
              <w:jc w:val="both"/>
              <w:rPr>
                <w:rFonts w:ascii="Times New Roman" w:eastAsia="Adobe Ming Std L" w:hAnsi="Times New Roman"/>
                <w:sz w:val="24"/>
                <w:szCs w:val="24"/>
              </w:rPr>
            </w:pPr>
            <w:r w:rsidRPr="001D60BB">
              <w:rPr>
                <w:rFonts w:ascii="Times New Roman" w:eastAsia="Adobe Ming Std L" w:hAnsi="Times New Roman"/>
                <w:sz w:val="24"/>
                <w:szCs w:val="24"/>
                <w:lang w:val="id-ID"/>
              </w:rPr>
              <w:t>Afektif</w:t>
            </w:r>
          </w:p>
          <w:p w:rsidR="001816A0" w:rsidRPr="00081649" w:rsidRDefault="001816A0" w:rsidP="001816A0">
            <w:pPr>
              <w:pStyle w:val="ListParagraph"/>
              <w:numPr>
                <w:ilvl w:val="0"/>
                <w:numId w:val="26"/>
              </w:numPr>
              <w:spacing w:line="240" w:lineRule="auto"/>
              <w:jc w:val="both"/>
              <w:rPr>
                <w:rFonts w:ascii="Times New Roman" w:eastAsia="Adobe Ming Std L" w:hAnsi="Times New Roman"/>
                <w:sz w:val="24"/>
                <w:szCs w:val="24"/>
              </w:rPr>
            </w:pPr>
            <w:r w:rsidRPr="001D60BB">
              <w:rPr>
                <w:rFonts w:ascii="Times New Roman" w:eastAsia="Adobe Ming Std L" w:hAnsi="Times New Roman"/>
                <w:sz w:val="24"/>
                <w:szCs w:val="24"/>
                <w:lang w:val="id-ID"/>
              </w:rPr>
              <w:t>Konatif</w:t>
            </w:r>
          </w:p>
          <w:p w:rsidR="001816A0" w:rsidRPr="00081649" w:rsidRDefault="001816A0" w:rsidP="00C312BB">
            <w:pPr>
              <w:pStyle w:val="ListParagraph"/>
              <w:spacing w:line="240" w:lineRule="auto"/>
              <w:jc w:val="both"/>
              <w:rPr>
                <w:rFonts w:ascii="Times New Roman" w:eastAsia="Adobe Ming Std L" w:hAnsi="Times New Roman"/>
                <w:sz w:val="24"/>
                <w:szCs w:val="24"/>
              </w:rPr>
            </w:pPr>
          </w:p>
        </w:tc>
        <w:tc>
          <w:tcPr>
            <w:tcW w:w="651" w:type="pct"/>
            <w:shd w:val="clear" w:color="auto" w:fill="auto"/>
          </w:tcPr>
          <w:p w:rsidR="001816A0" w:rsidRPr="001D60BB" w:rsidRDefault="001816A0" w:rsidP="00C312BB">
            <w:pPr>
              <w:spacing w:line="240" w:lineRule="auto"/>
              <w:jc w:val="both"/>
              <w:rPr>
                <w:rFonts w:ascii="Times New Roman" w:eastAsia="Adobe Ming Std L" w:hAnsi="Times New Roman"/>
                <w:sz w:val="24"/>
                <w:szCs w:val="24"/>
                <w:lang w:val="id-ID"/>
              </w:rPr>
            </w:pPr>
            <w:r w:rsidRPr="001D60BB">
              <w:rPr>
                <w:rFonts w:ascii="Times New Roman" w:eastAsia="Adobe Ming Std L" w:hAnsi="Times New Roman"/>
                <w:sz w:val="24"/>
                <w:szCs w:val="24"/>
                <w:lang w:val="id-ID"/>
              </w:rPr>
              <w:t>Kuesioner</w:t>
            </w:r>
          </w:p>
        </w:tc>
        <w:tc>
          <w:tcPr>
            <w:tcW w:w="526" w:type="pct"/>
            <w:shd w:val="clear" w:color="auto" w:fill="auto"/>
          </w:tcPr>
          <w:p w:rsidR="001816A0" w:rsidRPr="001D60BB" w:rsidRDefault="001816A0" w:rsidP="00C312BB">
            <w:pPr>
              <w:spacing w:line="240" w:lineRule="auto"/>
              <w:jc w:val="both"/>
              <w:rPr>
                <w:rFonts w:ascii="Times New Roman" w:eastAsia="Adobe Ming Std L" w:hAnsi="Times New Roman"/>
                <w:sz w:val="24"/>
                <w:szCs w:val="24"/>
              </w:rPr>
            </w:pPr>
            <w:r>
              <w:rPr>
                <w:rFonts w:ascii="Times New Roman" w:eastAsia="Adobe Ming Std L" w:hAnsi="Times New Roman"/>
                <w:sz w:val="24"/>
                <w:szCs w:val="24"/>
              </w:rPr>
              <w:t xml:space="preserve">Nominal </w:t>
            </w:r>
            <w:r w:rsidRPr="001D60BB">
              <w:rPr>
                <w:rFonts w:ascii="Times New Roman" w:eastAsia="Adobe Ming Std L" w:hAnsi="Times New Roman"/>
                <w:sz w:val="24"/>
                <w:szCs w:val="24"/>
              </w:rPr>
              <w:t xml:space="preserve"> </w:t>
            </w:r>
          </w:p>
        </w:tc>
        <w:tc>
          <w:tcPr>
            <w:tcW w:w="686" w:type="pct"/>
            <w:shd w:val="clear" w:color="auto" w:fill="auto"/>
          </w:tcPr>
          <w:p w:rsidR="001816A0" w:rsidRPr="001D60BB" w:rsidRDefault="001816A0" w:rsidP="00C312BB">
            <w:pPr>
              <w:spacing w:line="240" w:lineRule="auto"/>
              <w:jc w:val="both"/>
              <w:rPr>
                <w:rFonts w:ascii="Times New Roman" w:eastAsia="Adobe Ming Std L" w:hAnsi="Times New Roman"/>
                <w:sz w:val="24"/>
                <w:szCs w:val="24"/>
              </w:rPr>
            </w:pPr>
            <w:r w:rsidRPr="001D60BB">
              <w:rPr>
                <w:rFonts w:ascii="Times New Roman" w:eastAsia="Adobe Ming Std L" w:hAnsi="Times New Roman"/>
                <w:sz w:val="24"/>
                <w:szCs w:val="24"/>
              </w:rPr>
              <w:t>Setiap jawaban dinilai Favorable</w:t>
            </w:r>
          </w:p>
          <w:p w:rsidR="001816A0" w:rsidRPr="001D60BB" w:rsidRDefault="001816A0" w:rsidP="00C312BB">
            <w:pPr>
              <w:spacing w:line="240" w:lineRule="auto"/>
              <w:jc w:val="both"/>
              <w:rPr>
                <w:rFonts w:ascii="Times New Roman" w:eastAsia="Adobe Ming Std L" w:hAnsi="Times New Roman"/>
                <w:sz w:val="24"/>
                <w:szCs w:val="24"/>
              </w:rPr>
            </w:pPr>
            <w:r w:rsidRPr="001D60BB">
              <w:rPr>
                <w:rFonts w:ascii="Times New Roman" w:eastAsia="Adobe Ming Std L" w:hAnsi="Times New Roman"/>
                <w:sz w:val="24"/>
                <w:szCs w:val="24"/>
              </w:rPr>
              <w:t>SS = 4</w:t>
            </w:r>
          </w:p>
          <w:p w:rsidR="001816A0" w:rsidRPr="001D60BB" w:rsidRDefault="001816A0" w:rsidP="00C312BB">
            <w:pPr>
              <w:spacing w:line="240" w:lineRule="auto"/>
              <w:jc w:val="both"/>
              <w:rPr>
                <w:rFonts w:ascii="Times New Roman" w:eastAsia="Adobe Ming Std L" w:hAnsi="Times New Roman"/>
                <w:sz w:val="24"/>
                <w:szCs w:val="24"/>
              </w:rPr>
            </w:pPr>
            <w:r w:rsidRPr="001D60BB">
              <w:rPr>
                <w:rFonts w:ascii="Times New Roman" w:eastAsia="Adobe Ming Std L" w:hAnsi="Times New Roman"/>
                <w:sz w:val="24"/>
                <w:szCs w:val="24"/>
              </w:rPr>
              <w:t>S = 3</w:t>
            </w:r>
          </w:p>
          <w:p w:rsidR="001816A0" w:rsidRPr="001D60BB" w:rsidRDefault="001816A0" w:rsidP="00C312BB">
            <w:pPr>
              <w:spacing w:line="240" w:lineRule="auto"/>
              <w:jc w:val="both"/>
              <w:rPr>
                <w:rFonts w:ascii="Times New Roman" w:eastAsia="Adobe Ming Std L" w:hAnsi="Times New Roman"/>
                <w:sz w:val="24"/>
                <w:szCs w:val="24"/>
              </w:rPr>
            </w:pPr>
            <w:r w:rsidRPr="001D60BB">
              <w:rPr>
                <w:rFonts w:ascii="Times New Roman" w:eastAsia="Adobe Ming Std L" w:hAnsi="Times New Roman"/>
                <w:sz w:val="24"/>
                <w:szCs w:val="24"/>
              </w:rPr>
              <w:t>TS = 2</w:t>
            </w:r>
          </w:p>
          <w:p w:rsidR="001816A0" w:rsidRPr="001D60BB" w:rsidRDefault="001816A0" w:rsidP="00C312BB">
            <w:pPr>
              <w:spacing w:line="240" w:lineRule="auto"/>
              <w:jc w:val="both"/>
              <w:rPr>
                <w:rFonts w:ascii="Times New Roman" w:eastAsia="Adobe Ming Std L" w:hAnsi="Times New Roman"/>
                <w:sz w:val="24"/>
                <w:szCs w:val="24"/>
              </w:rPr>
            </w:pPr>
            <w:r w:rsidRPr="001D60BB">
              <w:rPr>
                <w:rFonts w:ascii="Times New Roman" w:eastAsia="Adobe Ming Std L" w:hAnsi="Times New Roman"/>
                <w:sz w:val="24"/>
                <w:szCs w:val="24"/>
              </w:rPr>
              <w:t>STS = 1</w:t>
            </w:r>
          </w:p>
          <w:p w:rsidR="001816A0" w:rsidRPr="001D60BB" w:rsidRDefault="001816A0" w:rsidP="00C312BB">
            <w:pPr>
              <w:spacing w:line="240" w:lineRule="auto"/>
              <w:jc w:val="both"/>
              <w:rPr>
                <w:rFonts w:ascii="Times New Roman" w:eastAsia="Adobe Ming Std L" w:hAnsi="Times New Roman"/>
                <w:sz w:val="24"/>
                <w:szCs w:val="24"/>
              </w:rPr>
            </w:pPr>
            <w:r w:rsidRPr="001D60BB">
              <w:rPr>
                <w:rFonts w:ascii="Times New Roman" w:eastAsia="Adobe Ming Std L" w:hAnsi="Times New Roman"/>
                <w:sz w:val="24"/>
                <w:szCs w:val="24"/>
              </w:rPr>
              <w:t>Unfavorable</w:t>
            </w:r>
          </w:p>
          <w:p w:rsidR="001816A0" w:rsidRPr="001D60BB" w:rsidRDefault="001816A0" w:rsidP="00C312BB">
            <w:pPr>
              <w:spacing w:line="240" w:lineRule="auto"/>
              <w:jc w:val="both"/>
              <w:rPr>
                <w:rFonts w:ascii="Times New Roman" w:eastAsia="Adobe Ming Std L" w:hAnsi="Times New Roman"/>
                <w:sz w:val="24"/>
                <w:szCs w:val="24"/>
              </w:rPr>
            </w:pPr>
            <w:r w:rsidRPr="001D60BB">
              <w:rPr>
                <w:rFonts w:ascii="Times New Roman" w:eastAsia="Adobe Ming Std L" w:hAnsi="Times New Roman"/>
                <w:sz w:val="24"/>
                <w:szCs w:val="24"/>
              </w:rPr>
              <w:t>SS = 1</w:t>
            </w:r>
          </w:p>
          <w:p w:rsidR="001816A0" w:rsidRPr="001D60BB" w:rsidRDefault="001816A0" w:rsidP="00C312BB">
            <w:pPr>
              <w:spacing w:line="240" w:lineRule="auto"/>
              <w:jc w:val="both"/>
              <w:rPr>
                <w:rFonts w:ascii="Times New Roman" w:eastAsia="Adobe Ming Std L" w:hAnsi="Times New Roman"/>
                <w:sz w:val="24"/>
                <w:szCs w:val="24"/>
              </w:rPr>
            </w:pPr>
            <w:r w:rsidRPr="001D60BB">
              <w:rPr>
                <w:rFonts w:ascii="Times New Roman" w:eastAsia="Adobe Ming Std L" w:hAnsi="Times New Roman"/>
                <w:sz w:val="24"/>
                <w:szCs w:val="24"/>
              </w:rPr>
              <w:t>S = 2</w:t>
            </w:r>
          </w:p>
          <w:p w:rsidR="001816A0" w:rsidRPr="001D60BB" w:rsidRDefault="001816A0" w:rsidP="00C312BB">
            <w:pPr>
              <w:spacing w:line="240" w:lineRule="auto"/>
              <w:jc w:val="both"/>
              <w:rPr>
                <w:rFonts w:ascii="Times New Roman" w:eastAsia="Adobe Ming Std L" w:hAnsi="Times New Roman"/>
                <w:sz w:val="24"/>
                <w:szCs w:val="24"/>
              </w:rPr>
            </w:pPr>
            <w:r w:rsidRPr="001D60BB">
              <w:rPr>
                <w:rFonts w:ascii="Times New Roman" w:eastAsia="Adobe Ming Std L" w:hAnsi="Times New Roman"/>
                <w:sz w:val="24"/>
                <w:szCs w:val="24"/>
              </w:rPr>
              <w:t>TS = 3</w:t>
            </w:r>
          </w:p>
          <w:p w:rsidR="001816A0" w:rsidRPr="001D60BB" w:rsidRDefault="001816A0" w:rsidP="00C312BB">
            <w:pPr>
              <w:spacing w:line="240" w:lineRule="auto"/>
              <w:jc w:val="both"/>
              <w:rPr>
                <w:rFonts w:ascii="Times New Roman" w:eastAsia="Adobe Ming Std L" w:hAnsi="Times New Roman"/>
                <w:sz w:val="24"/>
                <w:szCs w:val="24"/>
              </w:rPr>
            </w:pPr>
            <w:r w:rsidRPr="001D60BB">
              <w:rPr>
                <w:rFonts w:ascii="Times New Roman" w:eastAsia="Adobe Ming Std L" w:hAnsi="Times New Roman"/>
                <w:sz w:val="24"/>
                <w:szCs w:val="24"/>
              </w:rPr>
              <w:t>STS = 4</w:t>
            </w:r>
          </w:p>
        </w:tc>
        <w:tc>
          <w:tcPr>
            <w:tcW w:w="571" w:type="pct"/>
            <w:shd w:val="clear" w:color="auto" w:fill="auto"/>
          </w:tcPr>
          <w:p w:rsidR="001816A0" w:rsidRPr="001D60BB" w:rsidRDefault="001816A0" w:rsidP="00C312BB">
            <w:pPr>
              <w:spacing w:line="240" w:lineRule="auto"/>
              <w:jc w:val="both"/>
              <w:rPr>
                <w:rFonts w:ascii="Times New Roman" w:eastAsia="Adobe Ming Std L" w:hAnsi="Times New Roman"/>
                <w:sz w:val="24"/>
                <w:szCs w:val="24"/>
              </w:rPr>
            </w:pPr>
            <w:r w:rsidRPr="001D60BB">
              <w:rPr>
                <w:rFonts w:ascii="Times New Roman" w:eastAsia="Adobe Ming Std L" w:hAnsi="Times New Roman"/>
                <w:sz w:val="24"/>
                <w:szCs w:val="24"/>
              </w:rPr>
              <w:t>Kategori :</w:t>
            </w:r>
          </w:p>
          <w:p w:rsidR="001816A0" w:rsidRPr="001D60BB" w:rsidRDefault="001816A0" w:rsidP="00C312BB">
            <w:pPr>
              <w:spacing w:line="240" w:lineRule="auto"/>
              <w:jc w:val="both"/>
              <w:rPr>
                <w:rFonts w:ascii="Times New Roman" w:eastAsia="Adobe Ming Std L" w:hAnsi="Times New Roman"/>
                <w:sz w:val="24"/>
                <w:szCs w:val="24"/>
              </w:rPr>
            </w:pPr>
            <w:r w:rsidRPr="001D60BB">
              <w:rPr>
                <w:rFonts w:ascii="Times New Roman" w:eastAsia="Adobe Ming Std L" w:hAnsi="Times New Roman"/>
                <w:sz w:val="24"/>
                <w:szCs w:val="24"/>
              </w:rPr>
              <w:t>sikap positif :</w:t>
            </w:r>
            <w:r>
              <w:t xml:space="preserve"> </w:t>
            </w:r>
            <w:r>
              <w:rPr>
                <w:rFonts w:ascii="Times New Roman" w:eastAsia="Adobe Ming Std L" w:hAnsi="Times New Roman"/>
                <w:sz w:val="24"/>
                <w:szCs w:val="24"/>
              </w:rPr>
              <w:t>≥</w:t>
            </w:r>
            <w:r w:rsidRPr="001D60BB">
              <w:rPr>
                <w:rFonts w:ascii="Times New Roman" w:eastAsia="Adobe Ming Std L" w:hAnsi="Times New Roman"/>
                <w:sz w:val="24"/>
                <w:szCs w:val="24"/>
              </w:rPr>
              <w:t xml:space="preserve">50 </w:t>
            </w:r>
          </w:p>
          <w:p w:rsidR="001816A0" w:rsidRPr="001D60BB" w:rsidRDefault="001816A0" w:rsidP="00C312BB">
            <w:pPr>
              <w:spacing w:line="240" w:lineRule="auto"/>
              <w:jc w:val="both"/>
              <w:rPr>
                <w:rFonts w:ascii="Times New Roman" w:eastAsia="Adobe Ming Std L" w:hAnsi="Times New Roman"/>
                <w:sz w:val="24"/>
                <w:szCs w:val="24"/>
              </w:rPr>
            </w:pPr>
            <w:r w:rsidRPr="001D60BB">
              <w:rPr>
                <w:rFonts w:ascii="Times New Roman" w:eastAsia="Adobe Ming Std L" w:hAnsi="Times New Roman"/>
                <w:sz w:val="24"/>
                <w:szCs w:val="24"/>
              </w:rPr>
              <w:t>sikap negatif</w:t>
            </w:r>
            <w:r>
              <w:rPr>
                <w:rFonts w:ascii="Times New Roman" w:eastAsia="Adobe Ming Std L" w:hAnsi="Times New Roman"/>
                <w:sz w:val="24"/>
                <w:szCs w:val="24"/>
              </w:rPr>
              <w:t>:</w:t>
            </w:r>
            <w:r w:rsidRPr="001D60BB">
              <w:rPr>
                <w:rFonts w:ascii="Times New Roman" w:eastAsia="Adobe Ming Std L" w:hAnsi="Times New Roman"/>
                <w:sz w:val="24"/>
                <w:szCs w:val="24"/>
              </w:rPr>
              <w:t xml:space="preserve"> </w:t>
            </w:r>
            <w:r>
              <w:rPr>
                <w:rFonts w:ascii="Times New Roman" w:eastAsia="Adobe Ming Std L" w:hAnsi="Times New Roman"/>
                <w:sz w:val="24"/>
                <w:szCs w:val="24"/>
              </w:rPr>
              <w:t>≤</w:t>
            </w:r>
            <w:r w:rsidRPr="001D60BB">
              <w:rPr>
                <w:rFonts w:ascii="Times New Roman" w:eastAsia="Adobe Ming Std L" w:hAnsi="Times New Roman"/>
                <w:sz w:val="24"/>
                <w:szCs w:val="24"/>
              </w:rPr>
              <w:t>50</w:t>
            </w:r>
          </w:p>
        </w:tc>
      </w:tr>
    </w:tbl>
    <w:p w:rsidR="001816A0" w:rsidRPr="00062268" w:rsidRDefault="001816A0" w:rsidP="001816A0">
      <w:pPr>
        <w:spacing w:line="480" w:lineRule="auto"/>
        <w:jc w:val="both"/>
        <w:rPr>
          <w:rFonts w:ascii="Times New Roman" w:eastAsia="Adobe Ming Std L" w:hAnsi="Times New Roman"/>
          <w:sz w:val="24"/>
          <w:szCs w:val="24"/>
        </w:rPr>
      </w:pPr>
    </w:p>
    <w:p w:rsidR="001816A0" w:rsidRDefault="001816A0" w:rsidP="001816A0">
      <w:pPr>
        <w:spacing w:line="480" w:lineRule="auto"/>
        <w:jc w:val="both"/>
        <w:rPr>
          <w:rFonts w:ascii="Times New Roman" w:eastAsia="Adobe Ming Std L" w:hAnsi="Times New Roman"/>
          <w:sz w:val="24"/>
          <w:szCs w:val="24"/>
        </w:rPr>
      </w:pPr>
    </w:p>
    <w:p w:rsidR="001816A0" w:rsidRPr="00062268" w:rsidRDefault="001816A0" w:rsidP="001816A0">
      <w:pPr>
        <w:spacing w:line="480" w:lineRule="auto"/>
        <w:jc w:val="both"/>
        <w:rPr>
          <w:rFonts w:ascii="Times New Roman" w:eastAsia="Adobe Ming Std L" w:hAnsi="Times New Roman"/>
          <w:sz w:val="24"/>
          <w:szCs w:val="24"/>
        </w:rPr>
        <w:sectPr w:rsidR="001816A0" w:rsidRPr="00062268" w:rsidSect="00C312BB">
          <w:footerReference w:type="default" r:id="rId13"/>
          <w:pgSz w:w="11906" w:h="16838" w:code="9"/>
          <w:pgMar w:top="1701" w:right="1701" w:bottom="2268" w:left="2268" w:header="720" w:footer="720" w:gutter="0"/>
          <w:pgNumType w:start="37"/>
          <w:cols w:space="720"/>
          <w:docGrid w:linePitch="360"/>
        </w:sectPr>
      </w:pPr>
    </w:p>
    <w:p w:rsidR="001816A0" w:rsidRPr="00062268" w:rsidRDefault="001816A0" w:rsidP="001816A0">
      <w:pPr>
        <w:pStyle w:val="ListParagraph"/>
        <w:tabs>
          <w:tab w:val="left" w:pos="3330"/>
        </w:tabs>
        <w:spacing w:after="200" w:line="480" w:lineRule="auto"/>
        <w:ind w:left="360"/>
        <w:jc w:val="both"/>
        <w:rPr>
          <w:rFonts w:ascii="Times New Roman" w:eastAsia="Adobe Ming Std L" w:hAnsi="Times New Roman"/>
          <w:b/>
          <w:sz w:val="24"/>
          <w:szCs w:val="24"/>
        </w:rPr>
      </w:pPr>
      <w:r>
        <w:rPr>
          <w:rFonts w:ascii="Times New Roman" w:eastAsia="Adobe Ming Std L" w:hAnsi="Times New Roman"/>
          <w:b/>
          <w:sz w:val="24"/>
          <w:szCs w:val="24"/>
        </w:rPr>
        <w:lastRenderedPageBreak/>
        <w:t xml:space="preserve">5. </w:t>
      </w:r>
      <w:r w:rsidRPr="00062268">
        <w:rPr>
          <w:rFonts w:ascii="Times New Roman" w:eastAsia="Adobe Ming Std L" w:hAnsi="Times New Roman"/>
          <w:b/>
          <w:sz w:val="24"/>
          <w:szCs w:val="24"/>
        </w:rPr>
        <w:t>Lokasi dan waktu penelitian</w:t>
      </w:r>
    </w:p>
    <w:p w:rsidR="001816A0" w:rsidRPr="00062268" w:rsidRDefault="001816A0" w:rsidP="001816A0">
      <w:pPr>
        <w:pStyle w:val="ListParagraph"/>
        <w:numPr>
          <w:ilvl w:val="0"/>
          <w:numId w:val="31"/>
        </w:numPr>
        <w:spacing w:after="200" w:line="480" w:lineRule="auto"/>
        <w:ind w:left="900"/>
        <w:jc w:val="both"/>
        <w:rPr>
          <w:rFonts w:ascii="Times New Roman" w:eastAsia="Adobe Ming Std L" w:hAnsi="Times New Roman"/>
          <w:sz w:val="24"/>
          <w:szCs w:val="24"/>
        </w:rPr>
      </w:pPr>
      <w:r w:rsidRPr="00062268">
        <w:rPr>
          <w:rFonts w:ascii="Times New Roman" w:eastAsia="Adobe Ming Std L" w:hAnsi="Times New Roman"/>
          <w:sz w:val="24"/>
          <w:szCs w:val="24"/>
        </w:rPr>
        <w:t>Lokasi penelitian</w:t>
      </w:r>
    </w:p>
    <w:p w:rsidR="001816A0" w:rsidRPr="00062268" w:rsidRDefault="001816A0" w:rsidP="001816A0">
      <w:pPr>
        <w:pStyle w:val="ListParagraph"/>
        <w:tabs>
          <w:tab w:val="left" w:pos="3330"/>
        </w:tabs>
        <w:spacing w:after="200" w:line="480" w:lineRule="auto"/>
        <w:ind w:left="900"/>
        <w:jc w:val="both"/>
        <w:rPr>
          <w:rFonts w:ascii="Times New Roman" w:eastAsia="Adobe Ming Std L" w:hAnsi="Times New Roman"/>
          <w:sz w:val="24"/>
          <w:szCs w:val="24"/>
          <w:lang w:val="id-ID"/>
        </w:rPr>
      </w:pPr>
      <w:r w:rsidRPr="00062268">
        <w:rPr>
          <w:rFonts w:ascii="Times New Roman" w:eastAsia="Adobe Ming Std L" w:hAnsi="Times New Roman"/>
          <w:sz w:val="24"/>
          <w:szCs w:val="24"/>
        </w:rPr>
        <w:t xml:space="preserve">Lokasi penelitian dilakukan di </w:t>
      </w:r>
      <w:r w:rsidRPr="00062268">
        <w:rPr>
          <w:rFonts w:ascii="Times New Roman" w:eastAsia="Adobe Ming Std L" w:hAnsi="Times New Roman"/>
          <w:sz w:val="24"/>
          <w:szCs w:val="24"/>
          <w:lang w:val="id-ID"/>
        </w:rPr>
        <w:t>BPM Sri Wahyuni Jatinom Blitar</w:t>
      </w:r>
    </w:p>
    <w:p w:rsidR="001816A0" w:rsidRPr="00062268" w:rsidRDefault="001816A0" w:rsidP="001816A0">
      <w:pPr>
        <w:pStyle w:val="ListParagraph"/>
        <w:numPr>
          <w:ilvl w:val="0"/>
          <w:numId w:val="31"/>
        </w:numPr>
        <w:spacing w:after="200" w:line="480" w:lineRule="auto"/>
        <w:ind w:left="900"/>
        <w:jc w:val="both"/>
        <w:rPr>
          <w:rFonts w:ascii="Times New Roman" w:eastAsia="Adobe Ming Std L" w:hAnsi="Times New Roman"/>
          <w:sz w:val="24"/>
          <w:szCs w:val="24"/>
        </w:rPr>
      </w:pPr>
      <w:r w:rsidRPr="00062268">
        <w:rPr>
          <w:rFonts w:ascii="Times New Roman" w:eastAsia="Adobe Ming Std L" w:hAnsi="Times New Roman"/>
          <w:sz w:val="24"/>
          <w:szCs w:val="24"/>
        </w:rPr>
        <w:t>Waktu penelitian</w:t>
      </w:r>
    </w:p>
    <w:p w:rsidR="001816A0" w:rsidRPr="00DA7798" w:rsidRDefault="001816A0" w:rsidP="001816A0">
      <w:pPr>
        <w:pStyle w:val="ListParagraph"/>
        <w:tabs>
          <w:tab w:val="left" w:pos="3330"/>
        </w:tabs>
        <w:spacing w:after="200" w:line="480" w:lineRule="auto"/>
        <w:ind w:left="900"/>
        <w:jc w:val="both"/>
        <w:rPr>
          <w:rFonts w:ascii="Times New Roman" w:eastAsia="Adobe Ming Std L" w:hAnsi="Times New Roman"/>
          <w:sz w:val="24"/>
          <w:szCs w:val="24"/>
          <w:lang w:val="id-ID"/>
        </w:rPr>
      </w:pPr>
      <w:r w:rsidRPr="00062268">
        <w:rPr>
          <w:rFonts w:ascii="Times New Roman" w:eastAsia="Adobe Ming Std L" w:hAnsi="Times New Roman"/>
          <w:sz w:val="24"/>
          <w:szCs w:val="24"/>
        </w:rPr>
        <w:t xml:space="preserve">Waktu penelitian dilakukan pada </w:t>
      </w:r>
      <w:r w:rsidRPr="00062268">
        <w:rPr>
          <w:rFonts w:ascii="Times New Roman" w:eastAsia="Adobe Ming Std L" w:hAnsi="Times New Roman"/>
          <w:sz w:val="24"/>
          <w:szCs w:val="24"/>
          <w:lang w:val="id-ID"/>
        </w:rPr>
        <w:t>Bulan September 2019</w:t>
      </w:r>
    </w:p>
    <w:p w:rsidR="001816A0" w:rsidRPr="00062268" w:rsidRDefault="001816A0" w:rsidP="001816A0">
      <w:pPr>
        <w:pStyle w:val="ListParagraph"/>
        <w:spacing w:after="200" w:line="480" w:lineRule="auto"/>
        <w:ind w:left="450"/>
        <w:jc w:val="both"/>
        <w:rPr>
          <w:rFonts w:ascii="Times New Roman" w:eastAsia="Adobe Ming Std L" w:hAnsi="Times New Roman"/>
          <w:b/>
          <w:sz w:val="24"/>
          <w:szCs w:val="24"/>
        </w:rPr>
      </w:pPr>
      <w:r>
        <w:rPr>
          <w:rFonts w:ascii="Times New Roman" w:eastAsia="Adobe Ming Std L" w:hAnsi="Times New Roman"/>
          <w:b/>
          <w:sz w:val="24"/>
          <w:szCs w:val="24"/>
        </w:rPr>
        <w:t xml:space="preserve">6. </w:t>
      </w:r>
      <w:r w:rsidRPr="00062268">
        <w:rPr>
          <w:rFonts w:ascii="Times New Roman" w:eastAsia="Adobe Ming Std L" w:hAnsi="Times New Roman"/>
          <w:b/>
          <w:sz w:val="24"/>
          <w:szCs w:val="24"/>
        </w:rPr>
        <w:t>Tehnik Pengumpulan Data</w:t>
      </w:r>
    </w:p>
    <w:p w:rsidR="001816A0" w:rsidRPr="00062268" w:rsidRDefault="001816A0" w:rsidP="001816A0">
      <w:pPr>
        <w:pStyle w:val="ListParagraph"/>
        <w:spacing w:after="200" w:line="480" w:lineRule="auto"/>
        <w:ind w:left="851" w:firstLine="270"/>
        <w:jc w:val="both"/>
        <w:rPr>
          <w:rFonts w:ascii="Times New Roman" w:eastAsia="Adobe Ming Std L" w:hAnsi="Times New Roman"/>
          <w:sz w:val="24"/>
          <w:szCs w:val="24"/>
        </w:rPr>
      </w:pPr>
      <w:r w:rsidRPr="00062268">
        <w:rPr>
          <w:rFonts w:ascii="Times New Roman" w:eastAsia="Adobe Ming Std L" w:hAnsi="Times New Roman"/>
          <w:sz w:val="24"/>
          <w:szCs w:val="24"/>
        </w:rPr>
        <w:t xml:space="preserve">Metode pengumpulan data adalah cara penelitian untuk mengumpulkan data yang akan dilakukan dalam penelitian sebelum melakukan pengumpulan data, </w:t>
      </w:r>
      <w:r>
        <w:rPr>
          <w:rFonts w:ascii="Times New Roman" w:eastAsia="Adobe Ming Std L" w:hAnsi="Times New Roman"/>
          <w:sz w:val="24"/>
          <w:szCs w:val="24"/>
        </w:rPr>
        <w:t xml:space="preserve"> </w:t>
      </w:r>
      <w:r w:rsidRPr="00062268">
        <w:rPr>
          <w:rFonts w:ascii="Times New Roman" w:eastAsia="Adobe Ming Std L" w:hAnsi="Times New Roman"/>
          <w:sz w:val="24"/>
          <w:szCs w:val="24"/>
        </w:rPr>
        <w:t>perlu dilihat alat ukur pen</w:t>
      </w:r>
      <w:r>
        <w:rPr>
          <w:rFonts w:ascii="Times New Roman" w:eastAsia="Adobe Ming Std L" w:hAnsi="Times New Roman"/>
          <w:sz w:val="24"/>
          <w:szCs w:val="24"/>
        </w:rPr>
        <w:t>gumpulan data tersebu</w:t>
      </w:r>
      <w:r w:rsidRPr="00062268">
        <w:rPr>
          <w:rFonts w:ascii="Times New Roman" w:eastAsia="Adobe Ming Std L" w:hAnsi="Times New Roman"/>
          <w:sz w:val="24"/>
          <w:szCs w:val="24"/>
        </w:rPr>
        <w:t>t agar dapat memperkuat hasil penelitian. Alat ukur pengumpulan data tersebut antara lain dapat berupa kuesioner/angket, observasi, wawancara atau gabunga</w:t>
      </w:r>
      <w:r>
        <w:rPr>
          <w:rFonts w:ascii="Times New Roman" w:eastAsia="Adobe Ming Std L" w:hAnsi="Times New Roman"/>
          <w:sz w:val="24"/>
          <w:szCs w:val="24"/>
        </w:rPr>
        <w:t>n ketiganya (Hidayat , 2010</w:t>
      </w:r>
      <w:r w:rsidRPr="00062268">
        <w:rPr>
          <w:rFonts w:ascii="Times New Roman" w:eastAsia="Adobe Ming Std L" w:hAnsi="Times New Roman"/>
          <w:sz w:val="24"/>
          <w:szCs w:val="24"/>
        </w:rPr>
        <w:t>)</w:t>
      </w:r>
    </w:p>
    <w:p w:rsidR="001816A0" w:rsidRPr="002F713D" w:rsidRDefault="001816A0" w:rsidP="001816A0">
      <w:pPr>
        <w:pStyle w:val="ListParagraph"/>
        <w:spacing w:after="200" w:line="480" w:lineRule="auto"/>
        <w:ind w:left="993" w:firstLine="270"/>
        <w:jc w:val="both"/>
        <w:rPr>
          <w:rFonts w:ascii="Times New Roman" w:eastAsia="Adobe Ming Std L" w:hAnsi="Times New Roman"/>
          <w:sz w:val="24"/>
          <w:szCs w:val="24"/>
        </w:rPr>
      </w:pPr>
      <w:r w:rsidRPr="00062268">
        <w:rPr>
          <w:rFonts w:ascii="Times New Roman" w:eastAsia="Adobe Ming Std L" w:hAnsi="Times New Roman"/>
          <w:sz w:val="24"/>
          <w:szCs w:val="24"/>
          <w:lang w:val="id-ID"/>
        </w:rPr>
        <w:t>Mengurus surat ijin penelitian ketua STIKes Patria Husada Blitar yang d</w:t>
      </w:r>
      <w:r>
        <w:rPr>
          <w:rFonts w:ascii="Times New Roman" w:eastAsia="Adobe Ming Std L" w:hAnsi="Times New Roman"/>
          <w:sz w:val="24"/>
          <w:szCs w:val="24"/>
          <w:lang w:val="id-ID"/>
        </w:rPr>
        <w:t xml:space="preserve">itunjukkan untuk Kesbang Limas </w:t>
      </w:r>
      <w:r>
        <w:rPr>
          <w:rFonts w:ascii="Times New Roman" w:eastAsia="Adobe Ming Std L" w:hAnsi="Times New Roman"/>
          <w:sz w:val="24"/>
          <w:szCs w:val="24"/>
        </w:rPr>
        <w:t>K</w:t>
      </w:r>
      <w:r w:rsidRPr="00062268">
        <w:rPr>
          <w:rFonts w:ascii="Times New Roman" w:eastAsia="Adobe Ming Std L" w:hAnsi="Times New Roman"/>
          <w:sz w:val="24"/>
          <w:szCs w:val="24"/>
          <w:lang w:val="id-ID"/>
        </w:rPr>
        <w:t>abupaten Blitar. Setelah mendapat ijin</w:t>
      </w:r>
      <w:r>
        <w:rPr>
          <w:rFonts w:ascii="Times New Roman" w:eastAsia="Adobe Ming Std L" w:hAnsi="Times New Roman"/>
          <w:sz w:val="24"/>
          <w:szCs w:val="24"/>
        </w:rPr>
        <w:t>,</w:t>
      </w:r>
      <w:r w:rsidRPr="00062268">
        <w:rPr>
          <w:rFonts w:ascii="Times New Roman" w:eastAsia="Adobe Ming Std L" w:hAnsi="Times New Roman"/>
          <w:sz w:val="24"/>
          <w:szCs w:val="24"/>
          <w:lang w:val="id-ID"/>
        </w:rPr>
        <w:t xml:space="preserve"> melakukan penelitian</w:t>
      </w:r>
      <w:r>
        <w:rPr>
          <w:rFonts w:ascii="Times New Roman" w:eastAsia="Adobe Ming Std L" w:hAnsi="Times New Roman"/>
          <w:sz w:val="24"/>
          <w:szCs w:val="24"/>
        </w:rPr>
        <w:t xml:space="preserve"> di BPM sri Wahyuni, penelitian akan dilakukan di dalam kelas ibu hamil.</w:t>
      </w:r>
      <w:r>
        <w:rPr>
          <w:rFonts w:ascii="Times New Roman" w:eastAsia="Adobe Ming Std L" w:hAnsi="Times New Roman"/>
          <w:sz w:val="24"/>
          <w:szCs w:val="24"/>
          <w:lang w:val="id-ID"/>
        </w:rPr>
        <w:t xml:space="preserve"> </w:t>
      </w:r>
      <w:r>
        <w:rPr>
          <w:rFonts w:ascii="Times New Roman" w:eastAsia="Adobe Ming Std L" w:hAnsi="Times New Roman"/>
          <w:sz w:val="24"/>
          <w:szCs w:val="24"/>
        </w:rPr>
        <w:t>Setelah melakukan penelitian langkah selanjutnya adalah</w:t>
      </w:r>
      <w:r w:rsidRPr="00062268">
        <w:rPr>
          <w:rFonts w:ascii="Times New Roman" w:eastAsia="Adobe Ming Std L" w:hAnsi="Times New Roman"/>
          <w:sz w:val="24"/>
          <w:szCs w:val="24"/>
          <w:lang w:val="id-ID"/>
        </w:rPr>
        <w:t xml:space="preserve"> pengumpul</w:t>
      </w:r>
      <w:r>
        <w:rPr>
          <w:rFonts w:ascii="Times New Roman" w:eastAsia="Adobe Ming Std L" w:hAnsi="Times New Roman"/>
          <w:sz w:val="24"/>
          <w:szCs w:val="24"/>
          <w:lang w:val="id-ID"/>
        </w:rPr>
        <w:t>an data</w:t>
      </w:r>
      <w:r>
        <w:rPr>
          <w:rFonts w:ascii="Times New Roman" w:eastAsia="Adobe Ming Std L" w:hAnsi="Times New Roman"/>
          <w:sz w:val="24"/>
          <w:szCs w:val="24"/>
        </w:rPr>
        <w:t xml:space="preserve"> yang dilakukan satu kali.</w:t>
      </w:r>
      <w:r>
        <w:rPr>
          <w:rFonts w:ascii="Times New Roman" w:eastAsia="Adobe Ming Std L" w:hAnsi="Times New Roman"/>
          <w:sz w:val="24"/>
          <w:szCs w:val="24"/>
          <w:lang w:val="id-ID"/>
        </w:rPr>
        <w:t xml:space="preserve"> </w:t>
      </w:r>
    </w:p>
    <w:p w:rsidR="001816A0" w:rsidRDefault="001816A0" w:rsidP="001816A0">
      <w:pPr>
        <w:pStyle w:val="ListParagraph"/>
        <w:spacing w:after="200" w:line="480" w:lineRule="auto"/>
        <w:ind w:left="993" w:firstLine="270"/>
        <w:jc w:val="both"/>
        <w:rPr>
          <w:rFonts w:ascii="Times New Roman" w:eastAsia="Adobe Ming Std L" w:hAnsi="Times New Roman"/>
          <w:sz w:val="24"/>
          <w:szCs w:val="24"/>
        </w:rPr>
      </w:pPr>
      <w:r w:rsidRPr="00062268">
        <w:rPr>
          <w:rFonts w:ascii="Times New Roman" w:eastAsia="Adobe Ming Std L" w:hAnsi="Times New Roman"/>
          <w:sz w:val="24"/>
          <w:szCs w:val="24"/>
          <w:lang w:val="id-ID"/>
        </w:rPr>
        <w:t>Tehnik</w:t>
      </w:r>
      <w:r>
        <w:rPr>
          <w:rFonts w:ascii="Times New Roman" w:eastAsia="Adobe Ming Std L" w:hAnsi="Times New Roman"/>
          <w:sz w:val="24"/>
          <w:szCs w:val="24"/>
        </w:rPr>
        <w:t xml:space="preserve"> </w:t>
      </w:r>
      <w:r w:rsidRPr="00062268">
        <w:rPr>
          <w:rFonts w:ascii="Times New Roman" w:eastAsia="Adobe Ming Std L" w:hAnsi="Times New Roman"/>
          <w:sz w:val="24"/>
          <w:szCs w:val="24"/>
          <w:lang w:val="id-ID"/>
        </w:rPr>
        <w:t>pengumpulan data yaitu dengan</w:t>
      </w:r>
      <w:r>
        <w:rPr>
          <w:rFonts w:ascii="Times New Roman" w:eastAsia="Adobe Ming Std L" w:hAnsi="Times New Roman"/>
          <w:sz w:val="24"/>
          <w:szCs w:val="24"/>
        </w:rPr>
        <w:t xml:space="preserve"> </w:t>
      </w:r>
      <w:r w:rsidRPr="00062268">
        <w:rPr>
          <w:rFonts w:ascii="Times New Roman" w:eastAsia="Adobe Ming Std L" w:hAnsi="Times New Roman"/>
          <w:sz w:val="24"/>
          <w:szCs w:val="24"/>
          <w:lang w:val="id-ID"/>
        </w:rPr>
        <w:t xml:space="preserve"> meggunakan</w:t>
      </w:r>
      <w:r>
        <w:rPr>
          <w:rFonts w:ascii="Times New Roman" w:eastAsia="Adobe Ming Std L" w:hAnsi="Times New Roman"/>
          <w:sz w:val="24"/>
          <w:szCs w:val="24"/>
        </w:rPr>
        <w:t xml:space="preserve"> tehnik </w:t>
      </w:r>
      <w:r w:rsidRPr="0020227B">
        <w:rPr>
          <w:rFonts w:ascii="Times New Roman" w:eastAsia="Adobe Ming Std L" w:hAnsi="Times New Roman"/>
          <w:i/>
          <w:sz w:val="24"/>
          <w:szCs w:val="24"/>
        </w:rPr>
        <w:t>purpusof sampling</w:t>
      </w:r>
      <w:r>
        <w:rPr>
          <w:rFonts w:ascii="Times New Roman" w:eastAsia="Adobe Ming Std L" w:hAnsi="Times New Roman"/>
          <w:sz w:val="24"/>
          <w:szCs w:val="24"/>
        </w:rPr>
        <w:t xml:space="preserve"> dan</w:t>
      </w:r>
      <w:r w:rsidRPr="00062268">
        <w:rPr>
          <w:rFonts w:ascii="Times New Roman" w:eastAsia="Adobe Ming Std L" w:hAnsi="Times New Roman"/>
          <w:sz w:val="24"/>
          <w:szCs w:val="24"/>
          <w:lang w:val="id-ID"/>
        </w:rPr>
        <w:t xml:space="preserve"> data</w:t>
      </w:r>
      <w:r>
        <w:rPr>
          <w:rFonts w:ascii="Times New Roman" w:eastAsia="Adobe Ming Std L" w:hAnsi="Times New Roman"/>
          <w:sz w:val="24"/>
          <w:szCs w:val="24"/>
        </w:rPr>
        <w:t xml:space="preserve"> </w:t>
      </w:r>
      <w:r w:rsidRPr="00062268">
        <w:rPr>
          <w:rFonts w:ascii="Times New Roman" w:eastAsia="Adobe Ming Std L" w:hAnsi="Times New Roman"/>
          <w:sz w:val="24"/>
          <w:szCs w:val="24"/>
          <w:lang w:val="id-ID"/>
        </w:rPr>
        <w:t>langsung. Dalam penelit</w:t>
      </w:r>
      <w:r>
        <w:rPr>
          <w:rFonts w:ascii="Times New Roman" w:eastAsia="Adobe Ming Std L" w:hAnsi="Times New Roman"/>
          <w:sz w:val="24"/>
          <w:szCs w:val="24"/>
          <w:lang w:val="id-ID"/>
        </w:rPr>
        <w:t>ian ini menggunakan kuesioner</w:t>
      </w:r>
      <w:r>
        <w:rPr>
          <w:rFonts w:ascii="Times New Roman" w:eastAsia="Adobe Ming Std L" w:hAnsi="Times New Roman"/>
          <w:sz w:val="24"/>
          <w:szCs w:val="24"/>
        </w:rPr>
        <w:t xml:space="preserve"> pengetahuan dan kuesioner sikap </w:t>
      </w:r>
      <w:r w:rsidRPr="00062268">
        <w:rPr>
          <w:rFonts w:ascii="Times New Roman" w:eastAsia="Adobe Ming Std L" w:hAnsi="Times New Roman"/>
          <w:sz w:val="24"/>
          <w:szCs w:val="24"/>
          <w:lang w:val="id-ID"/>
        </w:rPr>
        <w:t xml:space="preserve">untuk mengetahui </w:t>
      </w:r>
      <w:r>
        <w:rPr>
          <w:rFonts w:ascii="Times New Roman" w:eastAsia="Adobe Ming Std L" w:hAnsi="Times New Roman"/>
          <w:sz w:val="24"/>
          <w:szCs w:val="24"/>
          <w:lang w:val="id-ID"/>
        </w:rPr>
        <w:t>hu</w:t>
      </w:r>
      <w:r>
        <w:rPr>
          <w:rFonts w:ascii="Times New Roman" w:eastAsia="Adobe Ming Std L" w:hAnsi="Times New Roman"/>
          <w:sz w:val="24"/>
          <w:szCs w:val="24"/>
        </w:rPr>
        <w:t>bunga</w:t>
      </w:r>
      <w:r w:rsidRPr="00062268">
        <w:rPr>
          <w:rFonts w:ascii="Times New Roman" w:eastAsia="Adobe Ming Std L" w:hAnsi="Times New Roman"/>
          <w:sz w:val="24"/>
          <w:szCs w:val="24"/>
          <w:lang w:val="id-ID"/>
        </w:rPr>
        <w:t xml:space="preserve">n pengetahuan dan sikap ibu </w:t>
      </w:r>
      <w:r>
        <w:rPr>
          <w:rFonts w:ascii="Times New Roman" w:eastAsia="Adobe Ming Std L" w:hAnsi="Times New Roman"/>
          <w:sz w:val="24"/>
          <w:szCs w:val="24"/>
        </w:rPr>
        <w:t xml:space="preserve">tentang </w:t>
      </w:r>
      <w:r w:rsidRPr="00062268">
        <w:rPr>
          <w:rFonts w:ascii="Times New Roman" w:eastAsia="Adobe Ming Std L" w:hAnsi="Times New Roman"/>
          <w:sz w:val="24"/>
          <w:szCs w:val="24"/>
          <w:lang w:val="id-ID"/>
        </w:rPr>
        <w:t xml:space="preserve"> bahaya kehamilan di BPM Sri Wahyuni Jatinom Blitar.</w:t>
      </w:r>
      <w:r>
        <w:rPr>
          <w:rFonts w:ascii="Times New Roman" w:eastAsia="Adobe Ming Std L" w:hAnsi="Times New Roman"/>
          <w:sz w:val="24"/>
          <w:szCs w:val="24"/>
        </w:rPr>
        <w:t xml:space="preserve"> </w:t>
      </w:r>
    </w:p>
    <w:p w:rsidR="001816A0" w:rsidRPr="0020227B" w:rsidRDefault="001816A0" w:rsidP="001816A0">
      <w:pPr>
        <w:pStyle w:val="ListParagraph"/>
        <w:spacing w:after="200" w:line="480" w:lineRule="auto"/>
        <w:ind w:left="993" w:firstLine="270"/>
        <w:jc w:val="both"/>
        <w:rPr>
          <w:rFonts w:ascii="Times New Roman" w:eastAsia="Adobe Ming Std L" w:hAnsi="Times New Roman"/>
          <w:sz w:val="24"/>
          <w:szCs w:val="24"/>
        </w:rPr>
      </w:pPr>
    </w:p>
    <w:p w:rsidR="001816A0" w:rsidRPr="00062268" w:rsidRDefault="001816A0" w:rsidP="001816A0">
      <w:pPr>
        <w:pStyle w:val="ListParagraph"/>
        <w:numPr>
          <w:ilvl w:val="0"/>
          <w:numId w:val="32"/>
        </w:numPr>
        <w:spacing w:after="200" w:line="480" w:lineRule="auto"/>
        <w:ind w:left="990"/>
        <w:jc w:val="both"/>
        <w:rPr>
          <w:rFonts w:ascii="Times New Roman" w:eastAsia="Adobe Ming Std L" w:hAnsi="Times New Roman"/>
          <w:b/>
          <w:bCs/>
          <w:sz w:val="24"/>
          <w:szCs w:val="24"/>
        </w:rPr>
      </w:pPr>
      <w:r w:rsidRPr="00062268">
        <w:rPr>
          <w:rFonts w:ascii="Times New Roman" w:eastAsia="Adobe Ming Std L" w:hAnsi="Times New Roman"/>
          <w:b/>
          <w:bCs/>
          <w:sz w:val="24"/>
          <w:szCs w:val="24"/>
        </w:rPr>
        <w:t>Instrument Penelitian</w:t>
      </w:r>
    </w:p>
    <w:p w:rsidR="001816A0" w:rsidRPr="00B25F7E" w:rsidRDefault="001816A0" w:rsidP="001816A0">
      <w:pPr>
        <w:pStyle w:val="ListParagraph"/>
        <w:spacing w:after="200" w:line="480" w:lineRule="auto"/>
        <w:ind w:left="993" w:firstLine="164"/>
        <w:jc w:val="both"/>
        <w:rPr>
          <w:rFonts w:ascii="Times New Roman" w:eastAsia="Adobe Ming Std L" w:hAnsi="Times New Roman"/>
          <w:sz w:val="24"/>
          <w:szCs w:val="24"/>
        </w:rPr>
      </w:pPr>
      <w:r w:rsidRPr="00062268">
        <w:rPr>
          <w:rFonts w:ascii="Times New Roman" w:eastAsia="Adobe Ming Std L" w:hAnsi="Times New Roman"/>
          <w:sz w:val="24"/>
          <w:szCs w:val="24"/>
        </w:rPr>
        <w:lastRenderedPageBreak/>
        <w:t>Instrumen penelitian yang digunakan dalam penelitian ini adalah kuesioner berupa pertanyaan tertutup, sesuai dengan variabel yang diukur</w:t>
      </w:r>
      <w:r>
        <w:rPr>
          <w:rFonts w:ascii="Times New Roman" w:eastAsia="Adobe Ming Std L" w:hAnsi="Times New Roman"/>
          <w:sz w:val="24"/>
          <w:szCs w:val="24"/>
        </w:rPr>
        <w:t xml:space="preserve">. </w:t>
      </w:r>
      <w:r w:rsidRPr="00251378">
        <w:rPr>
          <w:rFonts w:ascii="Times New Roman" w:hAnsi="Times New Roman"/>
          <w:sz w:val="24"/>
          <w:szCs w:val="24"/>
        </w:rPr>
        <w:t>Instrumen pengumpulan data yang digunakan dalam penelitian ini anatara lain:</w:t>
      </w:r>
    </w:p>
    <w:p w:rsidR="001816A0" w:rsidRPr="00251378" w:rsidRDefault="001816A0" w:rsidP="001816A0">
      <w:pPr>
        <w:pStyle w:val="ListParagraph"/>
        <w:numPr>
          <w:ilvl w:val="0"/>
          <w:numId w:val="33"/>
        </w:numPr>
        <w:tabs>
          <w:tab w:val="left" w:pos="1440"/>
        </w:tabs>
        <w:spacing w:after="0" w:line="480" w:lineRule="auto"/>
        <w:ind w:left="1440" w:hanging="450"/>
        <w:jc w:val="both"/>
        <w:rPr>
          <w:rFonts w:ascii="Times New Roman" w:hAnsi="Times New Roman"/>
          <w:sz w:val="24"/>
          <w:szCs w:val="24"/>
        </w:rPr>
      </w:pPr>
      <w:r w:rsidRPr="00251378">
        <w:rPr>
          <w:rFonts w:ascii="Times New Roman" w:hAnsi="Times New Roman"/>
          <w:sz w:val="24"/>
          <w:szCs w:val="24"/>
        </w:rPr>
        <w:t>Lembar kuesioner tentang karakteristik resp</w:t>
      </w:r>
      <w:r>
        <w:rPr>
          <w:rFonts w:ascii="Times New Roman" w:hAnsi="Times New Roman"/>
          <w:sz w:val="24"/>
          <w:szCs w:val="24"/>
        </w:rPr>
        <w:t>onden, meliputi usia, pendidikan, pekerjaan, jumlah kehamilan, jumlah anak dan sumber informasi yang telah di dapat responden.</w:t>
      </w:r>
    </w:p>
    <w:p w:rsidR="001816A0" w:rsidRPr="00251378" w:rsidRDefault="001816A0" w:rsidP="001816A0">
      <w:pPr>
        <w:pStyle w:val="ListParagraph"/>
        <w:numPr>
          <w:ilvl w:val="0"/>
          <w:numId w:val="33"/>
        </w:numPr>
        <w:tabs>
          <w:tab w:val="left" w:pos="1440"/>
        </w:tabs>
        <w:spacing w:after="0" w:line="480" w:lineRule="auto"/>
        <w:ind w:left="1440" w:hanging="450"/>
        <w:jc w:val="both"/>
        <w:rPr>
          <w:rFonts w:ascii="Times New Roman" w:hAnsi="Times New Roman"/>
          <w:sz w:val="24"/>
          <w:szCs w:val="24"/>
        </w:rPr>
      </w:pPr>
      <w:r w:rsidRPr="00251378">
        <w:rPr>
          <w:rFonts w:ascii="Times New Roman" w:hAnsi="Times New Roman"/>
          <w:sz w:val="24"/>
          <w:szCs w:val="24"/>
        </w:rPr>
        <w:t>Lembar kuesioner pengetahuan (kuesioner tenta</w:t>
      </w:r>
      <w:r>
        <w:rPr>
          <w:rFonts w:ascii="Times New Roman" w:hAnsi="Times New Roman"/>
          <w:sz w:val="24"/>
          <w:szCs w:val="24"/>
        </w:rPr>
        <w:t>ng pengetahuan ibu hamil tentang tanda bahaya kehamilan).</w:t>
      </w:r>
    </w:p>
    <w:p w:rsidR="001816A0" w:rsidRPr="00872A44" w:rsidRDefault="001816A0" w:rsidP="001816A0">
      <w:pPr>
        <w:pStyle w:val="ListParagraph"/>
        <w:numPr>
          <w:ilvl w:val="0"/>
          <w:numId w:val="33"/>
        </w:numPr>
        <w:tabs>
          <w:tab w:val="left" w:pos="1440"/>
        </w:tabs>
        <w:spacing w:after="0" w:line="480" w:lineRule="auto"/>
        <w:ind w:left="1440" w:hanging="450"/>
        <w:jc w:val="both"/>
        <w:rPr>
          <w:rFonts w:ascii="Times New Roman" w:hAnsi="Times New Roman"/>
          <w:sz w:val="24"/>
          <w:szCs w:val="24"/>
        </w:rPr>
      </w:pPr>
      <w:r w:rsidRPr="00251378">
        <w:rPr>
          <w:rFonts w:ascii="Times New Roman" w:hAnsi="Times New Roman"/>
          <w:sz w:val="24"/>
          <w:szCs w:val="24"/>
        </w:rPr>
        <w:t>Lembar kuesioner sikap (sikap</w:t>
      </w:r>
      <w:r>
        <w:rPr>
          <w:rFonts w:ascii="Times New Roman" w:hAnsi="Times New Roman"/>
          <w:sz w:val="24"/>
          <w:szCs w:val="24"/>
        </w:rPr>
        <w:t xml:space="preserve"> ibu hamil tentang tanda bahaya kehamilan</w:t>
      </w:r>
      <w:r w:rsidRPr="00251378">
        <w:rPr>
          <w:rFonts w:ascii="Times New Roman" w:hAnsi="Times New Roman"/>
          <w:sz w:val="24"/>
          <w:szCs w:val="24"/>
        </w:rPr>
        <w:t>).</w:t>
      </w:r>
    </w:p>
    <w:p w:rsidR="001816A0" w:rsidRPr="00062268" w:rsidRDefault="001816A0" w:rsidP="001816A0">
      <w:pPr>
        <w:pStyle w:val="ListParagraph"/>
        <w:numPr>
          <w:ilvl w:val="0"/>
          <w:numId w:val="32"/>
        </w:numPr>
        <w:spacing w:after="200" w:line="480" w:lineRule="auto"/>
        <w:jc w:val="both"/>
        <w:rPr>
          <w:rFonts w:ascii="Times New Roman" w:eastAsia="Adobe Ming Std L" w:hAnsi="Times New Roman"/>
          <w:b/>
          <w:sz w:val="24"/>
          <w:szCs w:val="24"/>
        </w:rPr>
      </w:pPr>
      <w:r w:rsidRPr="00062268">
        <w:rPr>
          <w:rFonts w:ascii="Times New Roman" w:eastAsia="Adobe Ming Std L" w:hAnsi="Times New Roman"/>
          <w:b/>
          <w:sz w:val="24"/>
          <w:szCs w:val="24"/>
        </w:rPr>
        <w:t>Tehnik Pengolahan Data</w:t>
      </w:r>
    </w:p>
    <w:p w:rsidR="001816A0" w:rsidRPr="00754094" w:rsidRDefault="001816A0" w:rsidP="001816A0">
      <w:pPr>
        <w:pStyle w:val="ListParagraph"/>
        <w:spacing w:after="200" w:line="480" w:lineRule="auto"/>
        <w:ind w:left="1260"/>
        <w:jc w:val="both"/>
        <w:rPr>
          <w:rFonts w:ascii="Times New Roman" w:eastAsia="Adobe Ming Std L" w:hAnsi="Times New Roman"/>
          <w:sz w:val="24"/>
          <w:szCs w:val="24"/>
        </w:rPr>
      </w:pPr>
      <w:r w:rsidRPr="00062268">
        <w:rPr>
          <w:rFonts w:ascii="Times New Roman" w:eastAsia="Adobe Ming Std L" w:hAnsi="Times New Roman"/>
          <w:sz w:val="24"/>
          <w:szCs w:val="24"/>
        </w:rPr>
        <w:t>Dalam proses pengolahan data terdapat langkah-langkah yang harus ditempu</w:t>
      </w:r>
      <w:r>
        <w:rPr>
          <w:rFonts w:ascii="Times New Roman" w:eastAsia="Adobe Ming Std L" w:hAnsi="Times New Roman"/>
          <w:sz w:val="24"/>
          <w:szCs w:val="24"/>
        </w:rPr>
        <w:t>h</w:t>
      </w:r>
      <w:r w:rsidRPr="00062268">
        <w:rPr>
          <w:rFonts w:ascii="Times New Roman" w:eastAsia="Adobe Ming Std L" w:hAnsi="Times New Roman"/>
          <w:sz w:val="24"/>
          <w:szCs w:val="24"/>
        </w:rPr>
        <w:t>, diantaranya :</w:t>
      </w:r>
    </w:p>
    <w:p w:rsidR="001816A0" w:rsidRPr="00754094" w:rsidRDefault="001816A0" w:rsidP="001816A0">
      <w:pPr>
        <w:pStyle w:val="ListParagraph"/>
        <w:numPr>
          <w:ilvl w:val="0"/>
          <w:numId w:val="25"/>
        </w:numPr>
        <w:spacing w:after="200" w:line="480" w:lineRule="auto"/>
        <w:jc w:val="both"/>
        <w:rPr>
          <w:rFonts w:ascii="Times New Roman" w:eastAsia="Adobe Ming Std L" w:hAnsi="Times New Roman"/>
          <w:b/>
          <w:i/>
          <w:sz w:val="24"/>
          <w:szCs w:val="24"/>
        </w:rPr>
      </w:pPr>
      <w:r w:rsidRPr="00754094">
        <w:rPr>
          <w:rFonts w:ascii="Times New Roman" w:eastAsia="Adobe Ming Std L" w:hAnsi="Times New Roman"/>
          <w:i/>
          <w:sz w:val="24"/>
          <w:szCs w:val="24"/>
        </w:rPr>
        <w:t xml:space="preserve">Editing </w:t>
      </w:r>
    </w:p>
    <w:p w:rsidR="001816A0" w:rsidRPr="00062268" w:rsidRDefault="001816A0" w:rsidP="001816A0">
      <w:pPr>
        <w:pStyle w:val="ListParagraph"/>
        <w:spacing w:after="200" w:line="480" w:lineRule="auto"/>
        <w:ind w:left="1440" w:firstLine="720"/>
        <w:jc w:val="both"/>
        <w:rPr>
          <w:rFonts w:ascii="Times New Roman" w:eastAsia="Adobe Ming Std L" w:hAnsi="Times New Roman"/>
          <w:sz w:val="24"/>
          <w:szCs w:val="24"/>
        </w:rPr>
      </w:pPr>
      <w:r w:rsidRPr="00754094">
        <w:rPr>
          <w:rFonts w:ascii="Times New Roman" w:eastAsia="Adobe Ming Std L" w:hAnsi="Times New Roman"/>
          <w:i/>
          <w:sz w:val="24"/>
          <w:szCs w:val="24"/>
        </w:rPr>
        <w:t>Editing</w:t>
      </w:r>
      <w:r w:rsidRPr="00062268">
        <w:rPr>
          <w:rFonts w:ascii="Times New Roman" w:eastAsia="Adobe Ming Std L" w:hAnsi="Times New Roman"/>
          <w:sz w:val="24"/>
          <w:szCs w:val="24"/>
        </w:rPr>
        <w:t xml:space="preserve"> adalah upaya untuk memeriksa kembali kebenaran data yang diperoleh atau dikumpulkan. </w:t>
      </w:r>
      <w:r w:rsidRPr="00754094">
        <w:rPr>
          <w:rFonts w:ascii="Times New Roman" w:eastAsia="Adobe Ming Std L" w:hAnsi="Times New Roman"/>
          <w:i/>
          <w:sz w:val="24"/>
          <w:szCs w:val="24"/>
        </w:rPr>
        <w:t>Editing</w:t>
      </w:r>
      <w:r w:rsidRPr="00062268">
        <w:rPr>
          <w:rFonts w:ascii="Times New Roman" w:eastAsia="Adobe Ming Std L" w:hAnsi="Times New Roman"/>
          <w:sz w:val="24"/>
          <w:szCs w:val="24"/>
        </w:rPr>
        <w:t xml:space="preserve"> dapat dilakukan pada tahap pengumpulan data atau setelah data terkumpul.</w:t>
      </w:r>
    </w:p>
    <w:p w:rsidR="001816A0" w:rsidRPr="00062268" w:rsidRDefault="001816A0" w:rsidP="001816A0">
      <w:pPr>
        <w:pStyle w:val="ListParagraph"/>
        <w:numPr>
          <w:ilvl w:val="0"/>
          <w:numId w:val="30"/>
        </w:numPr>
        <w:spacing w:after="200" w:line="480" w:lineRule="auto"/>
        <w:jc w:val="both"/>
        <w:rPr>
          <w:rFonts w:ascii="Times New Roman" w:eastAsia="Adobe Ming Std L" w:hAnsi="Times New Roman"/>
          <w:sz w:val="24"/>
          <w:szCs w:val="24"/>
        </w:rPr>
      </w:pPr>
      <w:r w:rsidRPr="00062268">
        <w:rPr>
          <w:rFonts w:ascii="Times New Roman" w:eastAsia="Adobe Ming Std L" w:hAnsi="Times New Roman"/>
          <w:sz w:val="24"/>
          <w:szCs w:val="24"/>
        </w:rPr>
        <w:t>Mengecek nomor responden dan kelengkapan identitas responden dalam kuesioner</w:t>
      </w:r>
      <w:r>
        <w:rPr>
          <w:rFonts w:ascii="Times New Roman" w:eastAsia="Adobe Ming Std L" w:hAnsi="Times New Roman"/>
          <w:sz w:val="24"/>
          <w:szCs w:val="24"/>
        </w:rPr>
        <w:t>.</w:t>
      </w:r>
    </w:p>
    <w:p w:rsidR="001816A0" w:rsidRDefault="001816A0" w:rsidP="001816A0">
      <w:pPr>
        <w:pStyle w:val="ListParagraph"/>
        <w:numPr>
          <w:ilvl w:val="0"/>
          <w:numId w:val="30"/>
        </w:numPr>
        <w:spacing w:after="200" w:line="480" w:lineRule="auto"/>
        <w:jc w:val="both"/>
        <w:rPr>
          <w:rFonts w:ascii="Times New Roman" w:eastAsia="Adobe Ming Std L" w:hAnsi="Times New Roman"/>
          <w:sz w:val="24"/>
          <w:szCs w:val="24"/>
        </w:rPr>
      </w:pPr>
      <w:r w:rsidRPr="00062268">
        <w:rPr>
          <w:rFonts w:ascii="Times New Roman" w:eastAsia="Adobe Ming Std L" w:hAnsi="Times New Roman"/>
          <w:sz w:val="24"/>
          <w:szCs w:val="24"/>
        </w:rPr>
        <w:t>Mengecek kelengkapan data yang telah di isi</w:t>
      </w:r>
    </w:p>
    <w:p w:rsidR="001816A0" w:rsidRDefault="001816A0" w:rsidP="001816A0">
      <w:pPr>
        <w:pStyle w:val="ListParagraph"/>
        <w:spacing w:after="200" w:line="480" w:lineRule="auto"/>
        <w:ind w:left="1778"/>
        <w:jc w:val="both"/>
        <w:rPr>
          <w:rFonts w:ascii="Times New Roman" w:eastAsia="Adobe Ming Std L" w:hAnsi="Times New Roman"/>
          <w:sz w:val="24"/>
          <w:szCs w:val="24"/>
        </w:rPr>
      </w:pPr>
    </w:p>
    <w:p w:rsidR="001816A0" w:rsidRPr="00062268" w:rsidRDefault="001816A0" w:rsidP="001816A0">
      <w:pPr>
        <w:pStyle w:val="ListParagraph"/>
        <w:spacing w:after="200" w:line="480" w:lineRule="auto"/>
        <w:ind w:left="1778"/>
        <w:jc w:val="both"/>
        <w:rPr>
          <w:rFonts w:ascii="Times New Roman" w:eastAsia="Adobe Ming Std L" w:hAnsi="Times New Roman"/>
          <w:sz w:val="24"/>
          <w:szCs w:val="24"/>
        </w:rPr>
      </w:pPr>
      <w:r>
        <w:rPr>
          <w:rFonts w:ascii="Times New Roman" w:eastAsia="Adobe Ming Std L" w:hAnsi="Times New Roman"/>
          <w:sz w:val="24"/>
          <w:szCs w:val="24"/>
        </w:rPr>
        <w:t>.</w:t>
      </w:r>
    </w:p>
    <w:p w:rsidR="001816A0" w:rsidRPr="00754094" w:rsidRDefault="001816A0" w:rsidP="001816A0">
      <w:pPr>
        <w:pStyle w:val="ListParagraph"/>
        <w:numPr>
          <w:ilvl w:val="0"/>
          <w:numId w:val="25"/>
        </w:numPr>
        <w:spacing w:after="200" w:line="480" w:lineRule="auto"/>
        <w:jc w:val="both"/>
        <w:rPr>
          <w:rFonts w:ascii="Times New Roman" w:eastAsia="Adobe Ming Std L" w:hAnsi="Times New Roman"/>
          <w:i/>
          <w:sz w:val="24"/>
          <w:szCs w:val="24"/>
        </w:rPr>
      </w:pPr>
      <w:r w:rsidRPr="00754094">
        <w:rPr>
          <w:rFonts w:ascii="Times New Roman" w:eastAsia="Adobe Ming Std L" w:hAnsi="Times New Roman"/>
          <w:i/>
          <w:sz w:val="24"/>
          <w:szCs w:val="24"/>
        </w:rPr>
        <w:t xml:space="preserve">Coding </w:t>
      </w:r>
    </w:p>
    <w:p w:rsidR="001816A0" w:rsidRDefault="001816A0" w:rsidP="001816A0">
      <w:pPr>
        <w:pStyle w:val="ListParagraph"/>
        <w:spacing w:after="200" w:line="480" w:lineRule="auto"/>
        <w:ind w:left="1440" w:firstLine="720"/>
        <w:jc w:val="both"/>
        <w:rPr>
          <w:rFonts w:ascii="Times New Roman" w:eastAsia="Adobe Ming Std L" w:hAnsi="Times New Roman"/>
          <w:sz w:val="24"/>
          <w:szCs w:val="24"/>
        </w:rPr>
      </w:pPr>
      <w:r w:rsidRPr="00754094">
        <w:rPr>
          <w:rFonts w:ascii="Times New Roman" w:eastAsia="Adobe Ming Std L" w:hAnsi="Times New Roman"/>
          <w:i/>
          <w:sz w:val="24"/>
          <w:szCs w:val="24"/>
        </w:rPr>
        <w:lastRenderedPageBreak/>
        <w:t>Coding</w:t>
      </w:r>
      <w:r w:rsidRPr="00062268">
        <w:rPr>
          <w:rFonts w:ascii="Times New Roman" w:eastAsia="Adobe Ming Std L" w:hAnsi="Times New Roman"/>
          <w:sz w:val="24"/>
          <w:szCs w:val="24"/>
        </w:rPr>
        <w:t xml:space="preserve"> merupakan kegiatan pemberian kode numerik (angka) terhadap data yang terdiri atas beberapa katego</w:t>
      </w:r>
      <w:r>
        <w:rPr>
          <w:rFonts w:ascii="Times New Roman" w:eastAsia="Adobe Ming Std L" w:hAnsi="Times New Roman"/>
          <w:sz w:val="24"/>
          <w:szCs w:val="24"/>
        </w:rPr>
        <w:t>r</w:t>
      </w:r>
      <w:r w:rsidRPr="00062268">
        <w:rPr>
          <w:rFonts w:ascii="Times New Roman" w:eastAsia="Adobe Ming Std L" w:hAnsi="Times New Roman"/>
          <w:sz w:val="24"/>
          <w:szCs w:val="24"/>
        </w:rPr>
        <w:t>i. Pemberian kode ini sangat penting bila pengolahan dan an</w:t>
      </w:r>
      <w:r>
        <w:rPr>
          <w:rFonts w:ascii="Times New Roman" w:eastAsia="Adobe Ming Std L" w:hAnsi="Times New Roman"/>
          <w:sz w:val="24"/>
          <w:szCs w:val="24"/>
        </w:rPr>
        <w:t xml:space="preserve">alisis data </w:t>
      </w:r>
      <w:r w:rsidRPr="00062268">
        <w:rPr>
          <w:rFonts w:ascii="Times New Roman" w:eastAsia="Adobe Ming Std L" w:hAnsi="Times New Roman"/>
          <w:sz w:val="24"/>
          <w:szCs w:val="24"/>
        </w:rPr>
        <w:t>. Biasanya dalam pemberian kode dibuat juga daftar kode dan artinya dalam satu buku (</w:t>
      </w:r>
      <w:r w:rsidRPr="00754094">
        <w:rPr>
          <w:rFonts w:ascii="Times New Roman" w:eastAsia="Adobe Ming Std L" w:hAnsi="Times New Roman"/>
          <w:i/>
          <w:sz w:val="24"/>
          <w:szCs w:val="24"/>
        </w:rPr>
        <w:t>Code Book</w:t>
      </w:r>
      <w:r w:rsidRPr="00062268">
        <w:rPr>
          <w:rFonts w:ascii="Times New Roman" w:eastAsia="Adobe Ming Std L" w:hAnsi="Times New Roman"/>
          <w:sz w:val="24"/>
          <w:szCs w:val="24"/>
        </w:rPr>
        <w:t>) untuk memudahkan kembali melihat lokasi dan arti suatu kode dari suatu variabel.</w:t>
      </w:r>
    </w:p>
    <w:p w:rsidR="001816A0" w:rsidRDefault="001816A0" w:rsidP="001816A0">
      <w:pPr>
        <w:pStyle w:val="ListParagraph"/>
        <w:numPr>
          <w:ilvl w:val="0"/>
          <w:numId w:val="35"/>
        </w:numPr>
        <w:spacing w:after="0" w:line="480" w:lineRule="auto"/>
        <w:ind w:left="1440" w:firstLine="3"/>
        <w:jc w:val="both"/>
        <w:rPr>
          <w:rFonts w:ascii="Times New Roman" w:hAnsi="Times New Roman"/>
          <w:sz w:val="24"/>
          <w:szCs w:val="24"/>
        </w:rPr>
      </w:pPr>
      <w:r w:rsidRPr="00251378">
        <w:rPr>
          <w:rFonts w:ascii="Times New Roman" w:hAnsi="Times New Roman"/>
          <w:i/>
          <w:sz w:val="24"/>
          <w:szCs w:val="24"/>
        </w:rPr>
        <w:t>Coding</w:t>
      </w:r>
      <w:r>
        <w:rPr>
          <w:rFonts w:ascii="Times New Roman" w:hAnsi="Times New Roman"/>
          <w:sz w:val="24"/>
          <w:szCs w:val="24"/>
        </w:rPr>
        <w:t xml:space="preserve"> untuk umur</w:t>
      </w:r>
      <w:r w:rsidRPr="00251378">
        <w:rPr>
          <w:rFonts w:ascii="Times New Roman" w:hAnsi="Times New Roman"/>
          <w:sz w:val="24"/>
          <w:szCs w:val="24"/>
        </w:rPr>
        <w:t xml:space="preserve"> </w:t>
      </w:r>
    </w:p>
    <w:p w:rsidR="001816A0" w:rsidRPr="00251378" w:rsidRDefault="001816A0" w:rsidP="001816A0">
      <w:pPr>
        <w:pStyle w:val="ListParagraph"/>
        <w:spacing w:after="0" w:line="480" w:lineRule="auto"/>
        <w:ind w:left="2160"/>
        <w:jc w:val="both"/>
        <w:rPr>
          <w:rFonts w:ascii="Times New Roman" w:hAnsi="Times New Roman"/>
          <w:sz w:val="24"/>
          <w:szCs w:val="24"/>
        </w:rPr>
      </w:pPr>
      <w:r>
        <w:rPr>
          <w:rFonts w:ascii="Times New Roman" w:hAnsi="Times New Roman"/>
          <w:sz w:val="24"/>
          <w:szCs w:val="24"/>
        </w:rPr>
        <w:t>a). ≤20</w:t>
      </w:r>
      <w:r w:rsidRPr="00251378">
        <w:rPr>
          <w:rFonts w:ascii="Times New Roman" w:hAnsi="Times New Roman"/>
          <w:sz w:val="24"/>
          <w:szCs w:val="24"/>
        </w:rPr>
        <w:t xml:space="preserve"> </w:t>
      </w:r>
      <w:r>
        <w:rPr>
          <w:rFonts w:ascii="Times New Roman" w:hAnsi="Times New Roman"/>
          <w:sz w:val="24"/>
          <w:szCs w:val="24"/>
        </w:rPr>
        <w:t>tahun</w:t>
      </w:r>
      <w:r w:rsidRPr="00251378">
        <w:rPr>
          <w:rFonts w:ascii="Times New Roman" w:hAnsi="Times New Roman"/>
          <w:sz w:val="24"/>
          <w:szCs w:val="24"/>
        </w:rPr>
        <w:tab/>
      </w:r>
      <w:r w:rsidRPr="00251378">
        <w:rPr>
          <w:rFonts w:ascii="Times New Roman" w:hAnsi="Times New Roman"/>
          <w:sz w:val="24"/>
          <w:szCs w:val="24"/>
        </w:rPr>
        <w:tab/>
      </w:r>
      <w:r>
        <w:rPr>
          <w:rFonts w:ascii="Times New Roman" w:hAnsi="Times New Roman"/>
          <w:sz w:val="24"/>
          <w:szCs w:val="24"/>
        </w:rPr>
        <w:t xml:space="preserve">: </w:t>
      </w:r>
      <w:r w:rsidRPr="00251378">
        <w:rPr>
          <w:rFonts w:ascii="Times New Roman" w:hAnsi="Times New Roman"/>
          <w:sz w:val="24"/>
          <w:szCs w:val="24"/>
        </w:rPr>
        <w:t>1</w:t>
      </w:r>
    </w:p>
    <w:p w:rsidR="001816A0" w:rsidRPr="00251378" w:rsidRDefault="001816A0" w:rsidP="001816A0">
      <w:pPr>
        <w:pStyle w:val="ListParagraph"/>
        <w:spacing w:after="0" w:line="480" w:lineRule="auto"/>
        <w:ind w:left="2160"/>
        <w:jc w:val="both"/>
        <w:rPr>
          <w:rFonts w:ascii="Times New Roman" w:hAnsi="Times New Roman"/>
          <w:sz w:val="24"/>
          <w:szCs w:val="24"/>
        </w:rPr>
      </w:pPr>
      <w:r>
        <w:rPr>
          <w:rFonts w:ascii="Times New Roman" w:hAnsi="Times New Roman"/>
          <w:sz w:val="24"/>
          <w:szCs w:val="24"/>
        </w:rPr>
        <w:t>b). 21-29 tahun</w:t>
      </w:r>
      <w:r>
        <w:rPr>
          <w:rFonts w:ascii="Times New Roman" w:hAnsi="Times New Roman"/>
          <w:sz w:val="24"/>
          <w:szCs w:val="24"/>
        </w:rPr>
        <w:tab/>
      </w:r>
      <w:r w:rsidRPr="00251378">
        <w:rPr>
          <w:rFonts w:ascii="Times New Roman" w:hAnsi="Times New Roman"/>
          <w:sz w:val="24"/>
          <w:szCs w:val="24"/>
        </w:rPr>
        <w:t>: 2</w:t>
      </w:r>
    </w:p>
    <w:p w:rsidR="001816A0" w:rsidRPr="00251378" w:rsidRDefault="001816A0" w:rsidP="001816A0">
      <w:pPr>
        <w:pStyle w:val="ListParagraph"/>
        <w:spacing w:after="0" w:line="480" w:lineRule="auto"/>
        <w:ind w:left="2160"/>
        <w:jc w:val="both"/>
        <w:rPr>
          <w:rFonts w:ascii="Times New Roman" w:hAnsi="Times New Roman"/>
          <w:sz w:val="24"/>
          <w:szCs w:val="24"/>
        </w:rPr>
      </w:pPr>
      <w:r>
        <w:rPr>
          <w:rFonts w:ascii="Times New Roman" w:hAnsi="Times New Roman"/>
          <w:sz w:val="24"/>
          <w:szCs w:val="24"/>
        </w:rPr>
        <w:t>c). 30-39 tahun</w:t>
      </w:r>
      <w:r>
        <w:rPr>
          <w:rFonts w:ascii="Times New Roman" w:hAnsi="Times New Roman"/>
          <w:sz w:val="24"/>
          <w:szCs w:val="24"/>
        </w:rPr>
        <w:tab/>
      </w:r>
      <w:r w:rsidRPr="00251378">
        <w:rPr>
          <w:rFonts w:ascii="Times New Roman" w:hAnsi="Times New Roman"/>
          <w:sz w:val="24"/>
          <w:szCs w:val="24"/>
        </w:rPr>
        <w:t>: 3</w:t>
      </w:r>
    </w:p>
    <w:p w:rsidR="001816A0" w:rsidRDefault="001816A0" w:rsidP="001816A0">
      <w:pPr>
        <w:pStyle w:val="ListParagraph"/>
        <w:spacing w:after="0" w:line="480" w:lineRule="auto"/>
        <w:ind w:left="2160"/>
        <w:jc w:val="both"/>
        <w:rPr>
          <w:rFonts w:ascii="Times New Roman" w:hAnsi="Times New Roman"/>
          <w:sz w:val="24"/>
          <w:szCs w:val="24"/>
        </w:rPr>
      </w:pPr>
      <w:r>
        <w:rPr>
          <w:rFonts w:ascii="Times New Roman" w:hAnsi="Times New Roman"/>
          <w:sz w:val="24"/>
          <w:szCs w:val="24"/>
        </w:rPr>
        <w:t xml:space="preserve">d). ≥40 tahun </w:t>
      </w:r>
      <w:r>
        <w:rPr>
          <w:rFonts w:ascii="Times New Roman" w:hAnsi="Times New Roman"/>
          <w:sz w:val="24"/>
          <w:szCs w:val="24"/>
        </w:rPr>
        <w:tab/>
      </w:r>
      <w:r w:rsidRPr="00251378">
        <w:rPr>
          <w:rFonts w:ascii="Times New Roman" w:hAnsi="Times New Roman"/>
          <w:sz w:val="24"/>
          <w:szCs w:val="24"/>
        </w:rPr>
        <w:tab/>
        <w:t xml:space="preserve">: </w:t>
      </w:r>
      <w:r>
        <w:rPr>
          <w:rFonts w:ascii="Times New Roman" w:hAnsi="Times New Roman"/>
          <w:sz w:val="24"/>
          <w:szCs w:val="24"/>
        </w:rPr>
        <w:t>4</w:t>
      </w:r>
    </w:p>
    <w:p w:rsidR="001816A0" w:rsidRPr="005A6D60" w:rsidRDefault="001816A0" w:rsidP="001816A0">
      <w:pPr>
        <w:pStyle w:val="ListParagraph"/>
        <w:numPr>
          <w:ilvl w:val="0"/>
          <w:numId w:val="35"/>
        </w:numPr>
        <w:spacing w:after="0" w:line="480" w:lineRule="auto"/>
        <w:ind w:left="1440" w:firstLine="3"/>
        <w:jc w:val="both"/>
        <w:rPr>
          <w:rFonts w:ascii="Times New Roman" w:hAnsi="Times New Roman"/>
          <w:sz w:val="24"/>
          <w:szCs w:val="24"/>
        </w:rPr>
      </w:pPr>
      <w:r>
        <w:rPr>
          <w:rFonts w:ascii="Times New Roman" w:hAnsi="Times New Roman"/>
          <w:i/>
          <w:sz w:val="24"/>
          <w:szCs w:val="24"/>
        </w:rPr>
        <w:t xml:space="preserve">Coding </w:t>
      </w:r>
      <w:r w:rsidRPr="005A6D60">
        <w:rPr>
          <w:rFonts w:ascii="Times New Roman" w:hAnsi="Times New Roman"/>
          <w:sz w:val="24"/>
          <w:szCs w:val="24"/>
        </w:rPr>
        <w:t>untuk pendidikan</w:t>
      </w:r>
    </w:p>
    <w:p w:rsidR="001816A0" w:rsidRDefault="001816A0" w:rsidP="001816A0">
      <w:pPr>
        <w:pStyle w:val="ListParagraph"/>
        <w:spacing w:after="0" w:line="480" w:lineRule="auto"/>
        <w:ind w:left="2160"/>
        <w:jc w:val="both"/>
        <w:rPr>
          <w:rFonts w:ascii="Times New Roman" w:hAnsi="Times New Roman"/>
          <w:sz w:val="24"/>
          <w:szCs w:val="24"/>
        </w:rPr>
      </w:pPr>
      <w:r>
        <w:rPr>
          <w:rFonts w:ascii="Times New Roman" w:hAnsi="Times New Roman"/>
          <w:sz w:val="24"/>
          <w:szCs w:val="24"/>
        </w:rPr>
        <w:t>a). Perguruan Tinggi</w:t>
      </w:r>
      <w:r>
        <w:rPr>
          <w:rFonts w:ascii="Times New Roman" w:hAnsi="Times New Roman"/>
          <w:sz w:val="24"/>
          <w:szCs w:val="24"/>
        </w:rPr>
        <w:tab/>
      </w:r>
      <w:r>
        <w:rPr>
          <w:rFonts w:ascii="Times New Roman" w:hAnsi="Times New Roman"/>
          <w:sz w:val="24"/>
          <w:szCs w:val="24"/>
        </w:rPr>
        <w:tab/>
        <w:t>; 1</w:t>
      </w:r>
    </w:p>
    <w:p w:rsidR="001816A0" w:rsidRDefault="001816A0" w:rsidP="001816A0">
      <w:pPr>
        <w:pStyle w:val="ListParagraph"/>
        <w:spacing w:after="0" w:line="480" w:lineRule="auto"/>
        <w:ind w:left="2160"/>
        <w:jc w:val="both"/>
        <w:rPr>
          <w:rFonts w:ascii="Times New Roman" w:hAnsi="Times New Roman"/>
          <w:sz w:val="24"/>
          <w:szCs w:val="24"/>
        </w:rPr>
      </w:pPr>
      <w:r>
        <w:rPr>
          <w:rFonts w:ascii="Times New Roman" w:hAnsi="Times New Roman"/>
          <w:sz w:val="24"/>
          <w:szCs w:val="24"/>
        </w:rPr>
        <w:t>b). SMA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2</w:t>
      </w:r>
    </w:p>
    <w:p w:rsidR="001816A0" w:rsidRDefault="001816A0" w:rsidP="001816A0">
      <w:pPr>
        <w:pStyle w:val="ListParagraph"/>
        <w:spacing w:after="0" w:line="480" w:lineRule="auto"/>
        <w:ind w:left="2160"/>
        <w:jc w:val="both"/>
        <w:rPr>
          <w:rFonts w:ascii="Times New Roman" w:hAnsi="Times New Roman"/>
          <w:sz w:val="24"/>
          <w:szCs w:val="24"/>
        </w:rPr>
      </w:pPr>
      <w:r>
        <w:rPr>
          <w:rFonts w:ascii="Times New Roman" w:hAnsi="Times New Roman"/>
          <w:sz w:val="24"/>
          <w:szCs w:val="24"/>
        </w:rPr>
        <w:t>c). SMP</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3</w:t>
      </w:r>
    </w:p>
    <w:p w:rsidR="001816A0" w:rsidRPr="002F713D" w:rsidRDefault="001816A0" w:rsidP="001816A0">
      <w:pPr>
        <w:pStyle w:val="ListParagraph"/>
        <w:spacing w:after="0" w:line="480" w:lineRule="auto"/>
        <w:ind w:left="2160"/>
        <w:jc w:val="both"/>
        <w:rPr>
          <w:rFonts w:ascii="Times New Roman" w:hAnsi="Times New Roman"/>
          <w:sz w:val="24"/>
          <w:szCs w:val="24"/>
        </w:rPr>
      </w:pPr>
      <w:r>
        <w:rPr>
          <w:rFonts w:ascii="Times New Roman" w:hAnsi="Times New Roman"/>
          <w:sz w:val="24"/>
          <w:szCs w:val="24"/>
        </w:rPr>
        <w:t>d). SD</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4</w:t>
      </w:r>
    </w:p>
    <w:p w:rsidR="001816A0" w:rsidRPr="00365601" w:rsidRDefault="001816A0" w:rsidP="001816A0">
      <w:pPr>
        <w:pStyle w:val="ListParagraph"/>
        <w:numPr>
          <w:ilvl w:val="0"/>
          <w:numId w:val="35"/>
        </w:numPr>
        <w:spacing w:after="0" w:line="480" w:lineRule="auto"/>
        <w:ind w:left="1440" w:firstLine="3"/>
        <w:jc w:val="both"/>
        <w:rPr>
          <w:rFonts w:ascii="Times New Roman" w:hAnsi="Times New Roman"/>
          <w:sz w:val="24"/>
          <w:szCs w:val="24"/>
        </w:rPr>
      </w:pPr>
      <w:r w:rsidRPr="005A6D60">
        <w:rPr>
          <w:rFonts w:ascii="Times New Roman" w:hAnsi="Times New Roman"/>
          <w:i/>
          <w:sz w:val="24"/>
          <w:szCs w:val="24"/>
        </w:rPr>
        <w:t>Coding</w:t>
      </w:r>
      <w:r>
        <w:rPr>
          <w:rFonts w:ascii="Times New Roman" w:hAnsi="Times New Roman"/>
          <w:sz w:val="24"/>
          <w:szCs w:val="24"/>
        </w:rPr>
        <w:t xml:space="preserve"> untuk pekerjaan</w:t>
      </w:r>
    </w:p>
    <w:p w:rsidR="001816A0" w:rsidRDefault="001816A0" w:rsidP="001816A0">
      <w:pPr>
        <w:pStyle w:val="ListParagraph"/>
        <w:spacing w:after="0" w:line="480" w:lineRule="auto"/>
        <w:ind w:left="2160"/>
        <w:jc w:val="both"/>
        <w:rPr>
          <w:rFonts w:ascii="Times New Roman" w:hAnsi="Times New Roman"/>
          <w:sz w:val="24"/>
          <w:szCs w:val="24"/>
        </w:rPr>
      </w:pPr>
      <w:r>
        <w:rPr>
          <w:rFonts w:ascii="Times New Roman" w:hAnsi="Times New Roman"/>
          <w:sz w:val="24"/>
          <w:szCs w:val="24"/>
        </w:rPr>
        <w:t>a). PNS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1</w:t>
      </w:r>
    </w:p>
    <w:p w:rsidR="001816A0" w:rsidRDefault="001816A0" w:rsidP="001816A0">
      <w:pPr>
        <w:pStyle w:val="ListParagraph"/>
        <w:spacing w:after="0" w:line="480" w:lineRule="auto"/>
        <w:ind w:left="2160"/>
        <w:jc w:val="both"/>
        <w:rPr>
          <w:rFonts w:ascii="Times New Roman" w:hAnsi="Times New Roman"/>
          <w:sz w:val="24"/>
          <w:szCs w:val="24"/>
        </w:rPr>
      </w:pPr>
      <w:r>
        <w:rPr>
          <w:rFonts w:ascii="Times New Roman" w:hAnsi="Times New Roman"/>
          <w:sz w:val="24"/>
          <w:szCs w:val="24"/>
        </w:rPr>
        <w:t>b). Swasta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2</w:t>
      </w:r>
    </w:p>
    <w:p w:rsidR="001816A0" w:rsidRDefault="001816A0" w:rsidP="001816A0">
      <w:pPr>
        <w:pStyle w:val="ListParagraph"/>
        <w:spacing w:after="0" w:line="480" w:lineRule="auto"/>
        <w:ind w:left="2160"/>
        <w:jc w:val="both"/>
        <w:rPr>
          <w:rFonts w:ascii="Times New Roman" w:hAnsi="Times New Roman"/>
          <w:sz w:val="24"/>
          <w:szCs w:val="24"/>
        </w:rPr>
      </w:pPr>
      <w:r>
        <w:rPr>
          <w:rFonts w:ascii="Times New Roman" w:hAnsi="Times New Roman"/>
          <w:sz w:val="24"/>
          <w:szCs w:val="24"/>
        </w:rPr>
        <w:t>c). Ibu rumah tangga</w:t>
      </w:r>
      <w:r>
        <w:rPr>
          <w:rFonts w:ascii="Times New Roman" w:hAnsi="Times New Roman"/>
          <w:sz w:val="24"/>
          <w:szCs w:val="24"/>
        </w:rPr>
        <w:tab/>
      </w:r>
      <w:r>
        <w:rPr>
          <w:rFonts w:ascii="Times New Roman" w:hAnsi="Times New Roman"/>
          <w:sz w:val="24"/>
          <w:szCs w:val="24"/>
        </w:rPr>
        <w:tab/>
        <w:t>: 3</w:t>
      </w:r>
    </w:p>
    <w:p w:rsidR="001816A0" w:rsidRDefault="001816A0" w:rsidP="001816A0">
      <w:pPr>
        <w:pStyle w:val="ListParagraph"/>
        <w:spacing w:after="0" w:line="480" w:lineRule="auto"/>
        <w:ind w:left="2160"/>
        <w:jc w:val="both"/>
        <w:rPr>
          <w:rFonts w:ascii="Times New Roman" w:hAnsi="Times New Roman"/>
          <w:sz w:val="24"/>
          <w:szCs w:val="24"/>
        </w:rPr>
      </w:pPr>
      <w:r>
        <w:rPr>
          <w:rFonts w:ascii="Times New Roman" w:hAnsi="Times New Roman"/>
          <w:sz w:val="24"/>
          <w:szCs w:val="24"/>
        </w:rPr>
        <w:t>d). Wiraswasta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4</w:t>
      </w:r>
    </w:p>
    <w:p w:rsidR="001816A0" w:rsidRPr="00365601" w:rsidRDefault="001816A0" w:rsidP="001816A0">
      <w:pPr>
        <w:pStyle w:val="ListParagraph"/>
        <w:spacing w:after="0" w:line="480" w:lineRule="auto"/>
        <w:ind w:left="2160"/>
        <w:jc w:val="both"/>
        <w:rPr>
          <w:rFonts w:ascii="Times New Roman" w:hAnsi="Times New Roman"/>
          <w:sz w:val="24"/>
          <w:szCs w:val="24"/>
        </w:rPr>
      </w:pPr>
    </w:p>
    <w:p w:rsidR="001816A0" w:rsidRPr="00365601" w:rsidRDefault="001816A0" w:rsidP="001816A0">
      <w:pPr>
        <w:pStyle w:val="ListParagraph"/>
        <w:numPr>
          <w:ilvl w:val="0"/>
          <w:numId w:val="35"/>
        </w:numPr>
        <w:spacing w:after="0" w:line="480" w:lineRule="auto"/>
        <w:ind w:left="1440" w:firstLine="3"/>
        <w:jc w:val="both"/>
        <w:rPr>
          <w:rFonts w:ascii="Times New Roman" w:hAnsi="Times New Roman"/>
          <w:sz w:val="24"/>
          <w:szCs w:val="24"/>
        </w:rPr>
      </w:pPr>
      <w:r>
        <w:rPr>
          <w:rFonts w:ascii="Times New Roman" w:hAnsi="Times New Roman"/>
          <w:i/>
          <w:sz w:val="24"/>
          <w:szCs w:val="24"/>
        </w:rPr>
        <w:t xml:space="preserve">Coding </w:t>
      </w:r>
      <w:r>
        <w:rPr>
          <w:rFonts w:ascii="Times New Roman" w:hAnsi="Times New Roman"/>
          <w:sz w:val="24"/>
          <w:szCs w:val="24"/>
        </w:rPr>
        <w:t>untuk kehamilan ke</w:t>
      </w:r>
    </w:p>
    <w:p w:rsidR="001816A0" w:rsidRDefault="001816A0" w:rsidP="001816A0">
      <w:pPr>
        <w:pStyle w:val="ListParagraph"/>
        <w:spacing w:after="0" w:line="480" w:lineRule="auto"/>
        <w:ind w:left="2160"/>
        <w:jc w:val="both"/>
        <w:rPr>
          <w:rFonts w:ascii="Times New Roman" w:hAnsi="Times New Roman"/>
          <w:sz w:val="24"/>
          <w:szCs w:val="24"/>
        </w:rPr>
      </w:pPr>
      <w:r>
        <w:rPr>
          <w:rFonts w:ascii="Times New Roman" w:hAnsi="Times New Roman"/>
          <w:sz w:val="24"/>
          <w:szCs w:val="24"/>
        </w:rPr>
        <w:t xml:space="preserve">a).  Ke-1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1</w:t>
      </w:r>
    </w:p>
    <w:p w:rsidR="001816A0" w:rsidRDefault="001816A0" w:rsidP="001816A0">
      <w:pPr>
        <w:pStyle w:val="ListParagraph"/>
        <w:spacing w:after="0" w:line="480" w:lineRule="auto"/>
        <w:ind w:left="2160"/>
        <w:jc w:val="both"/>
        <w:rPr>
          <w:rFonts w:ascii="Times New Roman" w:hAnsi="Times New Roman"/>
          <w:sz w:val="24"/>
          <w:szCs w:val="24"/>
        </w:rPr>
      </w:pPr>
      <w:r>
        <w:rPr>
          <w:rFonts w:ascii="Times New Roman" w:hAnsi="Times New Roman"/>
          <w:sz w:val="24"/>
          <w:szCs w:val="24"/>
        </w:rPr>
        <w:lastRenderedPageBreak/>
        <w:t>b). Ke-2</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2</w:t>
      </w:r>
    </w:p>
    <w:p w:rsidR="001816A0" w:rsidRPr="00365601" w:rsidRDefault="001816A0" w:rsidP="001816A0">
      <w:pPr>
        <w:pStyle w:val="ListParagraph"/>
        <w:spacing w:after="0" w:line="480" w:lineRule="auto"/>
        <w:ind w:left="2160"/>
        <w:jc w:val="both"/>
        <w:rPr>
          <w:rFonts w:ascii="Times New Roman" w:hAnsi="Times New Roman"/>
          <w:sz w:val="24"/>
          <w:szCs w:val="24"/>
        </w:rPr>
      </w:pPr>
      <w:r>
        <w:rPr>
          <w:rFonts w:ascii="Times New Roman" w:hAnsi="Times New Roman"/>
          <w:sz w:val="24"/>
          <w:szCs w:val="24"/>
        </w:rPr>
        <w:t>c). Ke-3</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3</w:t>
      </w:r>
    </w:p>
    <w:p w:rsidR="001816A0" w:rsidRPr="00365601" w:rsidRDefault="001816A0" w:rsidP="001816A0">
      <w:pPr>
        <w:pStyle w:val="ListParagraph"/>
        <w:numPr>
          <w:ilvl w:val="0"/>
          <w:numId w:val="35"/>
        </w:numPr>
        <w:spacing w:after="0" w:line="480" w:lineRule="auto"/>
        <w:ind w:left="1440" w:firstLine="3"/>
        <w:jc w:val="both"/>
        <w:rPr>
          <w:rFonts w:ascii="Times New Roman" w:hAnsi="Times New Roman"/>
          <w:sz w:val="24"/>
          <w:szCs w:val="24"/>
        </w:rPr>
      </w:pPr>
      <w:r>
        <w:rPr>
          <w:rFonts w:ascii="Times New Roman" w:hAnsi="Times New Roman"/>
          <w:i/>
          <w:sz w:val="24"/>
          <w:szCs w:val="24"/>
        </w:rPr>
        <w:t xml:space="preserve">Coding </w:t>
      </w:r>
      <w:r>
        <w:rPr>
          <w:rFonts w:ascii="Times New Roman" w:hAnsi="Times New Roman"/>
          <w:sz w:val="24"/>
          <w:szCs w:val="24"/>
        </w:rPr>
        <w:t>untuk jumlah anak</w:t>
      </w:r>
    </w:p>
    <w:p w:rsidR="001816A0" w:rsidRDefault="001816A0" w:rsidP="001816A0">
      <w:pPr>
        <w:pStyle w:val="ListParagraph"/>
        <w:spacing w:after="0" w:line="480" w:lineRule="auto"/>
        <w:ind w:left="2160"/>
        <w:jc w:val="both"/>
        <w:rPr>
          <w:rFonts w:ascii="Times New Roman" w:hAnsi="Times New Roman"/>
          <w:sz w:val="24"/>
          <w:szCs w:val="24"/>
        </w:rPr>
      </w:pPr>
      <w:r>
        <w:rPr>
          <w:rFonts w:ascii="Times New Roman" w:hAnsi="Times New Roman"/>
          <w:sz w:val="24"/>
          <w:szCs w:val="24"/>
        </w:rPr>
        <w:t>a). 0</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1</w:t>
      </w:r>
    </w:p>
    <w:p w:rsidR="001816A0" w:rsidRDefault="001816A0" w:rsidP="001816A0">
      <w:pPr>
        <w:pStyle w:val="ListParagraph"/>
        <w:spacing w:after="0" w:line="480" w:lineRule="auto"/>
        <w:ind w:left="2160"/>
        <w:jc w:val="both"/>
        <w:rPr>
          <w:rFonts w:ascii="Times New Roman" w:hAnsi="Times New Roman"/>
          <w:sz w:val="24"/>
          <w:szCs w:val="24"/>
        </w:rPr>
      </w:pPr>
      <w:r>
        <w:rPr>
          <w:rFonts w:ascii="Times New Roman" w:hAnsi="Times New Roman"/>
          <w:sz w:val="24"/>
          <w:szCs w:val="24"/>
        </w:rPr>
        <w:t>b). 1</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w:t>
      </w:r>
    </w:p>
    <w:p w:rsidR="001816A0" w:rsidRPr="00365601" w:rsidRDefault="001816A0" w:rsidP="001816A0">
      <w:pPr>
        <w:pStyle w:val="ListParagraph"/>
        <w:spacing w:after="0" w:line="480" w:lineRule="auto"/>
        <w:ind w:left="2160"/>
        <w:jc w:val="both"/>
        <w:rPr>
          <w:rFonts w:ascii="Times New Roman" w:hAnsi="Times New Roman"/>
          <w:sz w:val="24"/>
          <w:szCs w:val="24"/>
        </w:rPr>
      </w:pPr>
      <w:r>
        <w:rPr>
          <w:rFonts w:ascii="Times New Roman" w:hAnsi="Times New Roman"/>
          <w:sz w:val="24"/>
          <w:szCs w:val="24"/>
        </w:rPr>
        <w:t>c)  2</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w:t>
      </w:r>
    </w:p>
    <w:p w:rsidR="001816A0" w:rsidRPr="00365601" w:rsidRDefault="001816A0" w:rsidP="001816A0">
      <w:pPr>
        <w:pStyle w:val="ListParagraph"/>
        <w:numPr>
          <w:ilvl w:val="0"/>
          <w:numId w:val="35"/>
        </w:numPr>
        <w:spacing w:after="0" w:line="480" w:lineRule="auto"/>
        <w:ind w:left="1440" w:firstLine="3"/>
        <w:jc w:val="both"/>
        <w:rPr>
          <w:rFonts w:ascii="Times New Roman" w:hAnsi="Times New Roman"/>
          <w:sz w:val="24"/>
          <w:szCs w:val="24"/>
        </w:rPr>
      </w:pPr>
      <w:r>
        <w:rPr>
          <w:rFonts w:ascii="Times New Roman" w:hAnsi="Times New Roman"/>
          <w:i/>
          <w:sz w:val="24"/>
          <w:szCs w:val="24"/>
        </w:rPr>
        <w:t xml:space="preserve">Coding </w:t>
      </w:r>
      <w:r>
        <w:rPr>
          <w:rFonts w:ascii="Times New Roman" w:hAnsi="Times New Roman"/>
          <w:sz w:val="24"/>
          <w:szCs w:val="24"/>
        </w:rPr>
        <w:t>untuk Sumber Informas</w:t>
      </w:r>
      <w:r w:rsidRPr="00365601">
        <w:rPr>
          <w:rFonts w:ascii="Times New Roman" w:hAnsi="Times New Roman"/>
          <w:sz w:val="24"/>
          <w:szCs w:val="24"/>
        </w:rPr>
        <w:t>i</w:t>
      </w:r>
    </w:p>
    <w:p w:rsidR="001816A0" w:rsidRDefault="001816A0" w:rsidP="001816A0">
      <w:pPr>
        <w:pStyle w:val="ListParagraph"/>
        <w:spacing w:after="0" w:line="480" w:lineRule="auto"/>
        <w:ind w:left="2160"/>
        <w:jc w:val="both"/>
        <w:rPr>
          <w:rFonts w:ascii="Times New Roman" w:hAnsi="Times New Roman"/>
          <w:sz w:val="24"/>
          <w:szCs w:val="24"/>
        </w:rPr>
      </w:pPr>
      <w:r>
        <w:rPr>
          <w:rFonts w:ascii="Times New Roman" w:hAnsi="Times New Roman"/>
          <w:sz w:val="24"/>
          <w:szCs w:val="24"/>
        </w:rPr>
        <w:t xml:space="preserve">a) Media Massa </w:t>
      </w:r>
      <w:r>
        <w:rPr>
          <w:rFonts w:ascii="Times New Roman" w:hAnsi="Times New Roman"/>
          <w:sz w:val="24"/>
          <w:szCs w:val="24"/>
        </w:rPr>
        <w:tab/>
      </w:r>
      <w:r>
        <w:rPr>
          <w:rFonts w:ascii="Times New Roman" w:hAnsi="Times New Roman"/>
          <w:sz w:val="24"/>
          <w:szCs w:val="24"/>
        </w:rPr>
        <w:tab/>
        <w:t>:1</w:t>
      </w:r>
    </w:p>
    <w:p w:rsidR="001816A0" w:rsidRDefault="001816A0" w:rsidP="001816A0">
      <w:pPr>
        <w:pStyle w:val="ListParagraph"/>
        <w:spacing w:after="0" w:line="480" w:lineRule="auto"/>
        <w:ind w:left="2160"/>
        <w:jc w:val="both"/>
        <w:rPr>
          <w:rFonts w:ascii="Times New Roman" w:hAnsi="Times New Roman"/>
          <w:sz w:val="24"/>
          <w:szCs w:val="24"/>
        </w:rPr>
      </w:pPr>
      <w:r>
        <w:rPr>
          <w:rFonts w:ascii="Times New Roman" w:hAnsi="Times New Roman"/>
          <w:sz w:val="24"/>
          <w:szCs w:val="24"/>
        </w:rPr>
        <w:t>b) Internet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w:t>
      </w:r>
    </w:p>
    <w:p w:rsidR="001816A0" w:rsidRPr="00365601" w:rsidRDefault="001816A0" w:rsidP="001816A0">
      <w:pPr>
        <w:pStyle w:val="ListParagraph"/>
        <w:spacing w:after="0" w:line="480" w:lineRule="auto"/>
        <w:ind w:left="2160"/>
        <w:jc w:val="both"/>
        <w:rPr>
          <w:rFonts w:ascii="Times New Roman" w:hAnsi="Times New Roman"/>
          <w:sz w:val="24"/>
          <w:szCs w:val="24"/>
        </w:rPr>
      </w:pPr>
      <w:r>
        <w:rPr>
          <w:rFonts w:ascii="Times New Roman" w:hAnsi="Times New Roman"/>
          <w:sz w:val="24"/>
          <w:szCs w:val="24"/>
        </w:rPr>
        <w:t>c) Petugas Kesehatan</w:t>
      </w:r>
      <w:r>
        <w:rPr>
          <w:rFonts w:ascii="Times New Roman" w:hAnsi="Times New Roman"/>
          <w:sz w:val="24"/>
          <w:szCs w:val="24"/>
        </w:rPr>
        <w:tab/>
      </w:r>
      <w:r>
        <w:rPr>
          <w:rFonts w:ascii="Times New Roman" w:hAnsi="Times New Roman"/>
          <w:sz w:val="24"/>
          <w:szCs w:val="24"/>
        </w:rPr>
        <w:tab/>
        <w:t>:3</w:t>
      </w:r>
    </w:p>
    <w:p w:rsidR="001816A0" w:rsidRPr="00365601" w:rsidRDefault="001816A0" w:rsidP="001816A0">
      <w:pPr>
        <w:pStyle w:val="ListParagraph"/>
        <w:numPr>
          <w:ilvl w:val="0"/>
          <w:numId w:val="35"/>
        </w:numPr>
        <w:spacing w:after="0" w:line="480" w:lineRule="auto"/>
        <w:ind w:left="1440" w:firstLine="3"/>
        <w:jc w:val="both"/>
        <w:rPr>
          <w:rFonts w:ascii="Times New Roman" w:hAnsi="Times New Roman"/>
          <w:sz w:val="24"/>
          <w:szCs w:val="24"/>
        </w:rPr>
      </w:pPr>
      <w:r w:rsidRPr="00251378">
        <w:rPr>
          <w:rFonts w:ascii="Times New Roman" w:hAnsi="Times New Roman"/>
          <w:i/>
          <w:sz w:val="24"/>
          <w:szCs w:val="24"/>
        </w:rPr>
        <w:t>Coding</w:t>
      </w:r>
      <w:r w:rsidRPr="00251378">
        <w:rPr>
          <w:rFonts w:ascii="Times New Roman" w:hAnsi="Times New Roman"/>
          <w:sz w:val="24"/>
          <w:szCs w:val="24"/>
        </w:rPr>
        <w:t xml:space="preserve"> untuk pengetahuan</w:t>
      </w:r>
    </w:p>
    <w:p w:rsidR="001816A0" w:rsidRPr="00251378" w:rsidRDefault="001816A0" w:rsidP="001816A0">
      <w:pPr>
        <w:pStyle w:val="ListParagraph"/>
        <w:numPr>
          <w:ilvl w:val="0"/>
          <w:numId w:val="36"/>
        </w:numPr>
        <w:spacing w:after="0" w:line="480" w:lineRule="auto"/>
        <w:ind w:left="2160" w:firstLine="3"/>
        <w:jc w:val="both"/>
        <w:rPr>
          <w:rFonts w:ascii="Times New Roman" w:hAnsi="Times New Roman"/>
          <w:sz w:val="24"/>
          <w:szCs w:val="24"/>
        </w:rPr>
      </w:pPr>
      <w:r w:rsidRPr="00251378">
        <w:rPr>
          <w:rFonts w:ascii="Times New Roman" w:hAnsi="Times New Roman"/>
          <w:sz w:val="24"/>
          <w:szCs w:val="24"/>
        </w:rPr>
        <w:t>Baik</w:t>
      </w:r>
      <w:r w:rsidRPr="00251378">
        <w:rPr>
          <w:rFonts w:ascii="Times New Roman" w:hAnsi="Times New Roman"/>
          <w:sz w:val="24"/>
          <w:szCs w:val="24"/>
        </w:rPr>
        <w:tab/>
      </w:r>
      <w:r w:rsidRPr="00251378">
        <w:rPr>
          <w:rFonts w:ascii="Times New Roman" w:hAnsi="Times New Roman"/>
          <w:sz w:val="24"/>
          <w:szCs w:val="24"/>
        </w:rPr>
        <w:tab/>
        <w:t xml:space="preserve">: </w:t>
      </w:r>
      <w:r>
        <w:rPr>
          <w:rFonts w:ascii="Times New Roman" w:hAnsi="Times New Roman"/>
          <w:sz w:val="24"/>
          <w:szCs w:val="24"/>
        </w:rPr>
        <w:t>1</w:t>
      </w:r>
    </w:p>
    <w:p w:rsidR="001816A0" w:rsidRPr="00056D20" w:rsidRDefault="001816A0" w:rsidP="001816A0">
      <w:pPr>
        <w:pStyle w:val="ListParagraph"/>
        <w:numPr>
          <w:ilvl w:val="0"/>
          <w:numId w:val="36"/>
        </w:numPr>
        <w:spacing w:after="0" w:line="480" w:lineRule="auto"/>
        <w:ind w:left="2160" w:firstLine="3"/>
        <w:jc w:val="both"/>
        <w:rPr>
          <w:rFonts w:ascii="Times New Roman" w:hAnsi="Times New Roman"/>
          <w:sz w:val="24"/>
          <w:szCs w:val="24"/>
        </w:rPr>
      </w:pPr>
      <w:r w:rsidRPr="00251378">
        <w:rPr>
          <w:rFonts w:ascii="Times New Roman" w:hAnsi="Times New Roman"/>
          <w:sz w:val="24"/>
          <w:szCs w:val="24"/>
        </w:rPr>
        <w:t xml:space="preserve">Cukup </w:t>
      </w:r>
      <w:r w:rsidRPr="00251378">
        <w:rPr>
          <w:rFonts w:ascii="Times New Roman" w:hAnsi="Times New Roman"/>
          <w:sz w:val="24"/>
          <w:szCs w:val="24"/>
        </w:rPr>
        <w:tab/>
      </w:r>
      <w:r w:rsidRPr="00251378">
        <w:rPr>
          <w:rFonts w:ascii="Times New Roman" w:hAnsi="Times New Roman"/>
          <w:sz w:val="24"/>
          <w:szCs w:val="24"/>
        </w:rPr>
        <w:tab/>
        <w:t xml:space="preserve">: </w:t>
      </w:r>
      <w:r>
        <w:rPr>
          <w:rFonts w:ascii="Times New Roman" w:hAnsi="Times New Roman"/>
          <w:sz w:val="24"/>
          <w:szCs w:val="24"/>
        </w:rPr>
        <w:t>2</w:t>
      </w:r>
    </w:p>
    <w:p w:rsidR="001816A0" w:rsidRPr="005A6D60" w:rsidRDefault="001816A0" w:rsidP="001816A0">
      <w:pPr>
        <w:pStyle w:val="ListParagraph"/>
        <w:numPr>
          <w:ilvl w:val="0"/>
          <w:numId w:val="36"/>
        </w:numPr>
        <w:spacing w:after="0" w:line="480" w:lineRule="auto"/>
        <w:ind w:left="2160" w:firstLine="3"/>
        <w:jc w:val="both"/>
        <w:rPr>
          <w:rFonts w:ascii="Times New Roman" w:hAnsi="Times New Roman"/>
          <w:sz w:val="24"/>
          <w:szCs w:val="24"/>
        </w:rPr>
      </w:pPr>
      <w:r w:rsidRPr="00251378">
        <w:rPr>
          <w:rFonts w:ascii="Times New Roman" w:hAnsi="Times New Roman"/>
          <w:sz w:val="24"/>
          <w:szCs w:val="24"/>
        </w:rPr>
        <w:t>Kurang</w:t>
      </w:r>
      <w:r w:rsidRPr="00251378">
        <w:rPr>
          <w:rFonts w:ascii="Times New Roman" w:hAnsi="Times New Roman"/>
          <w:sz w:val="24"/>
          <w:szCs w:val="24"/>
        </w:rPr>
        <w:tab/>
      </w:r>
      <w:r w:rsidRPr="00251378">
        <w:rPr>
          <w:rFonts w:ascii="Times New Roman" w:hAnsi="Times New Roman"/>
          <w:sz w:val="24"/>
          <w:szCs w:val="24"/>
        </w:rPr>
        <w:tab/>
        <w:t xml:space="preserve">: </w:t>
      </w:r>
      <w:r>
        <w:rPr>
          <w:rFonts w:ascii="Times New Roman" w:hAnsi="Times New Roman"/>
          <w:sz w:val="24"/>
          <w:szCs w:val="24"/>
        </w:rPr>
        <w:t>3</w:t>
      </w:r>
    </w:p>
    <w:p w:rsidR="001816A0" w:rsidRPr="00251378" w:rsidRDefault="001816A0" w:rsidP="001816A0">
      <w:pPr>
        <w:pStyle w:val="ListParagraph"/>
        <w:numPr>
          <w:ilvl w:val="0"/>
          <w:numId w:val="35"/>
        </w:numPr>
        <w:spacing w:after="0" w:line="480" w:lineRule="auto"/>
        <w:ind w:left="1440" w:firstLine="3"/>
        <w:jc w:val="both"/>
        <w:rPr>
          <w:rFonts w:ascii="Times New Roman" w:hAnsi="Times New Roman"/>
          <w:sz w:val="24"/>
          <w:szCs w:val="24"/>
        </w:rPr>
      </w:pPr>
      <w:r w:rsidRPr="00251378">
        <w:rPr>
          <w:rFonts w:ascii="Times New Roman" w:hAnsi="Times New Roman"/>
          <w:i/>
          <w:sz w:val="24"/>
          <w:szCs w:val="24"/>
        </w:rPr>
        <w:t>Coding</w:t>
      </w:r>
      <w:r w:rsidRPr="00251378">
        <w:rPr>
          <w:rFonts w:ascii="Times New Roman" w:hAnsi="Times New Roman"/>
          <w:sz w:val="24"/>
          <w:szCs w:val="24"/>
        </w:rPr>
        <w:t xml:space="preserve"> untuk sikap</w:t>
      </w:r>
    </w:p>
    <w:p w:rsidR="001816A0" w:rsidRPr="00056D20" w:rsidRDefault="001816A0" w:rsidP="001816A0">
      <w:pPr>
        <w:pStyle w:val="ListParagraph"/>
        <w:numPr>
          <w:ilvl w:val="0"/>
          <w:numId w:val="34"/>
        </w:numPr>
        <w:spacing w:after="0" w:line="480" w:lineRule="auto"/>
        <w:ind w:left="2250" w:firstLine="3"/>
        <w:jc w:val="both"/>
        <w:rPr>
          <w:rFonts w:ascii="Times New Roman" w:hAnsi="Times New Roman"/>
          <w:sz w:val="24"/>
          <w:szCs w:val="24"/>
        </w:rPr>
      </w:pPr>
      <w:r>
        <w:rPr>
          <w:rFonts w:ascii="Times New Roman" w:hAnsi="Times New Roman"/>
          <w:sz w:val="24"/>
          <w:szCs w:val="24"/>
        </w:rPr>
        <w:t>Sikap positif</w:t>
      </w:r>
      <w:r w:rsidRPr="00251378">
        <w:rPr>
          <w:rFonts w:ascii="Times New Roman" w:hAnsi="Times New Roman"/>
          <w:sz w:val="24"/>
          <w:szCs w:val="24"/>
        </w:rPr>
        <w:tab/>
        <w:t>: 1</w:t>
      </w:r>
    </w:p>
    <w:p w:rsidR="001816A0" w:rsidRPr="002F713D" w:rsidRDefault="001816A0" w:rsidP="001816A0">
      <w:pPr>
        <w:pStyle w:val="ListParagraph"/>
        <w:numPr>
          <w:ilvl w:val="0"/>
          <w:numId w:val="34"/>
        </w:numPr>
        <w:spacing w:after="0" w:line="480" w:lineRule="auto"/>
        <w:ind w:left="2250" w:firstLine="3"/>
        <w:jc w:val="both"/>
        <w:rPr>
          <w:rFonts w:ascii="Times New Roman" w:hAnsi="Times New Roman"/>
          <w:sz w:val="24"/>
          <w:szCs w:val="24"/>
        </w:rPr>
      </w:pPr>
      <w:r>
        <w:rPr>
          <w:rFonts w:ascii="Times New Roman" w:hAnsi="Times New Roman"/>
          <w:sz w:val="24"/>
          <w:szCs w:val="24"/>
        </w:rPr>
        <w:t>Sikap negatif</w:t>
      </w:r>
      <w:r w:rsidRPr="00251378">
        <w:rPr>
          <w:rFonts w:ascii="Times New Roman" w:hAnsi="Times New Roman"/>
          <w:sz w:val="24"/>
          <w:szCs w:val="24"/>
        </w:rPr>
        <w:tab/>
      </w:r>
      <w:r>
        <w:rPr>
          <w:rFonts w:ascii="Times New Roman" w:hAnsi="Times New Roman"/>
          <w:sz w:val="24"/>
          <w:szCs w:val="24"/>
        </w:rPr>
        <w:t>: 2</w:t>
      </w:r>
    </w:p>
    <w:p w:rsidR="001816A0" w:rsidRDefault="001816A0" w:rsidP="001816A0">
      <w:pPr>
        <w:pStyle w:val="ListParagraph"/>
        <w:spacing w:after="0" w:line="480" w:lineRule="auto"/>
        <w:ind w:left="2253"/>
        <w:jc w:val="both"/>
        <w:rPr>
          <w:rFonts w:ascii="Times New Roman" w:hAnsi="Times New Roman"/>
          <w:sz w:val="24"/>
          <w:szCs w:val="24"/>
        </w:rPr>
      </w:pPr>
    </w:p>
    <w:p w:rsidR="001816A0" w:rsidRDefault="001816A0" w:rsidP="001816A0">
      <w:pPr>
        <w:pStyle w:val="ListParagraph"/>
        <w:spacing w:after="0" w:line="480" w:lineRule="auto"/>
        <w:ind w:left="2253"/>
        <w:jc w:val="both"/>
        <w:rPr>
          <w:rFonts w:ascii="Times New Roman" w:hAnsi="Times New Roman"/>
          <w:sz w:val="24"/>
          <w:szCs w:val="24"/>
        </w:rPr>
      </w:pPr>
    </w:p>
    <w:p w:rsidR="001816A0" w:rsidRPr="00872A44" w:rsidRDefault="001816A0" w:rsidP="001816A0">
      <w:pPr>
        <w:pStyle w:val="ListParagraph"/>
        <w:spacing w:after="0" w:line="480" w:lineRule="auto"/>
        <w:ind w:left="2253"/>
        <w:jc w:val="both"/>
        <w:rPr>
          <w:rFonts w:ascii="Times New Roman" w:hAnsi="Times New Roman"/>
          <w:sz w:val="24"/>
          <w:szCs w:val="24"/>
        </w:rPr>
      </w:pPr>
    </w:p>
    <w:p w:rsidR="001816A0" w:rsidRPr="00754094" w:rsidRDefault="001816A0" w:rsidP="001816A0">
      <w:pPr>
        <w:pStyle w:val="ListParagraph"/>
        <w:numPr>
          <w:ilvl w:val="0"/>
          <w:numId w:val="25"/>
        </w:numPr>
        <w:spacing w:after="200" w:line="480" w:lineRule="auto"/>
        <w:jc w:val="both"/>
        <w:rPr>
          <w:rFonts w:ascii="Times New Roman" w:eastAsia="Adobe Ming Std L" w:hAnsi="Times New Roman"/>
          <w:i/>
          <w:sz w:val="24"/>
          <w:szCs w:val="24"/>
        </w:rPr>
      </w:pPr>
      <w:r w:rsidRPr="00754094">
        <w:rPr>
          <w:rFonts w:ascii="Times New Roman" w:eastAsia="Adobe Ming Std L" w:hAnsi="Times New Roman"/>
          <w:i/>
          <w:sz w:val="24"/>
          <w:szCs w:val="24"/>
        </w:rPr>
        <w:t xml:space="preserve">Scoring </w:t>
      </w:r>
    </w:p>
    <w:p w:rsidR="001816A0" w:rsidRPr="00062268" w:rsidRDefault="001816A0" w:rsidP="001816A0">
      <w:pPr>
        <w:pStyle w:val="ListParagraph"/>
        <w:spacing w:after="200" w:line="480" w:lineRule="auto"/>
        <w:ind w:left="1440" w:firstLine="720"/>
        <w:jc w:val="both"/>
        <w:rPr>
          <w:rFonts w:ascii="Times New Roman" w:eastAsia="Adobe Ming Std L" w:hAnsi="Times New Roman"/>
          <w:sz w:val="24"/>
          <w:szCs w:val="24"/>
        </w:rPr>
      </w:pPr>
      <w:r w:rsidRPr="00754094">
        <w:rPr>
          <w:rFonts w:ascii="Times New Roman" w:eastAsia="Adobe Ming Std L" w:hAnsi="Times New Roman"/>
          <w:i/>
          <w:sz w:val="24"/>
          <w:szCs w:val="24"/>
        </w:rPr>
        <w:t>S</w:t>
      </w:r>
      <w:r>
        <w:rPr>
          <w:rFonts w:ascii="Times New Roman" w:eastAsia="Adobe Ming Std L" w:hAnsi="Times New Roman"/>
          <w:i/>
          <w:sz w:val="24"/>
          <w:szCs w:val="24"/>
        </w:rPr>
        <w:t>c</w:t>
      </w:r>
      <w:r w:rsidRPr="00754094">
        <w:rPr>
          <w:rFonts w:ascii="Times New Roman" w:eastAsia="Adobe Ming Std L" w:hAnsi="Times New Roman"/>
          <w:i/>
          <w:sz w:val="24"/>
          <w:szCs w:val="24"/>
        </w:rPr>
        <w:t>oring</w:t>
      </w:r>
      <w:r w:rsidRPr="00062268">
        <w:rPr>
          <w:rFonts w:ascii="Times New Roman" w:eastAsia="Adobe Ming Std L" w:hAnsi="Times New Roman"/>
          <w:sz w:val="24"/>
          <w:szCs w:val="24"/>
        </w:rPr>
        <w:t xml:space="preserve"> merupakan pengolahan data yang digunakan dengan cara pemberian skor untuk kuesioner pengetahuan , setiap pertanyaan jika responden menjawab :</w:t>
      </w:r>
    </w:p>
    <w:p w:rsidR="001816A0" w:rsidRPr="00062268" w:rsidRDefault="001816A0" w:rsidP="001816A0">
      <w:pPr>
        <w:pStyle w:val="ListParagraph"/>
        <w:spacing w:after="200" w:line="480" w:lineRule="auto"/>
        <w:ind w:left="1440" w:firstLine="720"/>
        <w:jc w:val="both"/>
        <w:rPr>
          <w:rFonts w:ascii="Times New Roman" w:eastAsia="Adobe Ming Std L" w:hAnsi="Times New Roman"/>
          <w:sz w:val="24"/>
          <w:szCs w:val="24"/>
        </w:rPr>
      </w:pPr>
      <w:r w:rsidRPr="00062268">
        <w:rPr>
          <w:rFonts w:ascii="Times New Roman" w:eastAsia="Adobe Ming Std L" w:hAnsi="Times New Roman"/>
          <w:sz w:val="24"/>
          <w:szCs w:val="24"/>
        </w:rPr>
        <w:lastRenderedPageBreak/>
        <w:t>Benar</w:t>
      </w:r>
      <w:r w:rsidRPr="00062268">
        <w:rPr>
          <w:rFonts w:ascii="Times New Roman" w:eastAsia="Adobe Ming Std L" w:hAnsi="Times New Roman"/>
          <w:sz w:val="24"/>
          <w:szCs w:val="24"/>
        </w:rPr>
        <w:tab/>
        <w:t>(B)</w:t>
      </w:r>
      <w:r w:rsidRPr="00062268">
        <w:rPr>
          <w:rFonts w:ascii="Times New Roman" w:eastAsia="Adobe Ming Std L" w:hAnsi="Times New Roman"/>
          <w:sz w:val="24"/>
          <w:szCs w:val="24"/>
        </w:rPr>
        <w:tab/>
        <w:t>bernilai = 1</w:t>
      </w:r>
    </w:p>
    <w:p w:rsidR="001816A0" w:rsidRPr="00062268" w:rsidRDefault="001816A0" w:rsidP="001816A0">
      <w:pPr>
        <w:pStyle w:val="ListParagraph"/>
        <w:spacing w:after="200" w:line="480" w:lineRule="auto"/>
        <w:ind w:left="1440" w:firstLine="720"/>
        <w:jc w:val="both"/>
        <w:rPr>
          <w:rFonts w:ascii="Times New Roman" w:eastAsia="Adobe Ming Std L" w:hAnsi="Times New Roman"/>
          <w:sz w:val="24"/>
          <w:szCs w:val="24"/>
        </w:rPr>
      </w:pPr>
      <w:r w:rsidRPr="00062268">
        <w:rPr>
          <w:rFonts w:ascii="Times New Roman" w:eastAsia="Adobe Ming Std L" w:hAnsi="Times New Roman"/>
          <w:sz w:val="24"/>
          <w:szCs w:val="24"/>
        </w:rPr>
        <w:t>Salah</w:t>
      </w:r>
      <w:r w:rsidRPr="00062268">
        <w:rPr>
          <w:rFonts w:ascii="Times New Roman" w:eastAsia="Adobe Ming Std L" w:hAnsi="Times New Roman"/>
          <w:sz w:val="24"/>
          <w:szCs w:val="24"/>
        </w:rPr>
        <w:tab/>
        <w:t>(S)</w:t>
      </w:r>
      <w:r w:rsidRPr="00062268">
        <w:rPr>
          <w:rFonts w:ascii="Times New Roman" w:eastAsia="Adobe Ming Std L" w:hAnsi="Times New Roman"/>
          <w:sz w:val="24"/>
          <w:szCs w:val="24"/>
        </w:rPr>
        <w:tab/>
        <w:t>bernilai = 0</w:t>
      </w:r>
    </w:p>
    <w:p w:rsidR="001816A0" w:rsidRDefault="001816A0" w:rsidP="001816A0">
      <w:pPr>
        <w:pStyle w:val="ListParagraph"/>
        <w:spacing w:line="480" w:lineRule="auto"/>
        <w:ind w:left="1260"/>
        <w:jc w:val="both"/>
        <w:rPr>
          <w:rFonts w:ascii="Times New Roman" w:eastAsia="Adobe Ming Std L" w:hAnsi="Times New Roman"/>
          <w:sz w:val="24"/>
          <w:szCs w:val="24"/>
        </w:rPr>
      </w:pPr>
      <w:r>
        <w:rPr>
          <w:rFonts w:ascii="Times New Roman" w:eastAsia="Adobe Ming Std L" w:hAnsi="Times New Roman"/>
          <w:sz w:val="24"/>
          <w:szCs w:val="24"/>
        </w:rPr>
        <w:t>Sedangkan</w:t>
      </w:r>
      <w:r w:rsidRPr="00062268">
        <w:rPr>
          <w:rFonts w:ascii="Times New Roman" w:eastAsia="Adobe Ming Std L" w:hAnsi="Times New Roman"/>
          <w:sz w:val="24"/>
          <w:szCs w:val="24"/>
        </w:rPr>
        <w:t xml:space="preserve"> kuesioner sikap, setiap pertanyaan jika responden menjawab :</w:t>
      </w:r>
    </w:p>
    <w:tbl>
      <w:tblPr>
        <w:tblW w:w="0" w:type="auto"/>
        <w:tblInd w:w="1440" w:type="dxa"/>
        <w:tblLook w:val="04A0" w:firstRow="1" w:lastRow="0" w:firstColumn="1" w:lastColumn="0" w:noHBand="0" w:noVBand="1"/>
      </w:tblPr>
      <w:tblGrid>
        <w:gridCol w:w="3327"/>
        <w:gridCol w:w="3387"/>
      </w:tblGrid>
      <w:tr w:rsidR="001816A0" w:rsidTr="00C312BB">
        <w:tc>
          <w:tcPr>
            <w:tcW w:w="4076" w:type="dxa"/>
            <w:shd w:val="clear" w:color="auto" w:fill="auto"/>
          </w:tcPr>
          <w:p w:rsidR="001816A0" w:rsidRPr="00081649" w:rsidRDefault="001816A0" w:rsidP="00C312BB">
            <w:pPr>
              <w:pStyle w:val="ListParagraph"/>
              <w:spacing w:line="360" w:lineRule="auto"/>
              <w:ind w:left="0"/>
              <w:jc w:val="both"/>
              <w:rPr>
                <w:rFonts w:ascii="Times New Roman" w:eastAsia="Adobe Ming Std L" w:hAnsi="Times New Roman"/>
                <w:sz w:val="24"/>
                <w:szCs w:val="24"/>
              </w:rPr>
            </w:pPr>
            <w:r w:rsidRPr="00081649">
              <w:rPr>
                <w:rFonts w:ascii="Times New Roman" w:eastAsia="Adobe Ming Std L" w:hAnsi="Times New Roman"/>
                <w:sz w:val="24"/>
                <w:szCs w:val="24"/>
              </w:rPr>
              <w:t>Favoruble</w:t>
            </w:r>
          </w:p>
          <w:tbl>
            <w:tblPr>
              <w:tblW w:w="0" w:type="auto"/>
              <w:tblLook w:val="04A0" w:firstRow="1" w:lastRow="0" w:firstColumn="1" w:lastColumn="0" w:noHBand="0" w:noVBand="1"/>
            </w:tblPr>
            <w:tblGrid>
              <w:gridCol w:w="682"/>
              <w:gridCol w:w="1548"/>
            </w:tblGrid>
            <w:tr w:rsidR="001816A0" w:rsidTr="00C312BB">
              <w:tc>
                <w:tcPr>
                  <w:tcW w:w="682" w:type="dxa"/>
                  <w:shd w:val="clear" w:color="auto" w:fill="auto"/>
                </w:tcPr>
                <w:p w:rsidR="001816A0" w:rsidRPr="00081649" w:rsidRDefault="001816A0" w:rsidP="00C312BB">
                  <w:pPr>
                    <w:pStyle w:val="ListParagraph"/>
                    <w:spacing w:line="360" w:lineRule="auto"/>
                    <w:ind w:left="0"/>
                    <w:jc w:val="both"/>
                    <w:rPr>
                      <w:rFonts w:ascii="Times New Roman" w:eastAsia="Adobe Ming Std L" w:hAnsi="Times New Roman"/>
                      <w:sz w:val="24"/>
                      <w:szCs w:val="24"/>
                    </w:rPr>
                  </w:pPr>
                  <w:r w:rsidRPr="00081649">
                    <w:rPr>
                      <w:rFonts w:ascii="Times New Roman" w:eastAsia="Adobe Ming Std L" w:hAnsi="Times New Roman"/>
                      <w:sz w:val="24"/>
                      <w:szCs w:val="24"/>
                    </w:rPr>
                    <w:t>SS</w:t>
                  </w:r>
                </w:p>
                <w:p w:rsidR="001816A0" w:rsidRPr="00081649" w:rsidRDefault="001816A0" w:rsidP="00C312BB">
                  <w:pPr>
                    <w:pStyle w:val="ListParagraph"/>
                    <w:spacing w:line="360" w:lineRule="auto"/>
                    <w:ind w:left="0"/>
                    <w:jc w:val="both"/>
                    <w:rPr>
                      <w:rFonts w:ascii="Times New Roman" w:eastAsia="Adobe Ming Std L" w:hAnsi="Times New Roman"/>
                      <w:sz w:val="24"/>
                      <w:szCs w:val="24"/>
                    </w:rPr>
                  </w:pPr>
                  <w:r w:rsidRPr="00081649">
                    <w:rPr>
                      <w:rFonts w:ascii="Times New Roman" w:eastAsia="Adobe Ming Std L" w:hAnsi="Times New Roman"/>
                      <w:sz w:val="24"/>
                      <w:szCs w:val="24"/>
                    </w:rPr>
                    <w:t>S</w:t>
                  </w:r>
                </w:p>
                <w:p w:rsidR="001816A0" w:rsidRPr="00081649" w:rsidRDefault="001816A0" w:rsidP="00C312BB">
                  <w:pPr>
                    <w:pStyle w:val="ListParagraph"/>
                    <w:spacing w:line="360" w:lineRule="auto"/>
                    <w:ind w:left="0"/>
                    <w:jc w:val="both"/>
                    <w:rPr>
                      <w:rFonts w:ascii="Times New Roman" w:eastAsia="Adobe Ming Std L" w:hAnsi="Times New Roman"/>
                      <w:sz w:val="24"/>
                      <w:szCs w:val="24"/>
                    </w:rPr>
                  </w:pPr>
                  <w:r w:rsidRPr="00081649">
                    <w:rPr>
                      <w:rFonts w:ascii="Times New Roman" w:eastAsia="Adobe Ming Std L" w:hAnsi="Times New Roman"/>
                      <w:sz w:val="24"/>
                      <w:szCs w:val="24"/>
                    </w:rPr>
                    <w:t>TS</w:t>
                  </w:r>
                </w:p>
                <w:p w:rsidR="001816A0" w:rsidRPr="00081649" w:rsidRDefault="001816A0" w:rsidP="00C312BB">
                  <w:pPr>
                    <w:pStyle w:val="ListParagraph"/>
                    <w:spacing w:line="360" w:lineRule="auto"/>
                    <w:ind w:left="0"/>
                    <w:jc w:val="both"/>
                    <w:rPr>
                      <w:rFonts w:ascii="Times New Roman" w:eastAsia="Adobe Ming Std L" w:hAnsi="Times New Roman"/>
                      <w:sz w:val="24"/>
                      <w:szCs w:val="24"/>
                    </w:rPr>
                  </w:pPr>
                  <w:r w:rsidRPr="00081649">
                    <w:rPr>
                      <w:rFonts w:ascii="Times New Roman" w:eastAsia="Adobe Ming Std L" w:hAnsi="Times New Roman"/>
                      <w:sz w:val="24"/>
                      <w:szCs w:val="24"/>
                    </w:rPr>
                    <w:t>STS</w:t>
                  </w:r>
                </w:p>
              </w:tc>
              <w:tc>
                <w:tcPr>
                  <w:tcW w:w="1548" w:type="dxa"/>
                  <w:shd w:val="clear" w:color="auto" w:fill="auto"/>
                </w:tcPr>
                <w:p w:rsidR="001816A0" w:rsidRPr="00081649" w:rsidRDefault="001816A0" w:rsidP="00C312BB">
                  <w:pPr>
                    <w:pStyle w:val="ListParagraph"/>
                    <w:spacing w:line="360" w:lineRule="auto"/>
                    <w:ind w:left="0"/>
                    <w:jc w:val="both"/>
                    <w:rPr>
                      <w:rFonts w:ascii="Times New Roman" w:eastAsia="Adobe Ming Std L" w:hAnsi="Times New Roman"/>
                      <w:sz w:val="24"/>
                      <w:szCs w:val="24"/>
                    </w:rPr>
                  </w:pPr>
                  <w:r w:rsidRPr="00081649">
                    <w:rPr>
                      <w:rFonts w:ascii="Times New Roman" w:eastAsia="Adobe Ming Std L" w:hAnsi="Times New Roman"/>
                      <w:sz w:val="24"/>
                      <w:szCs w:val="24"/>
                    </w:rPr>
                    <w:t>: 4</w:t>
                  </w:r>
                </w:p>
                <w:p w:rsidR="001816A0" w:rsidRPr="00081649" w:rsidRDefault="001816A0" w:rsidP="00C312BB">
                  <w:pPr>
                    <w:pStyle w:val="ListParagraph"/>
                    <w:spacing w:line="360" w:lineRule="auto"/>
                    <w:ind w:left="0"/>
                    <w:jc w:val="both"/>
                    <w:rPr>
                      <w:rFonts w:ascii="Times New Roman" w:eastAsia="Adobe Ming Std L" w:hAnsi="Times New Roman"/>
                      <w:sz w:val="24"/>
                      <w:szCs w:val="24"/>
                    </w:rPr>
                  </w:pPr>
                  <w:r w:rsidRPr="00081649">
                    <w:rPr>
                      <w:rFonts w:ascii="Times New Roman" w:eastAsia="Adobe Ming Std L" w:hAnsi="Times New Roman"/>
                      <w:sz w:val="24"/>
                      <w:szCs w:val="24"/>
                    </w:rPr>
                    <w:t>: 3</w:t>
                  </w:r>
                </w:p>
                <w:p w:rsidR="001816A0" w:rsidRPr="00081649" w:rsidRDefault="001816A0" w:rsidP="00C312BB">
                  <w:pPr>
                    <w:pStyle w:val="ListParagraph"/>
                    <w:spacing w:line="360" w:lineRule="auto"/>
                    <w:ind w:left="0"/>
                    <w:jc w:val="both"/>
                    <w:rPr>
                      <w:rFonts w:ascii="Times New Roman" w:eastAsia="Adobe Ming Std L" w:hAnsi="Times New Roman"/>
                      <w:sz w:val="24"/>
                      <w:szCs w:val="24"/>
                    </w:rPr>
                  </w:pPr>
                  <w:r w:rsidRPr="00081649">
                    <w:rPr>
                      <w:rFonts w:ascii="Times New Roman" w:eastAsia="Adobe Ming Std L" w:hAnsi="Times New Roman"/>
                      <w:sz w:val="24"/>
                      <w:szCs w:val="24"/>
                    </w:rPr>
                    <w:t>: 2</w:t>
                  </w:r>
                </w:p>
                <w:p w:rsidR="001816A0" w:rsidRPr="00081649" w:rsidRDefault="001816A0" w:rsidP="00C312BB">
                  <w:pPr>
                    <w:pStyle w:val="ListParagraph"/>
                    <w:spacing w:line="360" w:lineRule="auto"/>
                    <w:ind w:left="0"/>
                    <w:jc w:val="both"/>
                    <w:rPr>
                      <w:rFonts w:ascii="Times New Roman" w:eastAsia="Adobe Ming Std L" w:hAnsi="Times New Roman"/>
                      <w:sz w:val="24"/>
                      <w:szCs w:val="24"/>
                    </w:rPr>
                  </w:pPr>
                  <w:r w:rsidRPr="00081649">
                    <w:rPr>
                      <w:rFonts w:ascii="Times New Roman" w:eastAsia="Adobe Ming Std L" w:hAnsi="Times New Roman"/>
                      <w:sz w:val="24"/>
                      <w:szCs w:val="24"/>
                    </w:rPr>
                    <w:t>: 1</w:t>
                  </w:r>
                </w:p>
              </w:tc>
            </w:tr>
          </w:tbl>
          <w:p w:rsidR="001816A0" w:rsidRPr="00081649" w:rsidRDefault="001816A0" w:rsidP="00C312BB">
            <w:pPr>
              <w:pStyle w:val="ListParagraph"/>
              <w:spacing w:line="360" w:lineRule="auto"/>
              <w:ind w:left="0"/>
              <w:jc w:val="both"/>
              <w:rPr>
                <w:rFonts w:ascii="Times New Roman" w:eastAsia="Adobe Ming Std L" w:hAnsi="Times New Roman"/>
                <w:sz w:val="24"/>
                <w:szCs w:val="24"/>
              </w:rPr>
            </w:pPr>
          </w:p>
        </w:tc>
        <w:tc>
          <w:tcPr>
            <w:tcW w:w="4077" w:type="dxa"/>
            <w:shd w:val="clear" w:color="auto" w:fill="auto"/>
          </w:tcPr>
          <w:p w:rsidR="001816A0" w:rsidRPr="00081649" w:rsidRDefault="001816A0" w:rsidP="00C312BB">
            <w:pPr>
              <w:pStyle w:val="ListParagraph"/>
              <w:spacing w:line="360" w:lineRule="auto"/>
              <w:ind w:left="0"/>
              <w:jc w:val="both"/>
              <w:rPr>
                <w:rFonts w:ascii="Times New Roman" w:eastAsia="Adobe Ming Std L" w:hAnsi="Times New Roman"/>
                <w:sz w:val="24"/>
                <w:szCs w:val="24"/>
              </w:rPr>
            </w:pPr>
            <w:r w:rsidRPr="00081649">
              <w:rPr>
                <w:rFonts w:ascii="Times New Roman" w:eastAsia="Adobe Ming Std L" w:hAnsi="Times New Roman"/>
                <w:sz w:val="24"/>
                <w:szCs w:val="24"/>
              </w:rPr>
              <w:t>Unfavorable</w:t>
            </w:r>
          </w:p>
          <w:tbl>
            <w:tblPr>
              <w:tblW w:w="0" w:type="auto"/>
              <w:tblLook w:val="04A0" w:firstRow="1" w:lastRow="0" w:firstColumn="1" w:lastColumn="0" w:noHBand="0" w:noVBand="1"/>
            </w:tblPr>
            <w:tblGrid>
              <w:gridCol w:w="682"/>
              <w:gridCol w:w="1548"/>
            </w:tblGrid>
            <w:tr w:rsidR="001816A0" w:rsidTr="00C312BB">
              <w:tc>
                <w:tcPr>
                  <w:tcW w:w="682" w:type="dxa"/>
                  <w:shd w:val="clear" w:color="auto" w:fill="auto"/>
                </w:tcPr>
                <w:p w:rsidR="001816A0" w:rsidRPr="00081649" w:rsidRDefault="001816A0" w:rsidP="00C312BB">
                  <w:pPr>
                    <w:pStyle w:val="ListParagraph"/>
                    <w:spacing w:line="360" w:lineRule="auto"/>
                    <w:ind w:left="0"/>
                    <w:jc w:val="both"/>
                    <w:rPr>
                      <w:rFonts w:ascii="Times New Roman" w:eastAsia="Adobe Ming Std L" w:hAnsi="Times New Roman"/>
                      <w:sz w:val="24"/>
                      <w:szCs w:val="24"/>
                    </w:rPr>
                  </w:pPr>
                  <w:r w:rsidRPr="00081649">
                    <w:rPr>
                      <w:rFonts w:ascii="Times New Roman" w:eastAsia="Adobe Ming Std L" w:hAnsi="Times New Roman"/>
                      <w:sz w:val="24"/>
                      <w:szCs w:val="24"/>
                    </w:rPr>
                    <w:t>SS</w:t>
                  </w:r>
                </w:p>
                <w:p w:rsidR="001816A0" w:rsidRPr="00081649" w:rsidRDefault="001816A0" w:rsidP="00C312BB">
                  <w:pPr>
                    <w:pStyle w:val="ListParagraph"/>
                    <w:spacing w:line="360" w:lineRule="auto"/>
                    <w:ind w:left="0"/>
                    <w:jc w:val="both"/>
                    <w:rPr>
                      <w:rFonts w:ascii="Times New Roman" w:eastAsia="Adobe Ming Std L" w:hAnsi="Times New Roman"/>
                      <w:sz w:val="24"/>
                      <w:szCs w:val="24"/>
                    </w:rPr>
                  </w:pPr>
                  <w:r w:rsidRPr="00081649">
                    <w:rPr>
                      <w:rFonts w:ascii="Times New Roman" w:eastAsia="Adobe Ming Std L" w:hAnsi="Times New Roman"/>
                      <w:sz w:val="24"/>
                      <w:szCs w:val="24"/>
                    </w:rPr>
                    <w:t>S</w:t>
                  </w:r>
                </w:p>
                <w:p w:rsidR="001816A0" w:rsidRPr="00081649" w:rsidRDefault="001816A0" w:rsidP="00C312BB">
                  <w:pPr>
                    <w:pStyle w:val="ListParagraph"/>
                    <w:spacing w:line="360" w:lineRule="auto"/>
                    <w:ind w:left="0"/>
                    <w:jc w:val="both"/>
                    <w:rPr>
                      <w:rFonts w:ascii="Times New Roman" w:eastAsia="Adobe Ming Std L" w:hAnsi="Times New Roman"/>
                      <w:sz w:val="24"/>
                      <w:szCs w:val="24"/>
                    </w:rPr>
                  </w:pPr>
                  <w:r w:rsidRPr="00081649">
                    <w:rPr>
                      <w:rFonts w:ascii="Times New Roman" w:eastAsia="Adobe Ming Std L" w:hAnsi="Times New Roman"/>
                      <w:sz w:val="24"/>
                      <w:szCs w:val="24"/>
                    </w:rPr>
                    <w:t>TS</w:t>
                  </w:r>
                </w:p>
                <w:p w:rsidR="001816A0" w:rsidRPr="00081649" w:rsidRDefault="001816A0" w:rsidP="00C312BB">
                  <w:pPr>
                    <w:pStyle w:val="ListParagraph"/>
                    <w:spacing w:line="360" w:lineRule="auto"/>
                    <w:ind w:left="0"/>
                    <w:jc w:val="both"/>
                    <w:rPr>
                      <w:rFonts w:ascii="Times New Roman" w:eastAsia="Adobe Ming Std L" w:hAnsi="Times New Roman"/>
                      <w:sz w:val="24"/>
                      <w:szCs w:val="24"/>
                    </w:rPr>
                  </w:pPr>
                  <w:r w:rsidRPr="00081649">
                    <w:rPr>
                      <w:rFonts w:ascii="Times New Roman" w:eastAsia="Adobe Ming Std L" w:hAnsi="Times New Roman"/>
                      <w:sz w:val="24"/>
                      <w:szCs w:val="24"/>
                    </w:rPr>
                    <w:t>STS</w:t>
                  </w:r>
                </w:p>
              </w:tc>
              <w:tc>
                <w:tcPr>
                  <w:tcW w:w="1548" w:type="dxa"/>
                  <w:shd w:val="clear" w:color="auto" w:fill="auto"/>
                </w:tcPr>
                <w:p w:rsidR="001816A0" w:rsidRPr="00081649" w:rsidRDefault="001816A0" w:rsidP="00C312BB">
                  <w:pPr>
                    <w:pStyle w:val="ListParagraph"/>
                    <w:spacing w:line="360" w:lineRule="auto"/>
                    <w:ind w:left="0"/>
                    <w:jc w:val="both"/>
                    <w:rPr>
                      <w:rFonts w:ascii="Times New Roman" w:eastAsia="Adobe Ming Std L" w:hAnsi="Times New Roman"/>
                      <w:sz w:val="24"/>
                      <w:szCs w:val="24"/>
                    </w:rPr>
                  </w:pPr>
                  <w:r w:rsidRPr="00081649">
                    <w:rPr>
                      <w:rFonts w:ascii="Times New Roman" w:eastAsia="Adobe Ming Std L" w:hAnsi="Times New Roman"/>
                      <w:sz w:val="24"/>
                      <w:szCs w:val="24"/>
                    </w:rPr>
                    <w:t>: 1</w:t>
                  </w:r>
                </w:p>
                <w:p w:rsidR="001816A0" w:rsidRPr="00081649" w:rsidRDefault="001816A0" w:rsidP="00C312BB">
                  <w:pPr>
                    <w:pStyle w:val="ListParagraph"/>
                    <w:spacing w:line="360" w:lineRule="auto"/>
                    <w:ind w:left="0"/>
                    <w:jc w:val="both"/>
                    <w:rPr>
                      <w:rFonts w:ascii="Times New Roman" w:eastAsia="Adobe Ming Std L" w:hAnsi="Times New Roman"/>
                      <w:sz w:val="24"/>
                      <w:szCs w:val="24"/>
                    </w:rPr>
                  </w:pPr>
                  <w:r w:rsidRPr="00081649">
                    <w:rPr>
                      <w:rFonts w:ascii="Times New Roman" w:eastAsia="Adobe Ming Std L" w:hAnsi="Times New Roman"/>
                      <w:sz w:val="24"/>
                      <w:szCs w:val="24"/>
                    </w:rPr>
                    <w:t>: 2</w:t>
                  </w:r>
                </w:p>
                <w:p w:rsidR="001816A0" w:rsidRPr="00081649" w:rsidRDefault="001816A0" w:rsidP="00C312BB">
                  <w:pPr>
                    <w:pStyle w:val="ListParagraph"/>
                    <w:spacing w:line="360" w:lineRule="auto"/>
                    <w:ind w:left="0"/>
                    <w:jc w:val="both"/>
                    <w:rPr>
                      <w:rFonts w:ascii="Times New Roman" w:eastAsia="Adobe Ming Std L" w:hAnsi="Times New Roman"/>
                      <w:sz w:val="24"/>
                      <w:szCs w:val="24"/>
                    </w:rPr>
                  </w:pPr>
                  <w:r w:rsidRPr="00081649">
                    <w:rPr>
                      <w:rFonts w:ascii="Times New Roman" w:eastAsia="Adobe Ming Std L" w:hAnsi="Times New Roman"/>
                      <w:sz w:val="24"/>
                      <w:szCs w:val="24"/>
                    </w:rPr>
                    <w:t>: 3</w:t>
                  </w:r>
                </w:p>
                <w:p w:rsidR="001816A0" w:rsidRPr="00081649" w:rsidRDefault="001816A0" w:rsidP="00C312BB">
                  <w:pPr>
                    <w:pStyle w:val="ListParagraph"/>
                    <w:spacing w:line="360" w:lineRule="auto"/>
                    <w:ind w:left="0"/>
                    <w:jc w:val="both"/>
                    <w:rPr>
                      <w:rFonts w:ascii="Times New Roman" w:eastAsia="Adobe Ming Std L" w:hAnsi="Times New Roman"/>
                      <w:sz w:val="24"/>
                      <w:szCs w:val="24"/>
                    </w:rPr>
                  </w:pPr>
                  <w:r w:rsidRPr="00081649">
                    <w:rPr>
                      <w:rFonts w:ascii="Times New Roman" w:eastAsia="Adobe Ming Std L" w:hAnsi="Times New Roman"/>
                      <w:sz w:val="24"/>
                      <w:szCs w:val="24"/>
                    </w:rPr>
                    <w:t>: 4</w:t>
                  </w:r>
                </w:p>
              </w:tc>
            </w:tr>
          </w:tbl>
          <w:p w:rsidR="001816A0" w:rsidRPr="00081649" w:rsidRDefault="001816A0" w:rsidP="00C312BB">
            <w:pPr>
              <w:pStyle w:val="ListParagraph"/>
              <w:spacing w:line="360" w:lineRule="auto"/>
              <w:ind w:left="0"/>
              <w:jc w:val="both"/>
              <w:rPr>
                <w:rFonts w:ascii="Times New Roman" w:eastAsia="Adobe Ming Std L" w:hAnsi="Times New Roman"/>
                <w:sz w:val="24"/>
                <w:szCs w:val="24"/>
              </w:rPr>
            </w:pPr>
          </w:p>
        </w:tc>
      </w:tr>
    </w:tbl>
    <w:p w:rsidR="001816A0" w:rsidRPr="002F657E" w:rsidRDefault="001816A0" w:rsidP="001816A0">
      <w:pPr>
        <w:tabs>
          <w:tab w:val="left" w:pos="1620"/>
        </w:tabs>
        <w:spacing w:line="240" w:lineRule="auto"/>
        <w:jc w:val="both"/>
        <w:rPr>
          <w:rFonts w:ascii="Times New Roman" w:eastAsia="Adobe Ming Std L" w:hAnsi="Times New Roman"/>
          <w:sz w:val="8"/>
          <w:szCs w:val="8"/>
        </w:rPr>
      </w:pPr>
    </w:p>
    <w:p w:rsidR="001816A0" w:rsidRPr="00415DC7" w:rsidRDefault="001816A0" w:rsidP="001816A0">
      <w:pPr>
        <w:numPr>
          <w:ilvl w:val="0"/>
          <w:numId w:val="25"/>
        </w:numPr>
        <w:tabs>
          <w:tab w:val="left" w:pos="1620"/>
        </w:tabs>
        <w:spacing w:line="480" w:lineRule="auto"/>
        <w:jc w:val="both"/>
        <w:rPr>
          <w:rFonts w:ascii="Times New Roman" w:eastAsia="Adobe Ming Std L" w:hAnsi="Times New Roman"/>
          <w:i/>
          <w:sz w:val="24"/>
          <w:szCs w:val="24"/>
        </w:rPr>
      </w:pPr>
      <w:r w:rsidRPr="00415DC7">
        <w:rPr>
          <w:rFonts w:ascii="Times New Roman" w:eastAsia="Adobe Ming Std L" w:hAnsi="Times New Roman"/>
          <w:i/>
          <w:sz w:val="24"/>
          <w:szCs w:val="24"/>
        </w:rPr>
        <w:t>Tabulating</w:t>
      </w:r>
    </w:p>
    <w:p w:rsidR="001816A0" w:rsidRDefault="001816A0" w:rsidP="001816A0">
      <w:pPr>
        <w:tabs>
          <w:tab w:val="left" w:pos="1620"/>
        </w:tabs>
        <w:spacing w:line="480" w:lineRule="auto"/>
        <w:ind w:left="1440"/>
        <w:jc w:val="both"/>
        <w:rPr>
          <w:rFonts w:ascii="Times New Roman" w:eastAsia="Adobe Ming Std L" w:hAnsi="Times New Roman"/>
          <w:sz w:val="24"/>
          <w:szCs w:val="24"/>
        </w:rPr>
      </w:pPr>
      <w:r>
        <w:rPr>
          <w:rFonts w:ascii="Times New Roman" w:eastAsia="Adobe Ming Std L" w:hAnsi="Times New Roman"/>
          <w:sz w:val="24"/>
          <w:szCs w:val="24"/>
        </w:rPr>
        <w:tab/>
      </w:r>
      <w:r w:rsidRPr="002F657E">
        <w:rPr>
          <w:rFonts w:ascii="Times New Roman" w:eastAsia="Adobe Ming Std L" w:hAnsi="Times New Roman"/>
          <w:sz w:val="24"/>
          <w:szCs w:val="24"/>
        </w:rPr>
        <w:t>Pertabelan/</w:t>
      </w:r>
      <w:r w:rsidRPr="00754094">
        <w:rPr>
          <w:rFonts w:ascii="Times New Roman" w:eastAsia="Adobe Ming Std L" w:hAnsi="Times New Roman"/>
          <w:i/>
          <w:sz w:val="24"/>
          <w:szCs w:val="24"/>
        </w:rPr>
        <w:t>tabulating</w:t>
      </w:r>
      <w:r w:rsidRPr="002F657E">
        <w:rPr>
          <w:rFonts w:ascii="Times New Roman" w:eastAsia="Adobe Ming Std L" w:hAnsi="Times New Roman"/>
          <w:sz w:val="24"/>
          <w:szCs w:val="24"/>
        </w:rPr>
        <w:t xml:space="preserve"> dilakukan setelah </w:t>
      </w:r>
      <w:r w:rsidRPr="00754094">
        <w:rPr>
          <w:rFonts w:ascii="Times New Roman" w:eastAsia="Adobe Ming Std L" w:hAnsi="Times New Roman"/>
          <w:i/>
          <w:sz w:val="24"/>
          <w:szCs w:val="24"/>
        </w:rPr>
        <w:t>coding</w:t>
      </w:r>
      <w:r w:rsidRPr="002F657E">
        <w:rPr>
          <w:rFonts w:ascii="Times New Roman" w:eastAsia="Adobe Ming Std L" w:hAnsi="Times New Roman"/>
          <w:sz w:val="24"/>
          <w:szCs w:val="24"/>
        </w:rPr>
        <w:t xml:space="preserve"> dan </w:t>
      </w:r>
      <w:r w:rsidRPr="00754094">
        <w:rPr>
          <w:rFonts w:ascii="Times New Roman" w:eastAsia="Adobe Ming Std L" w:hAnsi="Times New Roman"/>
          <w:i/>
          <w:sz w:val="24"/>
          <w:szCs w:val="24"/>
        </w:rPr>
        <w:t>scoring</w:t>
      </w:r>
      <w:r w:rsidRPr="002F657E">
        <w:rPr>
          <w:rFonts w:ascii="Times New Roman" w:eastAsia="Adobe Ming Std L" w:hAnsi="Times New Roman"/>
          <w:sz w:val="24"/>
          <w:szCs w:val="24"/>
        </w:rPr>
        <w:t>, yaitu memasukkan hasil pengukuran kedalam tabel distribusi frekuensi dalam bentuk prosentase untuk mengetahui kriteria pengetahuan dengan sika</w:t>
      </w:r>
      <w:r>
        <w:rPr>
          <w:rFonts w:ascii="Times New Roman" w:eastAsia="Adobe Ming Std L" w:hAnsi="Times New Roman"/>
          <w:sz w:val="24"/>
          <w:szCs w:val="24"/>
        </w:rPr>
        <w:t>p ibu hamil tentang tanda</w:t>
      </w:r>
      <w:r w:rsidRPr="002F657E">
        <w:rPr>
          <w:rFonts w:ascii="Times New Roman" w:eastAsia="Adobe Ming Std L" w:hAnsi="Times New Roman"/>
          <w:sz w:val="24"/>
          <w:szCs w:val="24"/>
        </w:rPr>
        <w:t xml:space="preserve"> bahaya ke</w:t>
      </w:r>
      <w:r>
        <w:rPr>
          <w:rFonts w:ascii="Times New Roman" w:eastAsia="Adobe Ming Std L" w:hAnsi="Times New Roman"/>
          <w:sz w:val="24"/>
          <w:szCs w:val="24"/>
        </w:rPr>
        <w:t>hamilan (Hidayat, 2010</w:t>
      </w:r>
      <w:r w:rsidRPr="002F657E">
        <w:rPr>
          <w:rFonts w:ascii="Times New Roman" w:eastAsia="Adobe Ming Std L" w:hAnsi="Times New Roman"/>
          <w:sz w:val="24"/>
          <w:szCs w:val="24"/>
        </w:rPr>
        <w:t>)</w:t>
      </w:r>
    </w:p>
    <w:p w:rsidR="001816A0" w:rsidRDefault="001816A0" w:rsidP="001816A0">
      <w:pPr>
        <w:tabs>
          <w:tab w:val="left" w:pos="1620"/>
        </w:tabs>
        <w:spacing w:line="480" w:lineRule="auto"/>
        <w:ind w:left="1440"/>
        <w:jc w:val="both"/>
        <w:rPr>
          <w:rFonts w:ascii="Times New Roman" w:eastAsia="Adobe Ming Std L" w:hAnsi="Times New Roman"/>
          <w:sz w:val="24"/>
          <w:szCs w:val="24"/>
        </w:rPr>
      </w:pPr>
    </w:p>
    <w:p w:rsidR="001816A0" w:rsidRPr="002F657E" w:rsidRDefault="001816A0" w:rsidP="001816A0">
      <w:pPr>
        <w:tabs>
          <w:tab w:val="left" w:pos="1620"/>
        </w:tabs>
        <w:spacing w:line="480" w:lineRule="auto"/>
        <w:ind w:left="1440"/>
        <w:jc w:val="both"/>
        <w:rPr>
          <w:rFonts w:ascii="Times New Roman" w:eastAsia="Adobe Ming Std L" w:hAnsi="Times New Roman"/>
          <w:sz w:val="24"/>
          <w:szCs w:val="24"/>
        </w:rPr>
      </w:pPr>
    </w:p>
    <w:p w:rsidR="001816A0" w:rsidRDefault="001816A0" w:rsidP="001816A0">
      <w:pPr>
        <w:pStyle w:val="ListParagraph"/>
        <w:numPr>
          <w:ilvl w:val="0"/>
          <w:numId w:val="32"/>
        </w:numPr>
        <w:spacing w:after="200" w:line="480" w:lineRule="auto"/>
        <w:jc w:val="both"/>
        <w:rPr>
          <w:rFonts w:ascii="Times New Roman" w:eastAsia="Adobe Ming Std L" w:hAnsi="Times New Roman"/>
          <w:b/>
          <w:sz w:val="24"/>
          <w:szCs w:val="24"/>
        </w:rPr>
      </w:pPr>
      <w:r w:rsidRPr="00062268">
        <w:rPr>
          <w:rFonts w:ascii="Times New Roman" w:eastAsia="Adobe Ming Std L" w:hAnsi="Times New Roman"/>
          <w:b/>
          <w:sz w:val="24"/>
          <w:szCs w:val="24"/>
        </w:rPr>
        <w:t>Teknik Analisa Data</w:t>
      </w:r>
    </w:p>
    <w:p w:rsidR="001816A0" w:rsidRPr="00251378" w:rsidRDefault="001816A0" w:rsidP="001816A0">
      <w:pPr>
        <w:pStyle w:val="ListParagraph"/>
        <w:numPr>
          <w:ilvl w:val="0"/>
          <w:numId w:val="38"/>
        </w:numPr>
        <w:spacing w:after="0" w:line="480" w:lineRule="auto"/>
        <w:ind w:left="1170" w:firstLine="3"/>
        <w:jc w:val="both"/>
        <w:rPr>
          <w:rFonts w:ascii="Times New Roman" w:hAnsi="Times New Roman"/>
          <w:i/>
          <w:sz w:val="24"/>
          <w:szCs w:val="24"/>
        </w:rPr>
      </w:pPr>
      <w:r w:rsidRPr="00251378">
        <w:rPr>
          <w:rFonts w:ascii="Times New Roman" w:hAnsi="Times New Roman"/>
          <w:sz w:val="24"/>
          <w:szCs w:val="24"/>
        </w:rPr>
        <w:t xml:space="preserve">Analisis data </w:t>
      </w:r>
      <w:r w:rsidRPr="00251378">
        <w:rPr>
          <w:rFonts w:ascii="Times New Roman" w:hAnsi="Times New Roman"/>
          <w:i/>
          <w:sz w:val="24"/>
          <w:szCs w:val="24"/>
        </w:rPr>
        <w:t>univariat</w:t>
      </w:r>
    </w:p>
    <w:p w:rsidR="001816A0" w:rsidRPr="00251378" w:rsidRDefault="001816A0" w:rsidP="001816A0">
      <w:pPr>
        <w:spacing w:after="0" w:line="480" w:lineRule="auto"/>
        <w:ind w:left="1170" w:firstLine="3"/>
        <w:jc w:val="both"/>
        <w:rPr>
          <w:rFonts w:ascii="Times New Roman" w:hAnsi="Times New Roman"/>
          <w:sz w:val="24"/>
          <w:szCs w:val="24"/>
        </w:rPr>
      </w:pPr>
      <w:r w:rsidRPr="00251378">
        <w:rPr>
          <w:rFonts w:ascii="Times New Roman" w:hAnsi="Times New Roman"/>
          <w:sz w:val="24"/>
          <w:szCs w:val="24"/>
        </w:rPr>
        <w:t xml:space="preserve">Analisis </w:t>
      </w:r>
      <w:r w:rsidRPr="00251378">
        <w:rPr>
          <w:rFonts w:ascii="Times New Roman" w:hAnsi="Times New Roman"/>
          <w:i/>
          <w:sz w:val="24"/>
          <w:szCs w:val="24"/>
        </w:rPr>
        <w:t>univariat</w:t>
      </w:r>
      <w:r>
        <w:rPr>
          <w:rFonts w:ascii="Times New Roman" w:hAnsi="Times New Roman"/>
          <w:i/>
          <w:sz w:val="24"/>
          <w:szCs w:val="24"/>
        </w:rPr>
        <w:t xml:space="preserve"> </w:t>
      </w:r>
      <w:r w:rsidRPr="00251378">
        <w:rPr>
          <w:rFonts w:ascii="Times New Roman" w:hAnsi="Times New Roman"/>
          <w:sz w:val="24"/>
          <w:szCs w:val="24"/>
        </w:rPr>
        <w:t xml:space="preserve">bertujuan untuk menjelaskan dan mendeskripsikan karakteristik masing-masing variabel yang diteliti. </w:t>
      </w:r>
      <w:r>
        <w:rPr>
          <w:rFonts w:ascii="Times New Roman" w:hAnsi="Times New Roman"/>
          <w:sz w:val="24"/>
          <w:szCs w:val="24"/>
        </w:rPr>
        <w:t>Analisa</w:t>
      </w:r>
      <w:r w:rsidRPr="00251378">
        <w:rPr>
          <w:rFonts w:ascii="Times New Roman" w:hAnsi="Times New Roman"/>
          <w:sz w:val="24"/>
          <w:szCs w:val="24"/>
        </w:rPr>
        <w:t xml:space="preserve"> </w:t>
      </w:r>
      <w:r w:rsidRPr="00251378">
        <w:rPr>
          <w:rFonts w:ascii="Times New Roman" w:hAnsi="Times New Roman"/>
          <w:i/>
          <w:sz w:val="24"/>
          <w:szCs w:val="24"/>
        </w:rPr>
        <w:t>univariat</w:t>
      </w:r>
      <w:r w:rsidRPr="00251378">
        <w:rPr>
          <w:rFonts w:ascii="Times New Roman" w:hAnsi="Times New Roman"/>
          <w:sz w:val="24"/>
          <w:szCs w:val="24"/>
        </w:rPr>
        <w:t xml:space="preserve"> dilakukan </w:t>
      </w:r>
      <w:r>
        <w:rPr>
          <w:rFonts w:ascii="Times New Roman" w:hAnsi="Times New Roman"/>
          <w:sz w:val="24"/>
          <w:szCs w:val="24"/>
        </w:rPr>
        <w:t>untuk:</w:t>
      </w:r>
      <w:r w:rsidRPr="00251378">
        <w:rPr>
          <w:rFonts w:ascii="Times New Roman" w:hAnsi="Times New Roman"/>
          <w:sz w:val="24"/>
          <w:szCs w:val="24"/>
        </w:rPr>
        <w:t xml:space="preserve">  </w:t>
      </w:r>
    </w:p>
    <w:p w:rsidR="001816A0" w:rsidRPr="00251378" w:rsidRDefault="001816A0" w:rsidP="001816A0">
      <w:pPr>
        <w:pStyle w:val="ListParagraph"/>
        <w:numPr>
          <w:ilvl w:val="0"/>
          <w:numId w:val="37"/>
        </w:numPr>
        <w:spacing w:after="0" w:line="480" w:lineRule="auto"/>
        <w:ind w:left="1440" w:hanging="267"/>
        <w:jc w:val="both"/>
        <w:rPr>
          <w:rFonts w:ascii="Times New Roman" w:hAnsi="Times New Roman"/>
          <w:sz w:val="24"/>
          <w:szCs w:val="24"/>
        </w:rPr>
      </w:pPr>
      <w:r w:rsidRPr="00251378">
        <w:rPr>
          <w:rFonts w:ascii="Times New Roman" w:hAnsi="Times New Roman"/>
          <w:sz w:val="24"/>
          <w:szCs w:val="24"/>
        </w:rPr>
        <w:lastRenderedPageBreak/>
        <w:t>Analisis pada karakte</w:t>
      </w:r>
      <w:r>
        <w:rPr>
          <w:rFonts w:ascii="Times New Roman" w:hAnsi="Times New Roman"/>
          <w:sz w:val="24"/>
          <w:szCs w:val="24"/>
        </w:rPr>
        <w:t>ristik responden meliputi usia, pendidikan, pekerjaan, jumlah kehamilan, jumlah anak, dan sumber informasi yang diperoleh responden.</w:t>
      </w:r>
    </w:p>
    <w:p w:rsidR="001816A0" w:rsidRPr="00251378" w:rsidRDefault="001816A0" w:rsidP="001816A0">
      <w:pPr>
        <w:pStyle w:val="ListParagraph"/>
        <w:numPr>
          <w:ilvl w:val="0"/>
          <w:numId w:val="37"/>
        </w:numPr>
        <w:spacing w:after="0" w:line="480" w:lineRule="auto"/>
        <w:ind w:left="1440" w:hanging="267"/>
        <w:jc w:val="both"/>
        <w:rPr>
          <w:rFonts w:ascii="Times New Roman" w:hAnsi="Times New Roman"/>
          <w:sz w:val="24"/>
          <w:szCs w:val="24"/>
        </w:rPr>
      </w:pPr>
      <w:r w:rsidRPr="00251378">
        <w:rPr>
          <w:rFonts w:ascii="Times New Roman" w:hAnsi="Times New Roman"/>
          <w:sz w:val="24"/>
          <w:szCs w:val="24"/>
        </w:rPr>
        <w:t xml:space="preserve">Analisis pada pengetahuan, pada penelitian ini menggunakan data numerik merupakan hasil dari perhitungan jumlah hasil kuesioner </w:t>
      </w:r>
      <w:r>
        <w:rPr>
          <w:rFonts w:ascii="Times New Roman" w:hAnsi="Times New Roman"/>
          <w:sz w:val="24"/>
          <w:szCs w:val="24"/>
        </w:rPr>
        <w:t>pengetahuan.</w:t>
      </w:r>
    </w:p>
    <w:p w:rsidR="001816A0" w:rsidRPr="00251378" w:rsidRDefault="001816A0" w:rsidP="001816A0">
      <w:pPr>
        <w:pStyle w:val="ListParagraph"/>
        <w:numPr>
          <w:ilvl w:val="0"/>
          <w:numId w:val="37"/>
        </w:numPr>
        <w:spacing w:after="0" w:line="480" w:lineRule="auto"/>
        <w:ind w:left="1440" w:hanging="267"/>
        <w:jc w:val="both"/>
        <w:rPr>
          <w:rFonts w:ascii="Times New Roman" w:hAnsi="Times New Roman"/>
          <w:sz w:val="24"/>
          <w:szCs w:val="24"/>
        </w:rPr>
      </w:pPr>
      <w:r w:rsidRPr="00251378">
        <w:rPr>
          <w:rFonts w:ascii="Times New Roman" w:hAnsi="Times New Roman"/>
          <w:sz w:val="24"/>
          <w:szCs w:val="24"/>
        </w:rPr>
        <w:t>Analisis pada sikap, pada penelitian ini menggunakan data numerik merupakan hasil dari perhitungan jumlah hasil kuesioner sikap.</w:t>
      </w:r>
    </w:p>
    <w:p w:rsidR="001816A0" w:rsidRPr="00251378" w:rsidRDefault="001816A0" w:rsidP="001816A0">
      <w:pPr>
        <w:pStyle w:val="ListParagraph"/>
        <w:numPr>
          <w:ilvl w:val="0"/>
          <w:numId w:val="38"/>
        </w:numPr>
        <w:spacing w:after="0" w:line="480" w:lineRule="auto"/>
        <w:ind w:left="1170" w:firstLine="3"/>
        <w:jc w:val="both"/>
        <w:rPr>
          <w:rFonts w:ascii="Times New Roman" w:hAnsi="Times New Roman"/>
          <w:i/>
          <w:sz w:val="24"/>
          <w:szCs w:val="24"/>
        </w:rPr>
      </w:pPr>
      <w:r w:rsidRPr="00251378">
        <w:rPr>
          <w:rFonts w:ascii="Times New Roman" w:hAnsi="Times New Roman"/>
          <w:sz w:val="24"/>
          <w:szCs w:val="24"/>
        </w:rPr>
        <w:t xml:space="preserve">Analisis data </w:t>
      </w:r>
      <w:r w:rsidRPr="00251378">
        <w:rPr>
          <w:rFonts w:ascii="Times New Roman" w:hAnsi="Times New Roman"/>
          <w:i/>
          <w:sz w:val="24"/>
          <w:szCs w:val="24"/>
        </w:rPr>
        <w:t>bivariat</w:t>
      </w:r>
    </w:p>
    <w:p w:rsidR="001816A0" w:rsidRPr="00872A44" w:rsidRDefault="001816A0" w:rsidP="001816A0">
      <w:pPr>
        <w:spacing w:line="480" w:lineRule="auto"/>
        <w:ind w:left="1440" w:firstLine="3"/>
        <w:jc w:val="both"/>
        <w:rPr>
          <w:rFonts w:ascii="Times New Roman" w:hAnsi="Times New Roman"/>
          <w:sz w:val="24"/>
          <w:szCs w:val="24"/>
        </w:rPr>
      </w:pPr>
      <w:r w:rsidRPr="00251378">
        <w:rPr>
          <w:rFonts w:ascii="Times New Roman" w:hAnsi="Times New Roman"/>
          <w:sz w:val="24"/>
          <w:szCs w:val="24"/>
        </w:rPr>
        <w:t>Untuk mengetahui hubungan dua variabel yaitu variabel independen pengetahua</w:t>
      </w:r>
      <w:r>
        <w:rPr>
          <w:rFonts w:ascii="Times New Roman" w:hAnsi="Times New Roman"/>
          <w:sz w:val="24"/>
          <w:szCs w:val="24"/>
        </w:rPr>
        <w:t xml:space="preserve">n ibu hamil tentang tanda bahaya kehamilan </w:t>
      </w:r>
      <w:r w:rsidRPr="00251378">
        <w:rPr>
          <w:rFonts w:ascii="Times New Roman" w:hAnsi="Times New Roman"/>
          <w:sz w:val="24"/>
          <w:szCs w:val="24"/>
        </w:rPr>
        <w:t xml:space="preserve">dengan </w:t>
      </w:r>
      <w:r>
        <w:rPr>
          <w:rFonts w:ascii="Times New Roman" w:hAnsi="Times New Roman"/>
          <w:sz w:val="24"/>
          <w:szCs w:val="24"/>
        </w:rPr>
        <w:t>skala data ordinal</w:t>
      </w:r>
      <w:r w:rsidRPr="00251378">
        <w:rPr>
          <w:rFonts w:ascii="Times New Roman" w:hAnsi="Times New Roman"/>
          <w:sz w:val="24"/>
          <w:szCs w:val="24"/>
        </w:rPr>
        <w:t xml:space="preserve"> dan variabel dependen sika</w:t>
      </w:r>
      <w:r>
        <w:rPr>
          <w:rFonts w:ascii="Times New Roman" w:hAnsi="Times New Roman"/>
          <w:sz w:val="24"/>
          <w:szCs w:val="24"/>
        </w:rPr>
        <w:t>p ibu hamil tentang tanda bahaya kehamilan den</w:t>
      </w:r>
      <w:r w:rsidRPr="00251378">
        <w:rPr>
          <w:rFonts w:ascii="Times New Roman" w:hAnsi="Times New Roman"/>
          <w:sz w:val="24"/>
          <w:szCs w:val="24"/>
        </w:rPr>
        <w:t>g</w:t>
      </w:r>
      <w:r>
        <w:rPr>
          <w:rFonts w:ascii="Times New Roman" w:hAnsi="Times New Roman"/>
          <w:sz w:val="24"/>
          <w:szCs w:val="24"/>
        </w:rPr>
        <w:t>a</w:t>
      </w:r>
      <w:r w:rsidRPr="00251378">
        <w:rPr>
          <w:rFonts w:ascii="Times New Roman" w:hAnsi="Times New Roman"/>
          <w:sz w:val="24"/>
          <w:szCs w:val="24"/>
        </w:rPr>
        <w:t xml:space="preserve">n </w:t>
      </w:r>
      <w:r>
        <w:rPr>
          <w:rFonts w:ascii="Times New Roman" w:hAnsi="Times New Roman"/>
          <w:sz w:val="24"/>
          <w:szCs w:val="24"/>
        </w:rPr>
        <w:t>skala data nominal</w:t>
      </w:r>
      <w:r w:rsidRPr="00251378">
        <w:rPr>
          <w:rFonts w:ascii="Times New Roman" w:hAnsi="Times New Roman"/>
          <w:sz w:val="24"/>
          <w:szCs w:val="24"/>
        </w:rPr>
        <w:t xml:space="preserve">, yaitu menggunakan uji korelasi </w:t>
      </w:r>
      <w:r>
        <w:rPr>
          <w:rFonts w:ascii="Times New Roman" w:hAnsi="Times New Roman"/>
          <w:i/>
          <w:sz w:val="24"/>
          <w:szCs w:val="24"/>
        </w:rPr>
        <w:t>Man W</w:t>
      </w:r>
      <w:r w:rsidRPr="00251378">
        <w:rPr>
          <w:rFonts w:ascii="Times New Roman" w:hAnsi="Times New Roman"/>
          <w:i/>
          <w:sz w:val="24"/>
          <w:szCs w:val="24"/>
        </w:rPr>
        <w:t>hitney</w:t>
      </w:r>
      <w:r w:rsidRPr="00251378">
        <w:rPr>
          <w:rFonts w:ascii="Times New Roman" w:hAnsi="Times New Roman"/>
          <w:sz w:val="24"/>
          <w:szCs w:val="24"/>
        </w:rPr>
        <w:t>,</w:t>
      </w:r>
      <w:r>
        <w:rPr>
          <w:rFonts w:ascii="Times New Roman" w:hAnsi="Times New Roman"/>
          <w:sz w:val="24"/>
          <w:szCs w:val="24"/>
        </w:rPr>
        <w:t xml:space="preserve"> </w:t>
      </w:r>
      <w:r w:rsidRPr="00251378">
        <w:rPr>
          <w:rFonts w:ascii="Times New Roman" w:hAnsi="Times New Roman"/>
          <w:sz w:val="24"/>
          <w:szCs w:val="24"/>
        </w:rPr>
        <w:t>proses analisis data menggunakan SPSS.</w:t>
      </w:r>
    </w:p>
    <w:p w:rsidR="001816A0" w:rsidRPr="00062268" w:rsidRDefault="001816A0" w:rsidP="001816A0">
      <w:pPr>
        <w:pStyle w:val="ListParagraph"/>
        <w:numPr>
          <w:ilvl w:val="0"/>
          <w:numId w:val="32"/>
        </w:numPr>
        <w:spacing w:after="200" w:line="480" w:lineRule="auto"/>
        <w:jc w:val="both"/>
        <w:rPr>
          <w:rFonts w:ascii="Times New Roman" w:eastAsia="Adobe Ming Std L" w:hAnsi="Times New Roman"/>
          <w:b/>
          <w:sz w:val="24"/>
          <w:szCs w:val="24"/>
        </w:rPr>
      </w:pPr>
      <w:r w:rsidRPr="00062268">
        <w:rPr>
          <w:rFonts w:ascii="Times New Roman" w:eastAsia="Adobe Ming Std L" w:hAnsi="Times New Roman"/>
          <w:b/>
          <w:sz w:val="24"/>
          <w:szCs w:val="24"/>
        </w:rPr>
        <w:t xml:space="preserve">Etika Penelitian </w:t>
      </w:r>
    </w:p>
    <w:p w:rsidR="001816A0" w:rsidRPr="00C77832" w:rsidRDefault="001816A0" w:rsidP="001816A0">
      <w:pPr>
        <w:pStyle w:val="ListParagraph"/>
        <w:spacing w:after="200" w:line="480" w:lineRule="auto"/>
        <w:ind w:left="1080" w:firstLine="196"/>
        <w:jc w:val="both"/>
        <w:rPr>
          <w:rFonts w:ascii="Times New Roman" w:eastAsia="Adobe Ming Std L" w:hAnsi="Times New Roman"/>
          <w:b/>
          <w:sz w:val="24"/>
          <w:szCs w:val="24"/>
        </w:rPr>
      </w:pPr>
      <w:r w:rsidRPr="00062268">
        <w:rPr>
          <w:rFonts w:ascii="Times New Roman" w:eastAsia="Adobe Ming Std L" w:hAnsi="Times New Roman"/>
          <w:sz w:val="24"/>
          <w:szCs w:val="24"/>
        </w:rPr>
        <w:t>Masalah etika penelitian kebidanan merupakan masalah yang sangat penting</w:t>
      </w:r>
      <w:r>
        <w:rPr>
          <w:rFonts w:ascii="Times New Roman" w:eastAsia="Adobe Ming Std L" w:hAnsi="Times New Roman"/>
          <w:sz w:val="24"/>
          <w:szCs w:val="24"/>
        </w:rPr>
        <w:t xml:space="preserve"> </w:t>
      </w:r>
      <w:r w:rsidRPr="00C77832">
        <w:rPr>
          <w:rFonts w:ascii="Times New Roman" w:eastAsia="Adobe Ming Std L" w:hAnsi="Times New Roman"/>
          <w:sz w:val="24"/>
          <w:szCs w:val="24"/>
        </w:rPr>
        <w:t>dalam penelitian, mengingat penelitian kebidanan berhubungan langsung dengan manusia, maka segi etika penelitian harus diperhatikan masalah etika penelitian yang harus diperhatikan sebagai b</w:t>
      </w:r>
      <w:r>
        <w:rPr>
          <w:rFonts w:ascii="Times New Roman" w:eastAsia="Adobe Ming Std L" w:hAnsi="Times New Roman"/>
          <w:sz w:val="24"/>
          <w:szCs w:val="24"/>
        </w:rPr>
        <w:t xml:space="preserve">erikut (Hidayat , 2010) </w:t>
      </w:r>
    </w:p>
    <w:p w:rsidR="001816A0" w:rsidRPr="00062268" w:rsidRDefault="001816A0" w:rsidP="001816A0">
      <w:pPr>
        <w:pStyle w:val="ListParagraph"/>
        <w:numPr>
          <w:ilvl w:val="0"/>
          <w:numId w:val="24"/>
        </w:numPr>
        <w:spacing w:after="200" w:line="480" w:lineRule="auto"/>
        <w:jc w:val="both"/>
        <w:rPr>
          <w:rFonts w:ascii="Times New Roman" w:eastAsia="Adobe Ming Std L" w:hAnsi="Times New Roman"/>
          <w:sz w:val="24"/>
          <w:szCs w:val="24"/>
        </w:rPr>
      </w:pPr>
      <w:r w:rsidRPr="0009654E">
        <w:rPr>
          <w:rFonts w:ascii="Times New Roman" w:eastAsia="Adobe Ming Std L" w:hAnsi="Times New Roman"/>
          <w:i/>
          <w:iCs/>
          <w:sz w:val="24"/>
          <w:szCs w:val="24"/>
        </w:rPr>
        <w:t>Informed Consent</w:t>
      </w:r>
      <w:r w:rsidRPr="00062268">
        <w:rPr>
          <w:rFonts w:ascii="Times New Roman" w:eastAsia="Adobe Ming Std L" w:hAnsi="Times New Roman"/>
          <w:sz w:val="24"/>
          <w:szCs w:val="24"/>
        </w:rPr>
        <w:t xml:space="preserve"> (Lembar Persetujuan Responden)</w:t>
      </w:r>
    </w:p>
    <w:p w:rsidR="001816A0" w:rsidRPr="00062268" w:rsidRDefault="001816A0" w:rsidP="001816A0">
      <w:pPr>
        <w:pStyle w:val="ListParagraph"/>
        <w:spacing w:line="480" w:lineRule="auto"/>
        <w:ind w:left="1069" w:firstLine="371"/>
        <w:jc w:val="both"/>
        <w:rPr>
          <w:rFonts w:ascii="Times New Roman" w:eastAsia="Adobe Ming Std L" w:hAnsi="Times New Roman"/>
          <w:sz w:val="24"/>
          <w:szCs w:val="24"/>
        </w:rPr>
      </w:pPr>
      <w:r w:rsidRPr="00062268">
        <w:rPr>
          <w:rFonts w:ascii="Times New Roman" w:eastAsia="Adobe Ming Std L" w:hAnsi="Times New Roman"/>
          <w:sz w:val="24"/>
          <w:szCs w:val="24"/>
        </w:rPr>
        <w:t xml:space="preserve">Informed consent merupakan bentuk persetujuan antara penelitian dengan responden penelitian dengan memberikan lembar persetujuan. </w:t>
      </w:r>
      <w:r w:rsidRPr="00062268">
        <w:rPr>
          <w:rFonts w:ascii="Times New Roman" w:eastAsia="Adobe Ming Std L" w:hAnsi="Times New Roman"/>
          <w:sz w:val="24"/>
          <w:szCs w:val="24"/>
        </w:rPr>
        <w:lastRenderedPageBreak/>
        <w:t>Informed consent tersebut diberikan sebelum penelitian dilakukan. Memberikan lembar persetujuan untuk menjadi responden. Tujuannya agar subjek mengerti maksud dan tujuan penelitian mengetahui dampaknya. Jika subjek bersedia maka mereka harus menandatangai lembar persetujuan, jika responden tidak bersedia maka peneliti harus menghormati hak pasien.</w:t>
      </w:r>
    </w:p>
    <w:p w:rsidR="001816A0" w:rsidRPr="00062268" w:rsidRDefault="001816A0" w:rsidP="001816A0">
      <w:pPr>
        <w:pStyle w:val="ListParagraph"/>
        <w:numPr>
          <w:ilvl w:val="0"/>
          <w:numId w:val="24"/>
        </w:numPr>
        <w:spacing w:after="200" w:line="480" w:lineRule="auto"/>
        <w:jc w:val="both"/>
        <w:rPr>
          <w:rFonts w:ascii="Times New Roman" w:eastAsia="Adobe Ming Std L" w:hAnsi="Times New Roman"/>
          <w:sz w:val="24"/>
          <w:szCs w:val="24"/>
        </w:rPr>
      </w:pPr>
      <w:r w:rsidRPr="0009654E">
        <w:rPr>
          <w:rFonts w:ascii="Times New Roman" w:eastAsia="Adobe Ming Std L" w:hAnsi="Times New Roman"/>
          <w:i/>
          <w:iCs/>
          <w:sz w:val="24"/>
          <w:szCs w:val="24"/>
        </w:rPr>
        <w:t>Anonimity</w:t>
      </w:r>
      <w:r>
        <w:rPr>
          <w:rFonts w:ascii="Times New Roman" w:eastAsia="Adobe Ming Std L" w:hAnsi="Times New Roman"/>
          <w:sz w:val="24"/>
          <w:szCs w:val="24"/>
        </w:rPr>
        <w:t xml:space="preserve"> (Tanpa Indentitas</w:t>
      </w:r>
      <w:r w:rsidRPr="00062268">
        <w:rPr>
          <w:rFonts w:ascii="Times New Roman" w:eastAsia="Adobe Ming Std L" w:hAnsi="Times New Roman"/>
          <w:sz w:val="24"/>
          <w:szCs w:val="24"/>
        </w:rPr>
        <w:t>)</w:t>
      </w:r>
    </w:p>
    <w:p w:rsidR="001816A0" w:rsidRPr="00365601" w:rsidRDefault="001816A0" w:rsidP="001816A0">
      <w:pPr>
        <w:pStyle w:val="ListParagraph"/>
        <w:spacing w:line="480" w:lineRule="auto"/>
        <w:ind w:left="1069" w:firstLine="371"/>
        <w:jc w:val="both"/>
        <w:rPr>
          <w:rFonts w:ascii="Times New Roman" w:eastAsia="Adobe Ming Std L" w:hAnsi="Times New Roman"/>
          <w:sz w:val="24"/>
          <w:szCs w:val="24"/>
        </w:rPr>
      </w:pPr>
      <w:r w:rsidRPr="00062268">
        <w:rPr>
          <w:rFonts w:ascii="Times New Roman" w:eastAsia="Adobe Ming Std L" w:hAnsi="Times New Roman"/>
          <w:sz w:val="24"/>
          <w:szCs w:val="24"/>
        </w:rPr>
        <w:t>Masalah etika kebidanan merupakan masalah yang memeberikan jaminan dalam penggunakan subjek penelitian dengan cara tidak memberikan atau mencantumkan nama responden pada lembar alat ukur dan hanya menulis kode pada lembar pengumpulan data atau hasil penelitian yang akan disajikan</w:t>
      </w:r>
    </w:p>
    <w:p w:rsidR="001816A0" w:rsidRPr="00062268" w:rsidRDefault="001816A0" w:rsidP="001816A0">
      <w:pPr>
        <w:pStyle w:val="ListParagraph"/>
        <w:numPr>
          <w:ilvl w:val="0"/>
          <w:numId w:val="24"/>
        </w:numPr>
        <w:spacing w:after="200" w:line="480" w:lineRule="auto"/>
        <w:jc w:val="both"/>
        <w:rPr>
          <w:rFonts w:ascii="Times New Roman" w:eastAsia="Adobe Ming Std L" w:hAnsi="Times New Roman"/>
          <w:sz w:val="24"/>
          <w:szCs w:val="24"/>
        </w:rPr>
      </w:pPr>
      <w:r w:rsidRPr="0009654E">
        <w:rPr>
          <w:rFonts w:ascii="Times New Roman" w:eastAsia="Adobe Ming Std L" w:hAnsi="Times New Roman"/>
          <w:i/>
          <w:iCs/>
          <w:sz w:val="24"/>
          <w:szCs w:val="24"/>
        </w:rPr>
        <w:t>Confidentiality</w:t>
      </w:r>
      <w:r w:rsidRPr="00062268">
        <w:rPr>
          <w:rFonts w:ascii="Times New Roman" w:eastAsia="Adobe Ming Std L" w:hAnsi="Times New Roman"/>
          <w:sz w:val="24"/>
          <w:szCs w:val="24"/>
        </w:rPr>
        <w:t xml:space="preserve"> (kerahasiaan)</w:t>
      </w:r>
    </w:p>
    <w:p w:rsidR="001816A0" w:rsidRPr="00E7749F" w:rsidRDefault="001816A0" w:rsidP="001816A0">
      <w:pPr>
        <w:pStyle w:val="ListParagraph"/>
        <w:spacing w:line="480" w:lineRule="auto"/>
        <w:ind w:left="1069" w:firstLine="371"/>
        <w:jc w:val="both"/>
        <w:rPr>
          <w:rFonts w:ascii="Times New Roman" w:eastAsia="Adobe Ming Std L" w:hAnsi="Times New Roman"/>
          <w:sz w:val="24"/>
          <w:szCs w:val="24"/>
        </w:rPr>
      </w:pPr>
      <w:r w:rsidRPr="00062268">
        <w:rPr>
          <w:rFonts w:ascii="Times New Roman" w:eastAsia="Adobe Ming Std L" w:hAnsi="Times New Roman"/>
          <w:sz w:val="24"/>
          <w:szCs w:val="24"/>
        </w:rPr>
        <w:t>Semua informasi yang telah dikumpulkan dijamin kerahasiaannya oleh peneliti, hanya kelompok data tertentu yang akan dilaporkan pada hasil riset.</w:t>
      </w:r>
    </w:p>
    <w:p w:rsidR="001816A0" w:rsidRPr="009F02FE" w:rsidRDefault="001816A0" w:rsidP="001816A0">
      <w:pPr>
        <w:spacing w:after="200" w:line="480" w:lineRule="auto"/>
        <w:rPr>
          <w:rFonts w:ascii="Times New Roman" w:eastAsia="Adobe Ming Std L" w:hAnsi="Times New Roman"/>
          <w:sz w:val="24"/>
          <w:szCs w:val="24"/>
          <w:u w:val="single"/>
        </w:rPr>
      </w:pPr>
    </w:p>
    <w:p w:rsidR="00594075" w:rsidRDefault="00594075" w:rsidP="00594075">
      <w:pPr>
        <w:spacing w:line="480" w:lineRule="auto"/>
        <w:jc w:val="both"/>
        <w:rPr>
          <w:rFonts w:ascii="Times New Roman" w:eastAsia="Adobe Ming Std L" w:hAnsi="Times New Roman"/>
          <w:iCs/>
          <w:sz w:val="24"/>
          <w:szCs w:val="24"/>
        </w:rPr>
      </w:pPr>
    </w:p>
    <w:p w:rsidR="00C312BB" w:rsidRDefault="00C312BB" w:rsidP="00594075">
      <w:pPr>
        <w:spacing w:line="480" w:lineRule="auto"/>
        <w:jc w:val="both"/>
        <w:rPr>
          <w:rFonts w:ascii="Times New Roman" w:eastAsia="Adobe Ming Std L" w:hAnsi="Times New Roman"/>
          <w:iCs/>
          <w:sz w:val="24"/>
          <w:szCs w:val="24"/>
        </w:rPr>
      </w:pPr>
    </w:p>
    <w:p w:rsidR="00C312BB" w:rsidRDefault="00C312BB" w:rsidP="00594075">
      <w:pPr>
        <w:spacing w:line="480" w:lineRule="auto"/>
        <w:jc w:val="both"/>
        <w:rPr>
          <w:rFonts w:ascii="Times New Roman" w:eastAsia="Adobe Ming Std L" w:hAnsi="Times New Roman"/>
          <w:iCs/>
          <w:sz w:val="24"/>
          <w:szCs w:val="24"/>
        </w:rPr>
      </w:pPr>
    </w:p>
    <w:p w:rsidR="00C312BB" w:rsidRDefault="00C312BB" w:rsidP="00594075">
      <w:pPr>
        <w:spacing w:line="480" w:lineRule="auto"/>
        <w:jc w:val="both"/>
        <w:rPr>
          <w:rFonts w:ascii="Times New Roman" w:eastAsia="Adobe Ming Std L" w:hAnsi="Times New Roman"/>
          <w:iCs/>
          <w:sz w:val="24"/>
          <w:szCs w:val="24"/>
        </w:rPr>
      </w:pPr>
    </w:p>
    <w:p w:rsidR="00C312BB" w:rsidRDefault="00C312BB" w:rsidP="00594075">
      <w:pPr>
        <w:spacing w:line="480" w:lineRule="auto"/>
        <w:jc w:val="both"/>
        <w:rPr>
          <w:rFonts w:ascii="Times New Roman" w:eastAsia="Adobe Ming Std L" w:hAnsi="Times New Roman"/>
          <w:iCs/>
          <w:sz w:val="24"/>
          <w:szCs w:val="24"/>
        </w:rPr>
      </w:pPr>
    </w:p>
    <w:p w:rsidR="00C312BB" w:rsidRDefault="00C312BB" w:rsidP="00C312BB">
      <w:pPr>
        <w:spacing w:line="48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lastRenderedPageBreak/>
        <w:t>BAB IV</w:t>
      </w:r>
    </w:p>
    <w:p w:rsidR="00C312BB" w:rsidRDefault="00C312BB" w:rsidP="00C312BB">
      <w:pPr>
        <w:spacing w:line="48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HASIL PENELITIAN DAN PEMBAHASAN</w:t>
      </w:r>
    </w:p>
    <w:p w:rsidR="00C312BB" w:rsidRDefault="00C312BB" w:rsidP="00C312BB">
      <w:pPr>
        <w:spacing w:line="480" w:lineRule="auto"/>
        <w:ind w:firstLine="284"/>
        <w:jc w:val="both"/>
        <w:rPr>
          <w:rFonts w:ascii="Times New Roman" w:hAnsi="Times New Roman" w:cs="Times New Roman"/>
          <w:sz w:val="24"/>
          <w:szCs w:val="24"/>
          <w:lang w:val="id-ID"/>
        </w:rPr>
      </w:pPr>
      <w:r w:rsidRPr="00B646F3">
        <w:rPr>
          <w:rFonts w:ascii="Times New Roman" w:hAnsi="Times New Roman" w:cs="Times New Roman"/>
          <w:sz w:val="24"/>
          <w:szCs w:val="24"/>
          <w:lang w:val="id-ID"/>
        </w:rPr>
        <w:t xml:space="preserve">Hasil penelitian merupakan hasil laporan </w:t>
      </w:r>
      <w:r>
        <w:rPr>
          <w:rFonts w:ascii="Times New Roman" w:hAnsi="Times New Roman" w:cs="Times New Roman"/>
          <w:sz w:val="24"/>
          <w:szCs w:val="24"/>
          <w:lang w:val="id-ID"/>
        </w:rPr>
        <w:t>tentang data-data hasil penelitian yang telah dikumpulkan dan di analisa oleh peneliti. Data penelitian disajikan dalam bentuk tulisan, nasari, dan gambar. Pada bab ini akan membahasa tentang gambaran umum tempat penelitian, hasil penelitian dan pembahasan.</w:t>
      </w:r>
    </w:p>
    <w:p w:rsidR="00C312BB" w:rsidRDefault="00C312BB" w:rsidP="00C312BB">
      <w:pPr>
        <w:pStyle w:val="ListParagraph"/>
        <w:numPr>
          <w:ilvl w:val="0"/>
          <w:numId w:val="39"/>
        </w:numPr>
        <w:spacing w:line="480" w:lineRule="auto"/>
        <w:ind w:left="284"/>
        <w:jc w:val="both"/>
        <w:rPr>
          <w:rFonts w:ascii="Times New Roman" w:hAnsi="Times New Roman" w:cs="Times New Roman"/>
          <w:b/>
          <w:bCs/>
          <w:sz w:val="24"/>
          <w:szCs w:val="24"/>
          <w:lang w:val="id-ID"/>
        </w:rPr>
      </w:pPr>
      <w:r w:rsidRPr="00B646F3">
        <w:rPr>
          <w:rFonts w:ascii="Times New Roman" w:hAnsi="Times New Roman" w:cs="Times New Roman"/>
          <w:b/>
          <w:bCs/>
          <w:sz w:val="24"/>
          <w:szCs w:val="24"/>
          <w:lang w:val="id-ID"/>
        </w:rPr>
        <w:t>Gambaran Umum Tempat Penelitian</w:t>
      </w:r>
    </w:p>
    <w:p w:rsidR="00C312BB" w:rsidRDefault="00C312BB" w:rsidP="00C312BB">
      <w:pPr>
        <w:pStyle w:val="ListParagraph"/>
        <w:spacing w:line="480" w:lineRule="auto"/>
        <w:ind w:left="284"/>
        <w:jc w:val="both"/>
        <w:rPr>
          <w:rFonts w:ascii="Times New Roman" w:hAnsi="Times New Roman" w:cs="Times New Roman"/>
          <w:b/>
          <w:bCs/>
          <w:sz w:val="24"/>
          <w:szCs w:val="24"/>
          <w:lang w:val="id-ID"/>
        </w:rPr>
      </w:pPr>
      <w:r w:rsidRPr="007E3C0A">
        <w:rPr>
          <w:rFonts w:ascii="Times New Roman" w:hAnsi="Times New Roman"/>
          <w:b/>
          <w:noProof/>
          <w:sz w:val="24"/>
          <w:szCs w:val="24"/>
        </w:rPr>
        <w:drawing>
          <wp:inline distT="0" distB="0" distL="0" distR="0" wp14:anchorId="2AF6C101" wp14:editId="57570E4A">
            <wp:extent cx="4454525" cy="2567305"/>
            <wp:effectExtent l="0" t="0" r="3175" b="4445"/>
            <wp:docPr id="23" name="Picture 23" descr="IMG_20190514_11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20190514_11114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54525" cy="2567305"/>
                    </a:xfrm>
                    <a:prstGeom prst="rect">
                      <a:avLst/>
                    </a:prstGeom>
                    <a:noFill/>
                    <a:ln>
                      <a:noFill/>
                    </a:ln>
                  </pic:spPr>
                </pic:pic>
              </a:graphicData>
            </a:graphic>
          </wp:inline>
        </w:drawing>
      </w:r>
    </w:p>
    <w:p w:rsidR="00C312BB" w:rsidRDefault="00C312BB" w:rsidP="00C312BB">
      <w:pPr>
        <w:pStyle w:val="ListParagraph"/>
        <w:spacing w:line="480" w:lineRule="auto"/>
        <w:ind w:left="284"/>
        <w:jc w:val="center"/>
        <w:rPr>
          <w:rFonts w:ascii="Times New Roman" w:hAnsi="Times New Roman" w:cs="Times New Roman"/>
          <w:sz w:val="24"/>
          <w:szCs w:val="24"/>
        </w:rPr>
      </w:pPr>
      <w:r>
        <w:rPr>
          <w:rFonts w:ascii="Times New Roman" w:hAnsi="Times New Roman" w:cs="Times New Roman"/>
          <w:sz w:val="24"/>
          <w:szCs w:val="24"/>
          <w:lang w:val="id-ID"/>
        </w:rPr>
        <w:t>Gambar 4.1 Peta Lokasi Penelitian</w:t>
      </w:r>
    </w:p>
    <w:p w:rsidR="00C312BB" w:rsidRPr="00E833A5" w:rsidRDefault="00C312BB" w:rsidP="00C312BB">
      <w:pPr>
        <w:pStyle w:val="ListParagraph"/>
        <w:spacing w:line="48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Batas Wilayah di BPM Sru Wahyuni Jatinom Kabupaten Blitar adalah berbatas langsung sebelah selatan dengan Desa Minggursari, sebelah Barat Dengan Desa Klampok, Sebelah Timur dengan Desa Kuningan, Sebelah Utara Dengan Kelurahan Sanan Wetan. Desa Jatinom sebagian besar dipakai tempat pemukiman dan digunakan sebagai lahan pertanian.</w:t>
      </w:r>
    </w:p>
    <w:p w:rsidR="00C312BB" w:rsidRDefault="00C312BB" w:rsidP="00C312BB">
      <w:pPr>
        <w:pStyle w:val="ListParagraph"/>
        <w:spacing w:line="480" w:lineRule="auto"/>
        <w:ind w:left="284"/>
        <w:jc w:val="both"/>
        <w:rPr>
          <w:rFonts w:ascii="Times New Roman" w:hAnsi="Times New Roman" w:cs="Times New Roman"/>
          <w:sz w:val="24"/>
          <w:szCs w:val="24"/>
        </w:rPr>
      </w:pPr>
    </w:p>
    <w:p w:rsidR="00C312BB" w:rsidRPr="00E833A5" w:rsidRDefault="00C312BB" w:rsidP="00C312BB">
      <w:pPr>
        <w:pStyle w:val="ListParagraph"/>
        <w:spacing w:line="480" w:lineRule="auto"/>
        <w:ind w:left="284"/>
        <w:jc w:val="both"/>
        <w:rPr>
          <w:rFonts w:ascii="Times New Roman" w:hAnsi="Times New Roman" w:cs="Times New Roman"/>
          <w:sz w:val="24"/>
          <w:szCs w:val="24"/>
        </w:rPr>
      </w:pPr>
    </w:p>
    <w:p w:rsidR="00C312BB" w:rsidRDefault="00C312BB" w:rsidP="00C312BB">
      <w:pPr>
        <w:pStyle w:val="ListParagraph"/>
        <w:numPr>
          <w:ilvl w:val="0"/>
          <w:numId w:val="39"/>
        </w:numPr>
        <w:spacing w:line="480" w:lineRule="auto"/>
        <w:ind w:left="284"/>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Hasil penelitian</w:t>
      </w:r>
    </w:p>
    <w:p w:rsidR="00C312BB" w:rsidRDefault="00C312BB" w:rsidP="00C312BB">
      <w:pPr>
        <w:pStyle w:val="ListParagraph"/>
        <w:numPr>
          <w:ilvl w:val="0"/>
          <w:numId w:val="40"/>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Data Umum</w:t>
      </w:r>
    </w:p>
    <w:p w:rsidR="00C312BB" w:rsidRDefault="00C312BB" w:rsidP="00C312BB">
      <w:pPr>
        <w:pStyle w:val="ListParagraph"/>
        <w:numPr>
          <w:ilvl w:val="0"/>
          <w:numId w:val="41"/>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Karakteristik Responden Berdasarkan Usia</w:t>
      </w:r>
    </w:p>
    <w:p w:rsidR="00C312BB" w:rsidRDefault="00C312BB" w:rsidP="00C312BB">
      <w:pPr>
        <w:pStyle w:val="ListParagraph"/>
        <w:spacing w:line="240" w:lineRule="auto"/>
        <w:ind w:left="2127" w:hanging="1123"/>
        <w:jc w:val="both"/>
        <w:rPr>
          <w:rFonts w:ascii="Times New Roman" w:hAnsi="Times New Roman" w:cs="Times New Roman"/>
          <w:sz w:val="24"/>
          <w:szCs w:val="24"/>
          <w:lang w:val="id-ID"/>
        </w:rPr>
      </w:pPr>
      <w:r>
        <w:rPr>
          <w:rFonts w:ascii="Times New Roman" w:hAnsi="Times New Roman" w:cs="Times New Roman"/>
          <w:sz w:val="24"/>
          <w:szCs w:val="24"/>
          <w:lang w:val="id-ID"/>
        </w:rPr>
        <w:t>Tabel 4.1 Distribusi Frekuensi Karakteristik Responden Berdasarkan Umur di BPM Sri Wahyuni Desa Jatinom Kabupaten Blitar</w:t>
      </w:r>
    </w:p>
    <w:tbl>
      <w:tblPr>
        <w:tblW w:w="6916" w:type="dxa"/>
        <w:tblInd w:w="1134" w:type="dxa"/>
        <w:tblLook w:val="04A0" w:firstRow="1" w:lastRow="0" w:firstColumn="1" w:lastColumn="0" w:noHBand="0" w:noVBand="1"/>
      </w:tblPr>
      <w:tblGrid>
        <w:gridCol w:w="1323"/>
        <w:gridCol w:w="1654"/>
        <w:gridCol w:w="1559"/>
        <w:gridCol w:w="2380"/>
      </w:tblGrid>
      <w:tr w:rsidR="00C312BB" w:rsidRPr="007E3C0A" w:rsidTr="00C312BB">
        <w:trPr>
          <w:trHeight w:val="256"/>
        </w:trPr>
        <w:tc>
          <w:tcPr>
            <w:tcW w:w="1323" w:type="dxa"/>
            <w:tcBorders>
              <w:top w:val="single" w:sz="4" w:space="0" w:color="auto"/>
              <w:left w:val="nil"/>
              <w:bottom w:val="single" w:sz="4" w:space="0" w:color="auto"/>
              <w:right w:val="nil"/>
            </w:tcBorders>
            <w:shd w:val="clear" w:color="auto" w:fill="auto"/>
            <w:noWrap/>
            <w:vAlign w:val="bottom"/>
            <w:hideMark/>
          </w:tcPr>
          <w:p w:rsidR="00C312BB" w:rsidRPr="007E3C0A" w:rsidRDefault="00C312BB" w:rsidP="00C312BB">
            <w:pPr>
              <w:spacing w:after="0" w:line="240" w:lineRule="auto"/>
              <w:jc w:val="both"/>
              <w:rPr>
                <w:rFonts w:ascii="Times New Roman" w:eastAsia="Times New Roman" w:hAnsi="Times New Roman"/>
                <w:color w:val="000000"/>
                <w:sz w:val="24"/>
                <w:szCs w:val="24"/>
                <w:lang w:eastAsia="id-ID"/>
              </w:rPr>
            </w:pPr>
            <w:bookmarkStart w:id="4" w:name="_Hlk16099631"/>
            <w:r w:rsidRPr="007E3C0A">
              <w:rPr>
                <w:rFonts w:ascii="Times New Roman" w:eastAsia="Times New Roman" w:hAnsi="Times New Roman"/>
                <w:color w:val="000000"/>
                <w:sz w:val="24"/>
                <w:szCs w:val="24"/>
                <w:lang w:eastAsia="id-ID"/>
              </w:rPr>
              <w:t>No</w:t>
            </w:r>
          </w:p>
        </w:tc>
        <w:tc>
          <w:tcPr>
            <w:tcW w:w="1654" w:type="dxa"/>
            <w:tcBorders>
              <w:top w:val="single" w:sz="4" w:space="0" w:color="auto"/>
              <w:left w:val="nil"/>
              <w:bottom w:val="single" w:sz="4" w:space="0" w:color="auto"/>
              <w:right w:val="nil"/>
            </w:tcBorders>
            <w:shd w:val="clear" w:color="auto" w:fill="auto"/>
            <w:noWrap/>
            <w:vAlign w:val="bottom"/>
            <w:hideMark/>
          </w:tcPr>
          <w:p w:rsidR="00C312BB" w:rsidRPr="00725356" w:rsidRDefault="00C312BB" w:rsidP="00C312BB">
            <w:pPr>
              <w:spacing w:after="0" w:line="240" w:lineRule="auto"/>
              <w:jc w:val="both"/>
              <w:rPr>
                <w:rFonts w:ascii="Times New Roman" w:eastAsia="Times New Roman" w:hAnsi="Times New Roman"/>
                <w:color w:val="000000"/>
                <w:sz w:val="24"/>
                <w:szCs w:val="24"/>
                <w:lang w:val="id-ID" w:eastAsia="id-ID"/>
              </w:rPr>
            </w:pPr>
            <w:r>
              <w:rPr>
                <w:rFonts w:ascii="Times New Roman" w:eastAsia="Times New Roman" w:hAnsi="Times New Roman"/>
                <w:color w:val="000000"/>
                <w:sz w:val="24"/>
                <w:szCs w:val="24"/>
                <w:lang w:eastAsia="id-ID"/>
              </w:rPr>
              <w:t>U</w:t>
            </w:r>
            <w:r>
              <w:rPr>
                <w:rFonts w:ascii="Times New Roman" w:eastAsia="Times New Roman" w:hAnsi="Times New Roman"/>
                <w:color w:val="000000"/>
                <w:sz w:val="24"/>
                <w:szCs w:val="24"/>
                <w:lang w:val="id-ID" w:eastAsia="id-ID"/>
              </w:rPr>
              <w:t>sia</w:t>
            </w:r>
          </w:p>
        </w:tc>
        <w:tc>
          <w:tcPr>
            <w:tcW w:w="1559" w:type="dxa"/>
            <w:tcBorders>
              <w:top w:val="single" w:sz="4" w:space="0" w:color="auto"/>
              <w:left w:val="nil"/>
              <w:bottom w:val="single" w:sz="4" w:space="0" w:color="auto"/>
              <w:right w:val="nil"/>
            </w:tcBorders>
            <w:shd w:val="clear" w:color="auto" w:fill="auto"/>
            <w:noWrap/>
            <w:vAlign w:val="bottom"/>
            <w:hideMark/>
          </w:tcPr>
          <w:p w:rsidR="00C312BB" w:rsidRPr="00725356" w:rsidRDefault="00C312BB" w:rsidP="00C312BB">
            <w:pPr>
              <w:spacing w:after="0" w:line="240" w:lineRule="auto"/>
              <w:jc w:val="center"/>
              <w:rPr>
                <w:rFonts w:ascii="Times New Roman" w:eastAsia="Times New Roman" w:hAnsi="Times New Roman"/>
                <w:color w:val="000000"/>
                <w:sz w:val="24"/>
                <w:szCs w:val="24"/>
                <w:lang w:val="id-ID" w:eastAsia="id-ID"/>
              </w:rPr>
            </w:pPr>
            <w:r w:rsidRPr="007E3C0A">
              <w:rPr>
                <w:rFonts w:ascii="Times New Roman" w:eastAsia="Times New Roman" w:hAnsi="Times New Roman"/>
                <w:color w:val="000000"/>
                <w:sz w:val="24"/>
                <w:szCs w:val="24"/>
                <w:lang w:eastAsia="id-ID"/>
              </w:rPr>
              <w:t>F</w:t>
            </w:r>
            <w:r>
              <w:rPr>
                <w:rFonts w:ascii="Times New Roman" w:eastAsia="Times New Roman" w:hAnsi="Times New Roman"/>
                <w:color w:val="000000"/>
                <w:sz w:val="24"/>
                <w:szCs w:val="24"/>
                <w:lang w:val="id-ID" w:eastAsia="id-ID"/>
              </w:rPr>
              <w:t>rekuensi</w:t>
            </w:r>
          </w:p>
        </w:tc>
        <w:tc>
          <w:tcPr>
            <w:tcW w:w="2380" w:type="dxa"/>
            <w:tcBorders>
              <w:top w:val="single" w:sz="4" w:space="0" w:color="auto"/>
              <w:left w:val="nil"/>
              <w:bottom w:val="single" w:sz="4" w:space="0" w:color="auto"/>
              <w:right w:val="nil"/>
            </w:tcBorders>
            <w:shd w:val="clear" w:color="auto" w:fill="auto"/>
            <w:noWrap/>
            <w:vAlign w:val="bottom"/>
            <w:hideMark/>
          </w:tcPr>
          <w:p w:rsidR="00C312BB" w:rsidRPr="00725356" w:rsidRDefault="00C312BB" w:rsidP="00C312BB">
            <w:pPr>
              <w:spacing w:after="0" w:line="240" w:lineRule="auto"/>
              <w:jc w:val="center"/>
              <w:rPr>
                <w:rFonts w:ascii="Times New Roman" w:eastAsia="Times New Roman" w:hAnsi="Times New Roman"/>
                <w:color w:val="000000"/>
                <w:sz w:val="24"/>
                <w:szCs w:val="24"/>
                <w:lang w:val="id-ID" w:eastAsia="id-ID"/>
              </w:rPr>
            </w:pPr>
            <w:r>
              <w:rPr>
                <w:rFonts w:ascii="Times New Roman" w:eastAsia="Times New Roman" w:hAnsi="Times New Roman"/>
                <w:color w:val="000000"/>
                <w:sz w:val="24"/>
                <w:szCs w:val="24"/>
                <w:lang w:val="id-ID" w:eastAsia="id-ID"/>
              </w:rPr>
              <w:t>Prosentase</w:t>
            </w:r>
          </w:p>
        </w:tc>
      </w:tr>
      <w:tr w:rsidR="00C312BB" w:rsidRPr="007E3C0A" w:rsidTr="00C312BB">
        <w:trPr>
          <w:trHeight w:val="512"/>
        </w:trPr>
        <w:tc>
          <w:tcPr>
            <w:tcW w:w="1323" w:type="dxa"/>
            <w:tcBorders>
              <w:top w:val="nil"/>
              <w:left w:val="nil"/>
              <w:right w:val="nil"/>
            </w:tcBorders>
            <w:shd w:val="clear" w:color="auto" w:fill="auto"/>
            <w:noWrap/>
            <w:vAlign w:val="bottom"/>
            <w:hideMark/>
          </w:tcPr>
          <w:p w:rsidR="00C312BB" w:rsidRPr="007E3C0A" w:rsidRDefault="00C312BB" w:rsidP="00C312BB">
            <w:pPr>
              <w:spacing w:after="0" w:line="240" w:lineRule="auto"/>
              <w:jc w:val="both"/>
              <w:rPr>
                <w:rFonts w:ascii="Times New Roman" w:eastAsia="Times New Roman" w:hAnsi="Times New Roman"/>
                <w:color w:val="000000"/>
                <w:sz w:val="24"/>
                <w:szCs w:val="24"/>
                <w:lang w:eastAsia="id-ID"/>
              </w:rPr>
            </w:pPr>
            <w:r w:rsidRPr="007E3C0A">
              <w:rPr>
                <w:rFonts w:ascii="Times New Roman" w:eastAsia="Times New Roman" w:hAnsi="Times New Roman"/>
                <w:color w:val="000000"/>
                <w:sz w:val="24"/>
                <w:szCs w:val="24"/>
                <w:lang w:eastAsia="id-ID"/>
              </w:rPr>
              <w:t>1</w:t>
            </w:r>
          </w:p>
          <w:p w:rsidR="00C312BB" w:rsidRDefault="00C312BB" w:rsidP="00C312BB">
            <w:pPr>
              <w:spacing w:after="0" w:line="240" w:lineRule="auto"/>
              <w:jc w:val="both"/>
              <w:rPr>
                <w:rFonts w:ascii="Times New Roman" w:eastAsia="Times New Roman" w:hAnsi="Times New Roman"/>
                <w:color w:val="000000"/>
                <w:sz w:val="24"/>
                <w:szCs w:val="24"/>
                <w:lang w:eastAsia="id-ID"/>
              </w:rPr>
            </w:pPr>
            <w:r w:rsidRPr="007E3C0A">
              <w:rPr>
                <w:rFonts w:ascii="Times New Roman" w:eastAsia="Times New Roman" w:hAnsi="Times New Roman"/>
                <w:color w:val="000000"/>
                <w:sz w:val="24"/>
                <w:szCs w:val="24"/>
                <w:lang w:eastAsia="id-ID"/>
              </w:rPr>
              <w:t>2</w:t>
            </w:r>
          </w:p>
          <w:p w:rsidR="00C312BB" w:rsidRPr="007E3C0A" w:rsidRDefault="00C312BB" w:rsidP="00C312BB">
            <w:pPr>
              <w:spacing w:after="0" w:line="240" w:lineRule="auto"/>
              <w:jc w:val="both"/>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3</w:t>
            </w:r>
          </w:p>
        </w:tc>
        <w:tc>
          <w:tcPr>
            <w:tcW w:w="1654" w:type="dxa"/>
            <w:tcBorders>
              <w:top w:val="nil"/>
              <w:left w:val="nil"/>
              <w:bottom w:val="single" w:sz="4" w:space="0" w:color="auto"/>
              <w:right w:val="nil"/>
            </w:tcBorders>
            <w:shd w:val="clear" w:color="auto" w:fill="auto"/>
            <w:noWrap/>
            <w:vAlign w:val="bottom"/>
            <w:hideMark/>
          </w:tcPr>
          <w:p w:rsidR="00C312BB" w:rsidRPr="00725356" w:rsidRDefault="00C312BB" w:rsidP="00C312BB">
            <w:pPr>
              <w:spacing w:after="0" w:line="240" w:lineRule="auto"/>
              <w:jc w:val="both"/>
              <w:rPr>
                <w:rFonts w:ascii="Times New Roman" w:eastAsia="Times New Roman" w:hAnsi="Times New Roman"/>
                <w:color w:val="000000"/>
                <w:sz w:val="24"/>
                <w:szCs w:val="24"/>
                <w:lang w:val="id-ID" w:eastAsia="id-ID"/>
              </w:rPr>
            </w:pPr>
            <w:r w:rsidRPr="002217B0">
              <w:rPr>
                <w:rFonts w:ascii="Times New Roman" w:eastAsia="Times New Roman" w:hAnsi="Times New Roman"/>
                <w:color w:val="000000"/>
                <w:sz w:val="24"/>
                <w:szCs w:val="24"/>
                <w:lang w:eastAsia="id-ID"/>
              </w:rPr>
              <w:t>&lt;20</w:t>
            </w:r>
            <w:r>
              <w:rPr>
                <w:rFonts w:ascii="Times New Roman" w:eastAsia="Times New Roman" w:hAnsi="Times New Roman"/>
                <w:color w:val="000000"/>
                <w:sz w:val="24"/>
                <w:szCs w:val="24"/>
                <w:lang w:val="id-ID" w:eastAsia="id-ID"/>
              </w:rPr>
              <w:t xml:space="preserve"> tahun</w:t>
            </w:r>
          </w:p>
          <w:p w:rsidR="00C312BB" w:rsidRPr="00725356" w:rsidRDefault="00C312BB" w:rsidP="00C312BB">
            <w:pPr>
              <w:spacing w:after="0" w:line="240" w:lineRule="auto"/>
              <w:jc w:val="both"/>
              <w:rPr>
                <w:rFonts w:ascii="Times New Roman" w:eastAsia="Times New Roman" w:hAnsi="Times New Roman"/>
                <w:color w:val="000000"/>
                <w:sz w:val="24"/>
                <w:szCs w:val="24"/>
                <w:lang w:val="id-ID" w:eastAsia="id-ID"/>
              </w:rPr>
            </w:pPr>
            <w:r w:rsidRPr="002217B0">
              <w:rPr>
                <w:rFonts w:ascii="Times New Roman" w:eastAsia="Times New Roman" w:hAnsi="Times New Roman"/>
                <w:color w:val="000000"/>
                <w:sz w:val="24"/>
                <w:szCs w:val="24"/>
                <w:lang w:eastAsia="id-ID"/>
              </w:rPr>
              <w:t>20-3</w:t>
            </w:r>
            <w:r>
              <w:rPr>
                <w:rFonts w:ascii="Times New Roman" w:eastAsia="Times New Roman" w:hAnsi="Times New Roman"/>
                <w:color w:val="000000"/>
                <w:sz w:val="24"/>
                <w:szCs w:val="24"/>
                <w:lang w:val="id-ID" w:eastAsia="id-ID"/>
              </w:rPr>
              <w:t>0 tahun</w:t>
            </w:r>
          </w:p>
          <w:p w:rsidR="00C312BB" w:rsidRPr="00725356" w:rsidRDefault="00C312BB" w:rsidP="00C312BB">
            <w:pPr>
              <w:spacing w:after="0" w:line="240" w:lineRule="auto"/>
              <w:jc w:val="both"/>
              <w:rPr>
                <w:rFonts w:ascii="Times New Roman" w:eastAsia="Times New Roman" w:hAnsi="Times New Roman"/>
                <w:color w:val="000000"/>
                <w:sz w:val="24"/>
                <w:szCs w:val="24"/>
                <w:lang w:val="id-ID" w:eastAsia="id-ID"/>
              </w:rPr>
            </w:pPr>
            <w:r w:rsidRPr="002217B0">
              <w:rPr>
                <w:rFonts w:ascii="Times New Roman" w:eastAsia="Times New Roman" w:hAnsi="Times New Roman"/>
                <w:color w:val="000000"/>
                <w:sz w:val="24"/>
                <w:szCs w:val="24"/>
                <w:lang w:eastAsia="id-ID"/>
              </w:rPr>
              <w:t>&gt;3</w:t>
            </w:r>
            <w:r>
              <w:rPr>
                <w:rFonts w:ascii="Times New Roman" w:eastAsia="Times New Roman" w:hAnsi="Times New Roman"/>
                <w:color w:val="000000"/>
                <w:sz w:val="24"/>
                <w:szCs w:val="24"/>
                <w:lang w:val="id-ID" w:eastAsia="id-ID"/>
              </w:rPr>
              <w:t>0 tahun</w:t>
            </w:r>
          </w:p>
        </w:tc>
        <w:tc>
          <w:tcPr>
            <w:tcW w:w="1559" w:type="dxa"/>
            <w:tcBorders>
              <w:top w:val="nil"/>
              <w:left w:val="nil"/>
              <w:bottom w:val="single" w:sz="4" w:space="0" w:color="auto"/>
              <w:right w:val="nil"/>
            </w:tcBorders>
            <w:shd w:val="clear" w:color="auto" w:fill="auto"/>
            <w:noWrap/>
            <w:vAlign w:val="bottom"/>
            <w:hideMark/>
          </w:tcPr>
          <w:p w:rsidR="00C312BB" w:rsidRPr="00725356" w:rsidRDefault="00C312BB" w:rsidP="00C312BB">
            <w:pPr>
              <w:spacing w:after="0" w:line="240" w:lineRule="auto"/>
              <w:jc w:val="center"/>
              <w:rPr>
                <w:rFonts w:ascii="Times New Roman" w:eastAsia="Times New Roman" w:hAnsi="Times New Roman"/>
                <w:color w:val="000000"/>
                <w:sz w:val="24"/>
                <w:szCs w:val="24"/>
                <w:lang w:val="id-ID" w:eastAsia="id-ID"/>
              </w:rPr>
            </w:pPr>
            <w:r>
              <w:rPr>
                <w:rFonts w:ascii="Times New Roman" w:eastAsia="Times New Roman" w:hAnsi="Times New Roman"/>
                <w:color w:val="000000"/>
                <w:sz w:val="24"/>
                <w:szCs w:val="24"/>
                <w:lang w:val="id-ID" w:eastAsia="id-ID"/>
              </w:rPr>
              <w:t>1</w:t>
            </w:r>
          </w:p>
          <w:p w:rsidR="00C312BB" w:rsidRPr="00725356" w:rsidRDefault="00C312BB" w:rsidP="00C312BB">
            <w:pPr>
              <w:spacing w:after="0" w:line="240" w:lineRule="auto"/>
              <w:jc w:val="center"/>
              <w:rPr>
                <w:rFonts w:ascii="Times New Roman" w:eastAsia="Times New Roman" w:hAnsi="Times New Roman"/>
                <w:color w:val="000000"/>
                <w:sz w:val="24"/>
                <w:szCs w:val="24"/>
                <w:lang w:val="id-ID" w:eastAsia="id-ID"/>
              </w:rPr>
            </w:pPr>
            <w:r>
              <w:rPr>
                <w:rFonts w:ascii="Times New Roman" w:eastAsia="Times New Roman" w:hAnsi="Times New Roman"/>
                <w:color w:val="000000"/>
                <w:sz w:val="24"/>
                <w:szCs w:val="24"/>
                <w:lang w:val="id-ID" w:eastAsia="id-ID"/>
              </w:rPr>
              <w:t>7</w:t>
            </w:r>
          </w:p>
          <w:p w:rsidR="00C312BB" w:rsidRPr="00725356" w:rsidRDefault="00C312BB" w:rsidP="00C312BB">
            <w:pPr>
              <w:spacing w:after="0" w:line="240" w:lineRule="auto"/>
              <w:jc w:val="center"/>
              <w:rPr>
                <w:rFonts w:ascii="Times New Roman" w:eastAsia="Times New Roman" w:hAnsi="Times New Roman"/>
                <w:color w:val="000000"/>
                <w:sz w:val="24"/>
                <w:szCs w:val="24"/>
                <w:lang w:val="id-ID" w:eastAsia="id-ID"/>
              </w:rPr>
            </w:pPr>
            <w:r w:rsidRPr="002217B0">
              <w:rPr>
                <w:rFonts w:ascii="Times New Roman" w:eastAsia="Times New Roman" w:hAnsi="Times New Roman"/>
                <w:color w:val="000000"/>
                <w:sz w:val="24"/>
                <w:szCs w:val="24"/>
                <w:lang w:eastAsia="id-ID"/>
              </w:rPr>
              <w:t>1</w:t>
            </w:r>
            <w:r>
              <w:rPr>
                <w:rFonts w:ascii="Times New Roman" w:eastAsia="Times New Roman" w:hAnsi="Times New Roman"/>
                <w:color w:val="000000"/>
                <w:sz w:val="24"/>
                <w:szCs w:val="24"/>
                <w:lang w:val="id-ID" w:eastAsia="id-ID"/>
              </w:rPr>
              <w:t>2</w:t>
            </w:r>
          </w:p>
        </w:tc>
        <w:tc>
          <w:tcPr>
            <w:tcW w:w="2380" w:type="dxa"/>
            <w:tcBorders>
              <w:top w:val="nil"/>
              <w:left w:val="nil"/>
              <w:bottom w:val="single" w:sz="4" w:space="0" w:color="auto"/>
              <w:right w:val="nil"/>
            </w:tcBorders>
            <w:shd w:val="clear" w:color="auto" w:fill="auto"/>
            <w:noWrap/>
            <w:vAlign w:val="bottom"/>
            <w:hideMark/>
          </w:tcPr>
          <w:p w:rsidR="00C312BB" w:rsidRPr="00261D0A" w:rsidRDefault="00C312BB" w:rsidP="00C312BB">
            <w:pPr>
              <w:spacing w:after="0" w:line="240" w:lineRule="auto"/>
              <w:jc w:val="center"/>
              <w:rPr>
                <w:rFonts w:ascii="Times New Roman" w:eastAsia="Times New Roman" w:hAnsi="Times New Roman"/>
                <w:color w:val="000000"/>
                <w:sz w:val="24"/>
                <w:szCs w:val="24"/>
                <w:lang w:val="id-ID" w:eastAsia="id-ID"/>
              </w:rPr>
            </w:pPr>
            <w:r>
              <w:rPr>
                <w:rFonts w:ascii="Times New Roman" w:eastAsia="Times New Roman" w:hAnsi="Times New Roman"/>
                <w:color w:val="000000"/>
                <w:sz w:val="24"/>
                <w:szCs w:val="24"/>
                <w:lang w:val="id-ID" w:eastAsia="id-ID"/>
              </w:rPr>
              <w:t>5%</w:t>
            </w:r>
          </w:p>
          <w:p w:rsidR="00C312BB" w:rsidRPr="00261D0A" w:rsidRDefault="00C312BB" w:rsidP="00C312BB">
            <w:pPr>
              <w:spacing w:after="0" w:line="240" w:lineRule="auto"/>
              <w:jc w:val="center"/>
              <w:rPr>
                <w:rFonts w:ascii="Times New Roman" w:eastAsia="Times New Roman" w:hAnsi="Times New Roman"/>
                <w:color w:val="000000"/>
                <w:sz w:val="24"/>
                <w:szCs w:val="24"/>
                <w:lang w:val="id-ID" w:eastAsia="id-ID"/>
              </w:rPr>
            </w:pPr>
            <w:r>
              <w:rPr>
                <w:rFonts w:ascii="Times New Roman" w:eastAsia="Times New Roman" w:hAnsi="Times New Roman"/>
                <w:color w:val="000000"/>
                <w:sz w:val="24"/>
                <w:szCs w:val="24"/>
                <w:lang w:val="id-ID" w:eastAsia="id-ID"/>
              </w:rPr>
              <w:t>35%</w:t>
            </w:r>
          </w:p>
          <w:p w:rsidR="00C312BB" w:rsidRPr="00261D0A" w:rsidRDefault="00C312BB" w:rsidP="00C312BB">
            <w:pPr>
              <w:spacing w:after="0" w:line="240" w:lineRule="auto"/>
              <w:jc w:val="center"/>
              <w:rPr>
                <w:rFonts w:ascii="Times New Roman" w:eastAsia="Times New Roman" w:hAnsi="Times New Roman"/>
                <w:color w:val="000000"/>
                <w:sz w:val="24"/>
                <w:szCs w:val="24"/>
                <w:lang w:val="id-ID" w:eastAsia="id-ID"/>
              </w:rPr>
            </w:pPr>
            <w:r>
              <w:rPr>
                <w:rFonts w:ascii="Times New Roman" w:eastAsia="Times New Roman" w:hAnsi="Times New Roman"/>
                <w:color w:val="000000"/>
                <w:sz w:val="24"/>
                <w:szCs w:val="24"/>
                <w:lang w:val="id-ID" w:eastAsia="id-ID"/>
              </w:rPr>
              <w:t>60%</w:t>
            </w:r>
          </w:p>
        </w:tc>
      </w:tr>
      <w:tr w:rsidR="00C312BB" w:rsidRPr="007E3C0A" w:rsidTr="00C312BB">
        <w:trPr>
          <w:trHeight w:val="256"/>
        </w:trPr>
        <w:tc>
          <w:tcPr>
            <w:tcW w:w="2977" w:type="dxa"/>
            <w:gridSpan w:val="2"/>
            <w:tcBorders>
              <w:top w:val="single" w:sz="4" w:space="0" w:color="auto"/>
              <w:left w:val="nil"/>
              <w:bottom w:val="single" w:sz="4" w:space="0" w:color="auto"/>
              <w:right w:val="nil"/>
            </w:tcBorders>
            <w:shd w:val="clear" w:color="auto" w:fill="auto"/>
            <w:noWrap/>
            <w:vAlign w:val="bottom"/>
            <w:hideMark/>
          </w:tcPr>
          <w:p w:rsidR="00C312BB" w:rsidRPr="007E3C0A" w:rsidRDefault="00C312BB" w:rsidP="00C312BB">
            <w:pPr>
              <w:spacing w:after="0" w:line="240" w:lineRule="auto"/>
              <w:jc w:val="both"/>
              <w:rPr>
                <w:rFonts w:ascii="Times New Roman" w:eastAsia="Times New Roman" w:hAnsi="Times New Roman"/>
                <w:color w:val="000000"/>
                <w:sz w:val="24"/>
                <w:szCs w:val="24"/>
                <w:lang w:eastAsia="id-ID"/>
              </w:rPr>
            </w:pPr>
            <w:r w:rsidRPr="007E3C0A">
              <w:rPr>
                <w:rFonts w:ascii="Times New Roman" w:eastAsia="Times New Roman" w:hAnsi="Times New Roman"/>
                <w:color w:val="000000"/>
                <w:sz w:val="24"/>
                <w:szCs w:val="24"/>
                <w:lang w:eastAsia="id-ID"/>
              </w:rPr>
              <w:t>Jumlah</w:t>
            </w:r>
          </w:p>
        </w:tc>
        <w:tc>
          <w:tcPr>
            <w:tcW w:w="1559" w:type="dxa"/>
            <w:tcBorders>
              <w:top w:val="nil"/>
              <w:left w:val="nil"/>
              <w:bottom w:val="single" w:sz="4" w:space="0" w:color="auto"/>
              <w:right w:val="nil"/>
            </w:tcBorders>
            <w:shd w:val="clear" w:color="auto" w:fill="auto"/>
            <w:noWrap/>
            <w:vAlign w:val="bottom"/>
            <w:hideMark/>
          </w:tcPr>
          <w:p w:rsidR="00C312BB" w:rsidRPr="007E3C0A" w:rsidRDefault="00C312BB" w:rsidP="00C312BB">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val="id-ID" w:eastAsia="id-ID"/>
              </w:rPr>
              <w:t>2</w:t>
            </w:r>
            <w:r>
              <w:rPr>
                <w:rFonts w:ascii="Times New Roman" w:eastAsia="Times New Roman" w:hAnsi="Times New Roman"/>
                <w:color w:val="000000"/>
                <w:sz w:val="24"/>
                <w:szCs w:val="24"/>
                <w:lang w:eastAsia="id-ID"/>
              </w:rPr>
              <w:t>0</w:t>
            </w:r>
          </w:p>
        </w:tc>
        <w:tc>
          <w:tcPr>
            <w:tcW w:w="2380" w:type="dxa"/>
            <w:tcBorders>
              <w:top w:val="nil"/>
              <w:left w:val="nil"/>
              <w:bottom w:val="single" w:sz="4" w:space="0" w:color="auto"/>
              <w:right w:val="nil"/>
            </w:tcBorders>
            <w:shd w:val="clear" w:color="auto" w:fill="auto"/>
            <w:noWrap/>
            <w:vAlign w:val="bottom"/>
            <w:hideMark/>
          </w:tcPr>
          <w:p w:rsidR="00C312BB" w:rsidRPr="00261D0A" w:rsidRDefault="00C312BB" w:rsidP="00C312BB">
            <w:pPr>
              <w:spacing w:after="0" w:line="240" w:lineRule="auto"/>
              <w:jc w:val="center"/>
              <w:rPr>
                <w:rFonts w:ascii="Times New Roman" w:eastAsia="Times New Roman" w:hAnsi="Times New Roman"/>
                <w:color w:val="000000"/>
                <w:sz w:val="24"/>
                <w:szCs w:val="24"/>
                <w:lang w:val="id-ID" w:eastAsia="id-ID"/>
              </w:rPr>
            </w:pPr>
            <w:r w:rsidRPr="007E3C0A">
              <w:rPr>
                <w:rFonts w:ascii="Times New Roman" w:eastAsia="Times New Roman" w:hAnsi="Times New Roman"/>
                <w:color w:val="000000"/>
                <w:sz w:val="24"/>
                <w:szCs w:val="24"/>
                <w:lang w:eastAsia="id-ID"/>
              </w:rPr>
              <w:t>100</w:t>
            </w:r>
            <w:r>
              <w:rPr>
                <w:rFonts w:ascii="Times New Roman" w:eastAsia="Times New Roman" w:hAnsi="Times New Roman"/>
                <w:color w:val="000000"/>
                <w:sz w:val="24"/>
                <w:szCs w:val="24"/>
                <w:lang w:val="id-ID" w:eastAsia="id-ID"/>
              </w:rPr>
              <w:t>%</w:t>
            </w:r>
          </w:p>
        </w:tc>
      </w:tr>
      <w:bookmarkEnd w:id="4"/>
    </w:tbl>
    <w:p w:rsidR="00C312BB" w:rsidRPr="007F6693" w:rsidRDefault="00C312BB" w:rsidP="00C312BB">
      <w:pPr>
        <w:spacing w:line="480" w:lineRule="auto"/>
        <w:ind w:left="993"/>
        <w:jc w:val="both"/>
        <w:rPr>
          <w:rFonts w:ascii="Times New Roman" w:hAnsi="Times New Roman" w:cs="Times New Roman"/>
          <w:sz w:val="12"/>
          <w:szCs w:val="12"/>
        </w:rPr>
      </w:pPr>
    </w:p>
    <w:p w:rsidR="00C312BB" w:rsidRPr="00E833A5" w:rsidRDefault="00C312BB" w:rsidP="00C312BB">
      <w:pPr>
        <w:spacing w:line="480" w:lineRule="auto"/>
        <w:ind w:left="993" w:firstLine="567"/>
        <w:jc w:val="both"/>
        <w:rPr>
          <w:rFonts w:ascii="Times New Roman" w:hAnsi="Times New Roman" w:cs="Times New Roman"/>
          <w:sz w:val="24"/>
          <w:szCs w:val="24"/>
        </w:rPr>
      </w:pPr>
      <w:r>
        <w:rPr>
          <w:rFonts w:ascii="Times New Roman" w:hAnsi="Times New Roman" w:cs="Times New Roman"/>
          <w:sz w:val="24"/>
          <w:szCs w:val="24"/>
          <w:lang w:val="id-ID"/>
        </w:rPr>
        <w:t>Berdasarkan tabel 4.1 menunjukkan bahwa mayoritas responden (60%) memiliki usia &gt;30 tahun</w:t>
      </w:r>
      <w:r>
        <w:rPr>
          <w:rFonts w:ascii="Times New Roman" w:hAnsi="Times New Roman" w:cs="Times New Roman"/>
          <w:sz w:val="24"/>
          <w:szCs w:val="24"/>
        </w:rPr>
        <w:t>.</w:t>
      </w:r>
    </w:p>
    <w:p w:rsidR="00C312BB" w:rsidRDefault="00C312BB" w:rsidP="00C312BB">
      <w:pPr>
        <w:pStyle w:val="ListParagraph"/>
        <w:numPr>
          <w:ilvl w:val="0"/>
          <w:numId w:val="41"/>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Karakteristik Responden Berdasarkan Pendidikan</w:t>
      </w:r>
    </w:p>
    <w:p w:rsidR="00C312BB" w:rsidRDefault="00C312BB" w:rsidP="00C312BB">
      <w:pPr>
        <w:pStyle w:val="ListParagraph"/>
        <w:spacing w:line="240" w:lineRule="auto"/>
        <w:ind w:left="1004"/>
        <w:jc w:val="both"/>
        <w:rPr>
          <w:rFonts w:ascii="Times New Roman" w:hAnsi="Times New Roman" w:cs="Times New Roman"/>
          <w:sz w:val="24"/>
          <w:szCs w:val="24"/>
          <w:lang w:val="id-ID"/>
        </w:rPr>
      </w:pPr>
      <w:r>
        <w:rPr>
          <w:rFonts w:ascii="Times New Roman" w:hAnsi="Times New Roman" w:cs="Times New Roman"/>
          <w:sz w:val="24"/>
          <w:szCs w:val="24"/>
          <w:lang w:val="id-ID"/>
        </w:rPr>
        <w:t>Tabel 4.2 Distribusi Karakteristik Responden Berdasarkan Pendidikan</w:t>
      </w:r>
    </w:p>
    <w:tbl>
      <w:tblPr>
        <w:tblW w:w="6916" w:type="dxa"/>
        <w:tblInd w:w="1134" w:type="dxa"/>
        <w:tblLook w:val="04A0" w:firstRow="1" w:lastRow="0" w:firstColumn="1" w:lastColumn="0" w:noHBand="0" w:noVBand="1"/>
      </w:tblPr>
      <w:tblGrid>
        <w:gridCol w:w="1323"/>
        <w:gridCol w:w="1654"/>
        <w:gridCol w:w="1559"/>
        <w:gridCol w:w="2380"/>
      </w:tblGrid>
      <w:tr w:rsidR="00C312BB" w:rsidRPr="007E3C0A" w:rsidTr="00C312BB">
        <w:trPr>
          <w:trHeight w:val="256"/>
        </w:trPr>
        <w:tc>
          <w:tcPr>
            <w:tcW w:w="1323" w:type="dxa"/>
            <w:tcBorders>
              <w:top w:val="single" w:sz="4" w:space="0" w:color="auto"/>
              <w:left w:val="nil"/>
              <w:bottom w:val="single" w:sz="4" w:space="0" w:color="auto"/>
              <w:right w:val="nil"/>
            </w:tcBorders>
            <w:shd w:val="clear" w:color="auto" w:fill="auto"/>
            <w:noWrap/>
            <w:vAlign w:val="bottom"/>
            <w:hideMark/>
          </w:tcPr>
          <w:p w:rsidR="00C312BB" w:rsidRPr="007E3C0A" w:rsidRDefault="00C312BB" w:rsidP="00C312BB">
            <w:pPr>
              <w:spacing w:after="0" w:line="240" w:lineRule="auto"/>
              <w:jc w:val="both"/>
              <w:rPr>
                <w:rFonts w:ascii="Times New Roman" w:eastAsia="Times New Roman" w:hAnsi="Times New Roman"/>
                <w:color w:val="000000"/>
                <w:sz w:val="24"/>
                <w:szCs w:val="24"/>
                <w:lang w:eastAsia="id-ID"/>
              </w:rPr>
            </w:pPr>
            <w:r w:rsidRPr="007E3C0A">
              <w:rPr>
                <w:rFonts w:ascii="Times New Roman" w:eastAsia="Times New Roman" w:hAnsi="Times New Roman"/>
                <w:color w:val="000000"/>
                <w:sz w:val="24"/>
                <w:szCs w:val="24"/>
                <w:lang w:eastAsia="id-ID"/>
              </w:rPr>
              <w:t>No</w:t>
            </w:r>
          </w:p>
        </w:tc>
        <w:tc>
          <w:tcPr>
            <w:tcW w:w="1654" w:type="dxa"/>
            <w:tcBorders>
              <w:top w:val="single" w:sz="4" w:space="0" w:color="auto"/>
              <w:left w:val="nil"/>
              <w:bottom w:val="single" w:sz="4" w:space="0" w:color="auto"/>
              <w:right w:val="nil"/>
            </w:tcBorders>
            <w:shd w:val="clear" w:color="auto" w:fill="auto"/>
            <w:noWrap/>
            <w:vAlign w:val="bottom"/>
            <w:hideMark/>
          </w:tcPr>
          <w:p w:rsidR="00C312BB" w:rsidRPr="00261D0A" w:rsidRDefault="00C312BB" w:rsidP="00C312BB">
            <w:pPr>
              <w:spacing w:after="0" w:line="240" w:lineRule="auto"/>
              <w:jc w:val="both"/>
              <w:rPr>
                <w:rFonts w:ascii="Times New Roman" w:eastAsia="Times New Roman" w:hAnsi="Times New Roman"/>
                <w:color w:val="000000"/>
                <w:sz w:val="24"/>
                <w:szCs w:val="24"/>
                <w:lang w:val="id-ID" w:eastAsia="id-ID"/>
              </w:rPr>
            </w:pPr>
            <w:r>
              <w:rPr>
                <w:rFonts w:ascii="Times New Roman" w:eastAsia="Times New Roman" w:hAnsi="Times New Roman"/>
                <w:color w:val="000000"/>
                <w:sz w:val="24"/>
                <w:szCs w:val="24"/>
                <w:lang w:val="id-ID" w:eastAsia="id-ID"/>
              </w:rPr>
              <w:t>Pendidikan</w:t>
            </w:r>
          </w:p>
        </w:tc>
        <w:tc>
          <w:tcPr>
            <w:tcW w:w="1559" w:type="dxa"/>
            <w:tcBorders>
              <w:top w:val="single" w:sz="4" w:space="0" w:color="auto"/>
              <w:left w:val="nil"/>
              <w:bottom w:val="single" w:sz="4" w:space="0" w:color="auto"/>
              <w:right w:val="nil"/>
            </w:tcBorders>
            <w:shd w:val="clear" w:color="auto" w:fill="auto"/>
            <w:noWrap/>
            <w:vAlign w:val="bottom"/>
            <w:hideMark/>
          </w:tcPr>
          <w:p w:rsidR="00C312BB" w:rsidRPr="00261D0A" w:rsidRDefault="00C312BB" w:rsidP="00C312BB">
            <w:pPr>
              <w:spacing w:after="0" w:line="240" w:lineRule="auto"/>
              <w:jc w:val="center"/>
              <w:rPr>
                <w:rFonts w:ascii="Times New Roman" w:eastAsia="Times New Roman" w:hAnsi="Times New Roman"/>
                <w:color w:val="000000"/>
                <w:sz w:val="24"/>
                <w:szCs w:val="24"/>
                <w:lang w:val="id-ID" w:eastAsia="id-ID"/>
              </w:rPr>
            </w:pPr>
            <w:r w:rsidRPr="007E3C0A">
              <w:rPr>
                <w:rFonts w:ascii="Times New Roman" w:eastAsia="Times New Roman" w:hAnsi="Times New Roman"/>
                <w:color w:val="000000"/>
                <w:sz w:val="24"/>
                <w:szCs w:val="24"/>
                <w:lang w:eastAsia="id-ID"/>
              </w:rPr>
              <w:t>F</w:t>
            </w:r>
            <w:r>
              <w:rPr>
                <w:rFonts w:ascii="Times New Roman" w:eastAsia="Times New Roman" w:hAnsi="Times New Roman"/>
                <w:color w:val="000000"/>
                <w:sz w:val="24"/>
                <w:szCs w:val="24"/>
                <w:lang w:val="id-ID" w:eastAsia="id-ID"/>
              </w:rPr>
              <w:t>rekuensi</w:t>
            </w:r>
          </w:p>
        </w:tc>
        <w:tc>
          <w:tcPr>
            <w:tcW w:w="2380" w:type="dxa"/>
            <w:tcBorders>
              <w:top w:val="single" w:sz="4" w:space="0" w:color="auto"/>
              <w:left w:val="nil"/>
              <w:bottom w:val="single" w:sz="4" w:space="0" w:color="auto"/>
              <w:right w:val="nil"/>
            </w:tcBorders>
            <w:shd w:val="clear" w:color="auto" w:fill="auto"/>
            <w:noWrap/>
            <w:vAlign w:val="bottom"/>
            <w:hideMark/>
          </w:tcPr>
          <w:p w:rsidR="00C312BB" w:rsidRPr="0063186E" w:rsidRDefault="00C312BB" w:rsidP="00C312BB">
            <w:pPr>
              <w:spacing w:after="0" w:line="240" w:lineRule="auto"/>
              <w:jc w:val="center"/>
              <w:rPr>
                <w:rFonts w:ascii="Times New Roman" w:eastAsia="Times New Roman" w:hAnsi="Times New Roman"/>
                <w:color w:val="000000"/>
                <w:sz w:val="24"/>
                <w:szCs w:val="24"/>
                <w:lang w:val="id-ID" w:eastAsia="id-ID"/>
              </w:rPr>
            </w:pPr>
            <w:r>
              <w:rPr>
                <w:rFonts w:ascii="Times New Roman" w:eastAsia="Times New Roman" w:hAnsi="Times New Roman"/>
                <w:color w:val="000000"/>
                <w:sz w:val="24"/>
                <w:szCs w:val="24"/>
                <w:lang w:val="id-ID" w:eastAsia="id-ID"/>
              </w:rPr>
              <w:t>Prosentase</w:t>
            </w:r>
          </w:p>
        </w:tc>
      </w:tr>
      <w:tr w:rsidR="00C312BB" w:rsidRPr="007E3C0A" w:rsidTr="00C312BB">
        <w:trPr>
          <w:trHeight w:val="512"/>
        </w:trPr>
        <w:tc>
          <w:tcPr>
            <w:tcW w:w="1323" w:type="dxa"/>
            <w:tcBorders>
              <w:top w:val="nil"/>
              <w:left w:val="nil"/>
              <w:right w:val="nil"/>
            </w:tcBorders>
            <w:shd w:val="clear" w:color="auto" w:fill="auto"/>
            <w:noWrap/>
            <w:vAlign w:val="bottom"/>
            <w:hideMark/>
          </w:tcPr>
          <w:p w:rsidR="00C312BB" w:rsidRPr="007E3C0A" w:rsidRDefault="00C312BB" w:rsidP="00C312BB">
            <w:pPr>
              <w:spacing w:after="0" w:line="240" w:lineRule="auto"/>
              <w:jc w:val="both"/>
              <w:rPr>
                <w:rFonts w:ascii="Times New Roman" w:eastAsia="Times New Roman" w:hAnsi="Times New Roman"/>
                <w:color w:val="000000"/>
                <w:sz w:val="24"/>
                <w:szCs w:val="24"/>
                <w:lang w:eastAsia="id-ID"/>
              </w:rPr>
            </w:pPr>
            <w:r w:rsidRPr="007E3C0A">
              <w:rPr>
                <w:rFonts w:ascii="Times New Roman" w:eastAsia="Times New Roman" w:hAnsi="Times New Roman"/>
                <w:color w:val="000000"/>
                <w:sz w:val="24"/>
                <w:szCs w:val="24"/>
                <w:lang w:eastAsia="id-ID"/>
              </w:rPr>
              <w:t>1</w:t>
            </w:r>
          </w:p>
          <w:p w:rsidR="00C312BB" w:rsidRDefault="00C312BB" w:rsidP="00C312BB">
            <w:pPr>
              <w:spacing w:after="0" w:line="240" w:lineRule="auto"/>
              <w:jc w:val="both"/>
              <w:rPr>
                <w:rFonts w:ascii="Times New Roman" w:eastAsia="Times New Roman" w:hAnsi="Times New Roman"/>
                <w:color w:val="000000"/>
                <w:sz w:val="24"/>
                <w:szCs w:val="24"/>
                <w:lang w:eastAsia="id-ID"/>
              </w:rPr>
            </w:pPr>
            <w:r w:rsidRPr="007E3C0A">
              <w:rPr>
                <w:rFonts w:ascii="Times New Roman" w:eastAsia="Times New Roman" w:hAnsi="Times New Roman"/>
                <w:color w:val="000000"/>
                <w:sz w:val="24"/>
                <w:szCs w:val="24"/>
                <w:lang w:eastAsia="id-ID"/>
              </w:rPr>
              <w:t>2</w:t>
            </w:r>
          </w:p>
          <w:p w:rsidR="00C312BB" w:rsidRPr="007E3C0A" w:rsidRDefault="00C312BB" w:rsidP="00C312BB">
            <w:pPr>
              <w:spacing w:after="0" w:line="240" w:lineRule="auto"/>
              <w:jc w:val="both"/>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3</w:t>
            </w:r>
          </w:p>
        </w:tc>
        <w:tc>
          <w:tcPr>
            <w:tcW w:w="1654" w:type="dxa"/>
            <w:tcBorders>
              <w:top w:val="nil"/>
              <w:left w:val="nil"/>
              <w:bottom w:val="single" w:sz="4" w:space="0" w:color="auto"/>
              <w:right w:val="nil"/>
            </w:tcBorders>
            <w:shd w:val="clear" w:color="auto" w:fill="auto"/>
            <w:noWrap/>
            <w:vAlign w:val="bottom"/>
            <w:hideMark/>
          </w:tcPr>
          <w:p w:rsidR="00C312BB" w:rsidRPr="00261D0A" w:rsidRDefault="00C312BB" w:rsidP="00C312BB">
            <w:pPr>
              <w:spacing w:after="0" w:line="240" w:lineRule="auto"/>
              <w:jc w:val="both"/>
              <w:rPr>
                <w:rFonts w:ascii="Times New Roman" w:eastAsia="Times New Roman" w:hAnsi="Times New Roman"/>
                <w:color w:val="000000"/>
                <w:sz w:val="24"/>
                <w:szCs w:val="24"/>
                <w:lang w:val="id-ID" w:eastAsia="id-ID"/>
              </w:rPr>
            </w:pPr>
            <w:r>
              <w:rPr>
                <w:rFonts w:ascii="Times New Roman" w:eastAsia="Times New Roman" w:hAnsi="Times New Roman"/>
                <w:color w:val="000000"/>
                <w:sz w:val="24"/>
                <w:szCs w:val="24"/>
                <w:lang w:val="id-ID" w:eastAsia="id-ID"/>
              </w:rPr>
              <w:t>PT</w:t>
            </w:r>
          </w:p>
          <w:p w:rsidR="00C312BB" w:rsidRPr="00261D0A" w:rsidRDefault="00C312BB" w:rsidP="00C312BB">
            <w:pPr>
              <w:spacing w:after="0" w:line="240" w:lineRule="auto"/>
              <w:jc w:val="both"/>
              <w:rPr>
                <w:rFonts w:ascii="Times New Roman" w:eastAsia="Times New Roman" w:hAnsi="Times New Roman"/>
                <w:color w:val="000000"/>
                <w:sz w:val="24"/>
                <w:szCs w:val="24"/>
                <w:lang w:val="id-ID" w:eastAsia="id-ID"/>
              </w:rPr>
            </w:pPr>
            <w:r>
              <w:rPr>
                <w:rFonts w:ascii="Times New Roman" w:eastAsia="Times New Roman" w:hAnsi="Times New Roman"/>
                <w:color w:val="000000"/>
                <w:sz w:val="24"/>
                <w:szCs w:val="24"/>
                <w:lang w:val="id-ID" w:eastAsia="id-ID"/>
              </w:rPr>
              <w:t>SMA</w:t>
            </w:r>
          </w:p>
          <w:p w:rsidR="00C312BB" w:rsidRPr="00261D0A" w:rsidRDefault="00C312BB" w:rsidP="00C312BB">
            <w:pPr>
              <w:spacing w:after="0" w:line="240" w:lineRule="auto"/>
              <w:jc w:val="both"/>
              <w:rPr>
                <w:rFonts w:ascii="Times New Roman" w:eastAsia="Times New Roman" w:hAnsi="Times New Roman"/>
                <w:color w:val="000000"/>
                <w:sz w:val="24"/>
                <w:szCs w:val="24"/>
                <w:lang w:val="id-ID" w:eastAsia="id-ID"/>
              </w:rPr>
            </w:pPr>
            <w:r>
              <w:rPr>
                <w:rFonts w:ascii="Times New Roman" w:eastAsia="Times New Roman" w:hAnsi="Times New Roman"/>
                <w:color w:val="000000"/>
                <w:sz w:val="24"/>
                <w:szCs w:val="24"/>
                <w:lang w:val="id-ID" w:eastAsia="id-ID"/>
              </w:rPr>
              <w:t>SMP</w:t>
            </w:r>
          </w:p>
        </w:tc>
        <w:tc>
          <w:tcPr>
            <w:tcW w:w="1559" w:type="dxa"/>
            <w:tcBorders>
              <w:top w:val="nil"/>
              <w:left w:val="nil"/>
              <w:bottom w:val="single" w:sz="4" w:space="0" w:color="auto"/>
              <w:right w:val="nil"/>
            </w:tcBorders>
            <w:shd w:val="clear" w:color="auto" w:fill="auto"/>
            <w:noWrap/>
            <w:vAlign w:val="bottom"/>
            <w:hideMark/>
          </w:tcPr>
          <w:p w:rsidR="00C312BB" w:rsidRPr="0063186E" w:rsidRDefault="00C312BB" w:rsidP="00C312BB">
            <w:pPr>
              <w:spacing w:after="0" w:line="240" w:lineRule="auto"/>
              <w:jc w:val="center"/>
              <w:rPr>
                <w:rFonts w:ascii="Times New Roman" w:eastAsia="Times New Roman" w:hAnsi="Times New Roman"/>
                <w:color w:val="000000"/>
                <w:sz w:val="24"/>
                <w:szCs w:val="24"/>
                <w:lang w:val="id-ID" w:eastAsia="id-ID"/>
              </w:rPr>
            </w:pPr>
            <w:r>
              <w:rPr>
                <w:rFonts w:ascii="Times New Roman" w:eastAsia="Times New Roman" w:hAnsi="Times New Roman"/>
                <w:color w:val="000000"/>
                <w:sz w:val="24"/>
                <w:szCs w:val="24"/>
                <w:lang w:val="id-ID" w:eastAsia="id-ID"/>
              </w:rPr>
              <w:t>2</w:t>
            </w:r>
          </w:p>
          <w:p w:rsidR="00C312BB" w:rsidRPr="0063186E" w:rsidRDefault="00C312BB" w:rsidP="00C312BB">
            <w:pPr>
              <w:spacing w:after="0" w:line="240" w:lineRule="auto"/>
              <w:jc w:val="center"/>
              <w:rPr>
                <w:rFonts w:ascii="Times New Roman" w:eastAsia="Times New Roman" w:hAnsi="Times New Roman"/>
                <w:color w:val="000000"/>
                <w:sz w:val="24"/>
                <w:szCs w:val="24"/>
                <w:lang w:val="id-ID" w:eastAsia="id-ID"/>
              </w:rPr>
            </w:pPr>
            <w:r>
              <w:rPr>
                <w:rFonts w:ascii="Times New Roman" w:eastAsia="Times New Roman" w:hAnsi="Times New Roman"/>
                <w:color w:val="000000"/>
                <w:sz w:val="24"/>
                <w:szCs w:val="24"/>
                <w:lang w:val="id-ID" w:eastAsia="id-ID"/>
              </w:rPr>
              <w:t>7</w:t>
            </w:r>
          </w:p>
          <w:p w:rsidR="00C312BB" w:rsidRPr="0063186E" w:rsidRDefault="00C312BB" w:rsidP="00C312BB">
            <w:pPr>
              <w:spacing w:after="0" w:line="240" w:lineRule="auto"/>
              <w:jc w:val="center"/>
              <w:rPr>
                <w:rFonts w:ascii="Times New Roman" w:eastAsia="Times New Roman" w:hAnsi="Times New Roman"/>
                <w:color w:val="000000"/>
                <w:sz w:val="24"/>
                <w:szCs w:val="24"/>
                <w:lang w:val="id-ID" w:eastAsia="id-ID"/>
              </w:rPr>
            </w:pPr>
            <w:r w:rsidRPr="002217B0">
              <w:rPr>
                <w:rFonts w:ascii="Times New Roman" w:eastAsia="Times New Roman" w:hAnsi="Times New Roman"/>
                <w:color w:val="000000"/>
                <w:sz w:val="24"/>
                <w:szCs w:val="24"/>
                <w:lang w:eastAsia="id-ID"/>
              </w:rPr>
              <w:t>1</w:t>
            </w:r>
            <w:r>
              <w:rPr>
                <w:rFonts w:ascii="Times New Roman" w:eastAsia="Times New Roman" w:hAnsi="Times New Roman"/>
                <w:color w:val="000000"/>
                <w:sz w:val="24"/>
                <w:szCs w:val="24"/>
                <w:lang w:val="id-ID" w:eastAsia="id-ID"/>
              </w:rPr>
              <w:t>1</w:t>
            </w:r>
          </w:p>
        </w:tc>
        <w:tc>
          <w:tcPr>
            <w:tcW w:w="2380" w:type="dxa"/>
            <w:tcBorders>
              <w:top w:val="nil"/>
              <w:left w:val="nil"/>
              <w:bottom w:val="single" w:sz="4" w:space="0" w:color="auto"/>
              <w:right w:val="nil"/>
            </w:tcBorders>
            <w:shd w:val="clear" w:color="auto" w:fill="auto"/>
            <w:noWrap/>
            <w:vAlign w:val="bottom"/>
            <w:hideMark/>
          </w:tcPr>
          <w:p w:rsidR="00C312BB" w:rsidRPr="0063186E" w:rsidRDefault="00C312BB" w:rsidP="00C312BB">
            <w:pPr>
              <w:spacing w:after="0" w:line="240" w:lineRule="auto"/>
              <w:jc w:val="center"/>
              <w:rPr>
                <w:rFonts w:ascii="Times New Roman" w:eastAsia="Times New Roman" w:hAnsi="Times New Roman"/>
                <w:color w:val="000000"/>
                <w:sz w:val="24"/>
                <w:szCs w:val="24"/>
                <w:lang w:val="id-ID" w:eastAsia="id-ID"/>
              </w:rPr>
            </w:pPr>
            <w:r>
              <w:rPr>
                <w:rFonts w:ascii="Times New Roman" w:eastAsia="Times New Roman" w:hAnsi="Times New Roman"/>
                <w:color w:val="000000"/>
                <w:sz w:val="24"/>
                <w:szCs w:val="24"/>
                <w:lang w:val="id-ID" w:eastAsia="id-ID"/>
              </w:rPr>
              <w:t>10%</w:t>
            </w:r>
          </w:p>
          <w:p w:rsidR="00C312BB" w:rsidRPr="0063186E" w:rsidRDefault="00C312BB" w:rsidP="00C312BB">
            <w:pPr>
              <w:spacing w:after="0" w:line="240" w:lineRule="auto"/>
              <w:jc w:val="center"/>
              <w:rPr>
                <w:rFonts w:ascii="Times New Roman" w:eastAsia="Times New Roman" w:hAnsi="Times New Roman"/>
                <w:color w:val="000000"/>
                <w:sz w:val="24"/>
                <w:szCs w:val="24"/>
                <w:lang w:val="id-ID" w:eastAsia="id-ID"/>
              </w:rPr>
            </w:pPr>
            <w:r>
              <w:rPr>
                <w:rFonts w:ascii="Times New Roman" w:eastAsia="Times New Roman" w:hAnsi="Times New Roman"/>
                <w:color w:val="000000"/>
                <w:sz w:val="24"/>
                <w:szCs w:val="24"/>
                <w:lang w:val="id-ID" w:eastAsia="id-ID"/>
              </w:rPr>
              <w:t>35%</w:t>
            </w:r>
          </w:p>
          <w:p w:rsidR="00C312BB" w:rsidRPr="0063186E" w:rsidRDefault="00C312BB" w:rsidP="00C312BB">
            <w:pPr>
              <w:spacing w:after="0" w:line="240" w:lineRule="auto"/>
              <w:jc w:val="center"/>
              <w:rPr>
                <w:rFonts w:ascii="Times New Roman" w:eastAsia="Times New Roman" w:hAnsi="Times New Roman"/>
                <w:color w:val="000000"/>
                <w:sz w:val="24"/>
                <w:szCs w:val="24"/>
                <w:lang w:val="id-ID" w:eastAsia="id-ID"/>
              </w:rPr>
            </w:pPr>
            <w:r>
              <w:rPr>
                <w:rFonts w:ascii="Times New Roman" w:eastAsia="Times New Roman" w:hAnsi="Times New Roman"/>
                <w:color w:val="000000"/>
                <w:sz w:val="24"/>
                <w:szCs w:val="24"/>
                <w:lang w:val="id-ID" w:eastAsia="id-ID"/>
              </w:rPr>
              <w:t>55%</w:t>
            </w:r>
          </w:p>
        </w:tc>
      </w:tr>
      <w:tr w:rsidR="00C312BB" w:rsidRPr="007E3C0A" w:rsidTr="00C312BB">
        <w:trPr>
          <w:trHeight w:val="256"/>
        </w:trPr>
        <w:tc>
          <w:tcPr>
            <w:tcW w:w="2977" w:type="dxa"/>
            <w:gridSpan w:val="2"/>
            <w:tcBorders>
              <w:top w:val="single" w:sz="4" w:space="0" w:color="auto"/>
              <w:left w:val="nil"/>
              <w:bottom w:val="single" w:sz="4" w:space="0" w:color="auto"/>
              <w:right w:val="nil"/>
            </w:tcBorders>
            <w:shd w:val="clear" w:color="auto" w:fill="auto"/>
            <w:noWrap/>
            <w:vAlign w:val="bottom"/>
            <w:hideMark/>
          </w:tcPr>
          <w:p w:rsidR="00C312BB" w:rsidRPr="007E3C0A" w:rsidRDefault="00C312BB" w:rsidP="00C312BB">
            <w:pPr>
              <w:spacing w:after="0" w:line="240" w:lineRule="auto"/>
              <w:jc w:val="both"/>
              <w:rPr>
                <w:rFonts w:ascii="Times New Roman" w:eastAsia="Times New Roman" w:hAnsi="Times New Roman"/>
                <w:color w:val="000000"/>
                <w:sz w:val="24"/>
                <w:szCs w:val="24"/>
                <w:lang w:eastAsia="id-ID"/>
              </w:rPr>
            </w:pPr>
            <w:r w:rsidRPr="007E3C0A">
              <w:rPr>
                <w:rFonts w:ascii="Times New Roman" w:eastAsia="Times New Roman" w:hAnsi="Times New Roman"/>
                <w:color w:val="000000"/>
                <w:sz w:val="24"/>
                <w:szCs w:val="24"/>
                <w:lang w:eastAsia="id-ID"/>
              </w:rPr>
              <w:t>Jumlah</w:t>
            </w:r>
          </w:p>
        </w:tc>
        <w:tc>
          <w:tcPr>
            <w:tcW w:w="1559" w:type="dxa"/>
            <w:tcBorders>
              <w:top w:val="nil"/>
              <w:left w:val="nil"/>
              <w:bottom w:val="single" w:sz="4" w:space="0" w:color="auto"/>
              <w:right w:val="nil"/>
            </w:tcBorders>
            <w:shd w:val="clear" w:color="auto" w:fill="auto"/>
            <w:noWrap/>
            <w:vAlign w:val="bottom"/>
            <w:hideMark/>
          </w:tcPr>
          <w:p w:rsidR="00C312BB" w:rsidRPr="007E3C0A" w:rsidRDefault="00C312BB" w:rsidP="00C312BB">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val="id-ID" w:eastAsia="id-ID"/>
              </w:rPr>
              <w:t>20</w:t>
            </w:r>
          </w:p>
        </w:tc>
        <w:tc>
          <w:tcPr>
            <w:tcW w:w="2380" w:type="dxa"/>
            <w:tcBorders>
              <w:top w:val="nil"/>
              <w:left w:val="nil"/>
              <w:bottom w:val="single" w:sz="4" w:space="0" w:color="auto"/>
              <w:right w:val="nil"/>
            </w:tcBorders>
            <w:shd w:val="clear" w:color="auto" w:fill="auto"/>
            <w:noWrap/>
            <w:vAlign w:val="bottom"/>
            <w:hideMark/>
          </w:tcPr>
          <w:p w:rsidR="00C312BB" w:rsidRPr="0063186E" w:rsidRDefault="00C312BB" w:rsidP="00C312BB">
            <w:pPr>
              <w:spacing w:after="0" w:line="240" w:lineRule="auto"/>
              <w:jc w:val="center"/>
              <w:rPr>
                <w:rFonts w:ascii="Times New Roman" w:eastAsia="Times New Roman" w:hAnsi="Times New Roman"/>
                <w:color w:val="000000"/>
                <w:sz w:val="24"/>
                <w:szCs w:val="24"/>
                <w:lang w:val="id-ID" w:eastAsia="id-ID"/>
              </w:rPr>
            </w:pPr>
            <w:r w:rsidRPr="007E3C0A">
              <w:rPr>
                <w:rFonts w:ascii="Times New Roman" w:eastAsia="Times New Roman" w:hAnsi="Times New Roman"/>
                <w:color w:val="000000"/>
                <w:sz w:val="24"/>
                <w:szCs w:val="24"/>
                <w:lang w:eastAsia="id-ID"/>
              </w:rPr>
              <w:t>100</w:t>
            </w:r>
            <w:r>
              <w:rPr>
                <w:rFonts w:ascii="Times New Roman" w:eastAsia="Times New Roman" w:hAnsi="Times New Roman"/>
                <w:color w:val="000000"/>
                <w:sz w:val="24"/>
                <w:szCs w:val="24"/>
                <w:lang w:val="id-ID" w:eastAsia="id-ID"/>
              </w:rPr>
              <w:t>%</w:t>
            </w:r>
          </w:p>
        </w:tc>
      </w:tr>
    </w:tbl>
    <w:p w:rsidR="00C312BB" w:rsidRPr="007F6693" w:rsidRDefault="00C312BB" w:rsidP="00C312BB">
      <w:pPr>
        <w:pStyle w:val="ListParagraph"/>
        <w:spacing w:line="480" w:lineRule="auto"/>
        <w:ind w:left="1004"/>
        <w:jc w:val="both"/>
        <w:rPr>
          <w:rFonts w:ascii="Times New Roman" w:hAnsi="Times New Roman" w:cs="Times New Roman"/>
          <w:sz w:val="12"/>
          <w:szCs w:val="12"/>
        </w:rPr>
      </w:pPr>
    </w:p>
    <w:p w:rsidR="00C312BB" w:rsidRDefault="00C312BB" w:rsidP="00C312BB">
      <w:pPr>
        <w:spacing w:line="480" w:lineRule="auto"/>
        <w:ind w:left="993" w:firstLine="567"/>
        <w:jc w:val="both"/>
        <w:rPr>
          <w:rFonts w:ascii="Times New Roman" w:hAnsi="Times New Roman" w:cs="Times New Roman"/>
          <w:sz w:val="24"/>
          <w:szCs w:val="24"/>
          <w:lang w:val="id-ID"/>
        </w:rPr>
      </w:pPr>
      <w:r>
        <w:rPr>
          <w:rFonts w:ascii="Times New Roman" w:hAnsi="Times New Roman" w:cs="Times New Roman"/>
          <w:sz w:val="24"/>
          <w:szCs w:val="24"/>
          <w:lang w:val="id-ID"/>
        </w:rPr>
        <w:t>Berdasarkan tabel 4.2 menunjukkan bahwa mayoritas responden (55%) memiliki pendidikan SMP</w:t>
      </w:r>
      <w:r>
        <w:rPr>
          <w:rFonts w:ascii="Times New Roman" w:hAnsi="Times New Roman" w:cs="Times New Roman"/>
          <w:sz w:val="24"/>
          <w:szCs w:val="24"/>
        </w:rPr>
        <w:t>.</w:t>
      </w:r>
      <w:r>
        <w:rPr>
          <w:rFonts w:ascii="Times New Roman" w:hAnsi="Times New Roman" w:cs="Times New Roman"/>
          <w:sz w:val="24"/>
          <w:szCs w:val="24"/>
          <w:lang w:val="id-ID"/>
        </w:rPr>
        <w:t xml:space="preserve"> </w:t>
      </w:r>
    </w:p>
    <w:p w:rsidR="00C312BB" w:rsidRDefault="00C312BB" w:rsidP="00C312BB">
      <w:pPr>
        <w:pStyle w:val="ListParagraph"/>
        <w:numPr>
          <w:ilvl w:val="0"/>
          <w:numId w:val="41"/>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Karakteristik Responden Berdasarkan Pekerjaan</w:t>
      </w:r>
    </w:p>
    <w:p w:rsidR="00C312BB" w:rsidRPr="0063186E" w:rsidRDefault="00C312BB" w:rsidP="00C312BB">
      <w:pPr>
        <w:pStyle w:val="ListParagraph"/>
        <w:spacing w:line="240" w:lineRule="auto"/>
        <w:ind w:left="1004"/>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Tabel 4.3 Distribusi Karakteristik Responden Berdasarkan Pekerjaan </w:t>
      </w:r>
    </w:p>
    <w:tbl>
      <w:tblPr>
        <w:tblW w:w="6916" w:type="dxa"/>
        <w:tblInd w:w="1134" w:type="dxa"/>
        <w:tblLook w:val="04A0" w:firstRow="1" w:lastRow="0" w:firstColumn="1" w:lastColumn="0" w:noHBand="0" w:noVBand="1"/>
      </w:tblPr>
      <w:tblGrid>
        <w:gridCol w:w="1323"/>
        <w:gridCol w:w="1654"/>
        <w:gridCol w:w="1559"/>
        <w:gridCol w:w="2380"/>
      </w:tblGrid>
      <w:tr w:rsidR="00C312BB" w:rsidRPr="007E3C0A" w:rsidTr="00C312BB">
        <w:trPr>
          <w:trHeight w:val="256"/>
        </w:trPr>
        <w:tc>
          <w:tcPr>
            <w:tcW w:w="1323" w:type="dxa"/>
            <w:tcBorders>
              <w:top w:val="single" w:sz="4" w:space="0" w:color="auto"/>
              <w:left w:val="nil"/>
              <w:bottom w:val="single" w:sz="4" w:space="0" w:color="auto"/>
              <w:right w:val="nil"/>
            </w:tcBorders>
            <w:shd w:val="clear" w:color="auto" w:fill="auto"/>
            <w:noWrap/>
            <w:vAlign w:val="bottom"/>
            <w:hideMark/>
          </w:tcPr>
          <w:p w:rsidR="00C312BB" w:rsidRPr="007E3C0A" w:rsidRDefault="00C312BB" w:rsidP="00C312BB">
            <w:pPr>
              <w:spacing w:after="0" w:line="240" w:lineRule="auto"/>
              <w:jc w:val="both"/>
              <w:rPr>
                <w:rFonts w:ascii="Times New Roman" w:eastAsia="Times New Roman" w:hAnsi="Times New Roman"/>
                <w:color w:val="000000"/>
                <w:sz w:val="24"/>
                <w:szCs w:val="24"/>
                <w:lang w:eastAsia="id-ID"/>
              </w:rPr>
            </w:pPr>
            <w:r w:rsidRPr="007E3C0A">
              <w:rPr>
                <w:rFonts w:ascii="Times New Roman" w:eastAsia="Times New Roman" w:hAnsi="Times New Roman"/>
                <w:color w:val="000000"/>
                <w:sz w:val="24"/>
                <w:szCs w:val="24"/>
                <w:lang w:eastAsia="id-ID"/>
              </w:rPr>
              <w:t>No</w:t>
            </w:r>
          </w:p>
        </w:tc>
        <w:tc>
          <w:tcPr>
            <w:tcW w:w="1654" w:type="dxa"/>
            <w:tcBorders>
              <w:top w:val="single" w:sz="4" w:space="0" w:color="auto"/>
              <w:left w:val="nil"/>
              <w:bottom w:val="single" w:sz="4" w:space="0" w:color="auto"/>
              <w:right w:val="nil"/>
            </w:tcBorders>
            <w:shd w:val="clear" w:color="auto" w:fill="auto"/>
            <w:noWrap/>
            <w:vAlign w:val="bottom"/>
            <w:hideMark/>
          </w:tcPr>
          <w:p w:rsidR="00C312BB" w:rsidRPr="0063186E" w:rsidRDefault="00C312BB" w:rsidP="00C312BB">
            <w:pPr>
              <w:spacing w:after="0" w:line="240" w:lineRule="auto"/>
              <w:jc w:val="both"/>
              <w:rPr>
                <w:rFonts w:ascii="Times New Roman" w:eastAsia="Times New Roman" w:hAnsi="Times New Roman"/>
                <w:color w:val="000000"/>
                <w:sz w:val="24"/>
                <w:szCs w:val="24"/>
                <w:lang w:val="id-ID" w:eastAsia="id-ID"/>
              </w:rPr>
            </w:pPr>
            <w:r>
              <w:rPr>
                <w:rFonts w:ascii="Times New Roman" w:eastAsia="Times New Roman" w:hAnsi="Times New Roman"/>
                <w:color w:val="000000"/>
                <w:sz w:val="24"/>
                <w:szCs w:val="24"/>
                <w:lang w:val="id-ID" w:eastAsia="id-ID"/>
              </w:rPr>
              <w:t>Pekerjaan</w:t>
            </w:r>
          </w:p>
        </w:tc>
        <w:tc>
          <w:tcPr>
            <w:tcW w:w="1559" w:type="dxa"/>
            <w:tcBorders>
              <w:top w:val="single" w:sz="4" w:space="0" w:color="auto"/>
              <w:left w:val="nil"/>
              <w:bottom w:val="single" w:sz="4" w:space="0" w:color="auto"/>
              <w:right w:val="nil"/>
            </w:tcBorders>
            <w:shd w:val="clear" w:color="auto" w:fill="auto"/>
            <w:noWrap/>
            <w:vAlign w:val="bottom"/>
            <w:hideMark/>
          </w:tcPr>
          <w:p w:rsidR="00C312BB" w:rsidRPr="0063186E" w:rsidRDefault="00C312BB" w:rsidP="00C312BB">
            <w:pPr>
              <w:spacing w:after="0" w:line="240" w:lineRule="auto"/>
              <w:jc w:val="center"/>
              <w:rPr>
                <w:rFonts w:ascii="Times New Roman" w:eastAsia="Times New Roman" w:hAnsi="Times New Roman"/>
                <w:color w:val="000000"/>
                <w:sz w:val="24"/>
                <w:szCs w:val="24"/>
                <w:lang w:val="id-ID" w:eastAsia="id-ID"/>
              </w:rPr>
            </w:pPr>
            <w:r w:rsidRPr="007E3C0A">
              <w:rPr>
                <w:rFonts w:ascii="Times New Roman" w:eastAsia="Times New Roman" w:hAnsi="Times New Roman"/>
                <w:color w:val="000000"/>
                <w:sz w:val="24"/>
                <w:szCs w:val="24"/>
                <w:lang w:eastAsia="id-ID"/>
              </w:rPr>
              <w:t>F</w:t>
            </w:r>
            <w:r>
              <w:rPr>
                <w:rFonts w:ascii="Times New Roman" w:eastAsia="Times New Roman" w:hAnsi="Times New Roman"/>
                <w:color w:val="000000"/>
                <w:sz w:val="24"/>
                <w:szCs w:val="24"/>
                <w:lang w:val="id-ID" w:eastAsia="id-ID"/>
              </w:rPr>
              <w:t>rekuensi</w:t>
            </w:r>
          </w:p>
        </w:tc>
        <w:tc>
          <w:tcPr>
            <w:tcW w:w="2380" w:type="dxa"/>
            <w:tcBorders>
              <w:top w:val="single" w:sz="4" w:space="0" w:color="auto"/>
              <w:left w:val="nil"/>
              <w:bottom w:val="single" w:sz="4" w:space="0" w:color="auto"/>
              <w:right w:val="nil"/>
            </w:tcBorders>
            <w:shd w:val="clear" w:color="auto" w:fill="auto"/>
            <w:noWrap/>
            <w:vAlign w:val="bottom"/>
            <w:hideMark/>
          </w:tcPr>
          <w:p w:rsidR="00C312BB" w:rsidRPr="0063186E" w:rsidRDefault="00C312BB" w:rsidP="00C312BB">
            <w:pPr>
              <w:spacing w:after="0" w:line="240" w:lineRule="auto"/>
              <w:jc w:val="center"/>
              <w:rPr>
                <w:rFonts w:ascii="Times New Roman" w:eastAsia="Times New Roman" w:hAnsi="Times New Roman"/>
                <w:color w:val="000000"/>
                <w:sz w:val="24"/>
                <w:szCs w:val="24"/>
                <w:lang w:val="id-ID" w:eastAsia="id-ID"/>
              </w:rPr>
            </w:pPr>
            <w:r>
              <w:rPr>
                <w:rFonts w:ascii="Times New Roman" w:eastAsia="Times New Roman" w:hAnsi="Times New Roman"/>
                <w:color w:val="000000"/>
                <w:sz w:val="24"/>
                <w:szCs w:val="24"/>
                <w:lang w:val="id-ID" w:eastAsia="id-ID"/>
              </w:rPr>
              <w:t>Prosentase</w:t>
            </w:r>
          </w:p>
        </w:tc>
      </w:tr>
      <w:tr w:rsidR="00C312BB" w:rsidRPr="007E3C0A" w:rsidTr="00C312BB">
        <w:trPr>
          <w:trHeight w:val="512"/>
        </w:trPr>
        <w:tc>
          <w:tcPr>
            <w:tcW w:w="1323" w:type="dxa"/>
            <w:tcBorders>
              <w:top w:val="nil"/>
              <w:left w:val="nil"/>
              <w:right w:val="nil"/>
            </w:tcBorders>
            <w:shd w:val="clear" w:color="auto" w:fill="auto"/>
            <w:noWrap/>
            <w:vAlign w:val="bottom"/>
            <w:hideMark/>
          </w:tcPr>
          <w:p w:rsidR="00C312BB" w:rsidRPr="007E3C0A" w:rsidRDefault="00C312BB" w:rsidP="00C312BB">
            <w:pPr>
              <w:spacing w:after="0" w:line="240" w:lineRule="auto"/>
              <w:jc w:val="both"/>
              <w:rPr>
                <w:rFonts w:ascii="Times New Roman" w:eastAsia="Times New Roman" w:hAnsi="Times New Roman"/>
                <w:color w:val="000000"/>
                <w:sz w:val="24"/>
                <w:szCs w:val="24"/>
                <w:lang w:eastAsia="id-ID"/>
              </w:rPr>
            </w:pPr>
            <w:r w:rsidRPr="007E3C0A">
              <w:rPr>
                <w:rFonts w:ascii="Times New Roman" w:eastAsia="Times New Roman" w:hAnsi="Times New Roman"/>
                <w:color w:val="000000"/>
                <w:sz w:val="24"/>
                <w:szCs w:val="24"/>
                <w:lang w:eastAsia="id-ID"/>
              </w:rPr>
              <w:t>1</w:t>
            </w:r>
          </w:p>
          <w:p w:rsidR="00C312BB" w:rsidRDefault="00C312BB" w:rsidP="00C312BB">
            <w:pPr>
              <w:spacing w:after="0" w:line="240" w:lineRule="auto"/>
              <w:jc w:val="both"/>
              <w:rPr>
                <w:rFonts w:ascii="Times New Roman" w:eastAsia="Times New Roman" w:hAnsi="Times New Roman"/>
                <w:color w:val="000000"/>
                <w:sz w:val="24"/>
                <w:szCs w:val="24"/>
                <w:lang w:eastAsia="id-ID"/>
              </w:rPr>
            </w:pPr>
            <w:r w:rsidRPr="007E3C0A">
              <w:rPr>
                <w:rFonts w:ascii="Times New Roman" w:eastAsia="Times New Roman" w:hAnsi="Times New Roman"/>
                <w:color w:val="000000"/>
                <w:sz w:val="24"/>
                <w:szCs w:val="24"/>
                <w:lang w:eastAsia="id-ID"/>
              </w:rPr>
              <w:t>2</w:t>
            </w:r>
          </w:p>
          <w:p w:rsidR="00C312BB" w:rsidRPr="007E3C0A" w:rsidRDefault="00C312BB" w:rsidP="00C312BB">
            <w:pPr>
              <w:spacing w:after="0" w:line="240" w:lineRule="auto"/>
              <w:jc w:val="both"/>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3</w:t>
            </w:r>
          </w:p>
        </w:tc>
        <w:tc>
          <w:tcPr>
            <w:tcW w:w="1654" w:type="dxa"/>
            <w:tcBorders>
              <w:top w:val="nil"/>
              <w:left w:val="nil"/>
              <w:bottom w:val="single" w:sz="4" w:space="0" w:color="auto"/>
              <w:right w:val="nil"/>
            </w:tcBorders>
            <w:shd w:val="clear" w:color="auto" w:fill="auto"/>
            <w:noWrap/>
            <w:vAlign w:val="bottom"/>
            <w:hideMark/>
          </w:tcPr>
          <w:p w:rsidR="00C312BB" w:rsidRPr="0063186E" w:rsidRDefault="00C312BB" w:rsidP="00C312BB">
            <w:pPr>
              <w:spacing w:after="0" w:line="240" w:lineRule="auto"/>
              <w:jc w:val="both"/>
              <w:rPr>
                <w:rFonts w:ascii="Times New Roman" w:eastAsia="Times New Roman" w:hAnsi="Times New Roman"/>
                <w:color w:val="000000"/>
                <w:sz w:val="24"/>
                <w:szCs w:val="24"/>
                <w:lang w:val="id-ID" w:eastAsia="id-ID"/>
              </w:rPr>
            </w:pPr>
            <w:r>
              <w:rPr>
                <w:rFonts w:ascii="Times New Roman" w:eastAsia="Times New Roman" w:hAnsi="Times New Roman"/>
                <w:color w:val="000000"/>
                <w:sz w:val="24"/>
                <w:szCs w:val="24"/>
                <w:lang w:val="id-ID" w:eastAsia="id-ID"/>
              </w:rPr>
              <w:t>P.Swasta</w:t>
            </w:r>
          </w:p>
          <w:p w:rsidR="00C312BB" w:rsidRPr="0063186E" w:rsidRDefault="00C312BB" w:rsidP="00C312BB">
            <w:pPr>
              <w:spacing w:after="0" w:line="240" w:lineRule="auto"/>
              <w:jc w:val="both"/>
              <w:rPr>
                <w:rFonts w:ascii="Times New Roman" w:eastAsia="Times New Roman" w:hAnsi="Times New Roman"/>
                <w:color w:val="000000"/>
                <w:sz w:val="24"/>
                <w:szCs w:val="24"/>
                <w:lang w:val="id-ID" w:eastAsia="id-ID"/>
              </w:rPr>
            </w:pPr>
            <w:r>
              <w:rPr>
                <w:rFonts w:ascii="Times New Roman" w:eastAsia="Times New Roman" w:hAnsi="Times New Roman"/>
                <w:color w:val="000000"/>
                <w:sz w:val="24"/>
                <w:szCs w:val="24"/>
                <w:lang w:val="id-ID" w:eastAsia="id-ID"/>
              </w:rPr>
              <w:t>IRT</w:t>
            </w:r>
          </w:p>
          <w:p w:rsidR="00C312BB" w:rsidRPr="0063186E" w:rsidRDefault="00C312BB" w:rsidP="00C312BB">
            <w:pPr>
              <w:spacing w:after="0" w:line="240" w:lineRule="auto"/>
              <w:jc w:val="both"/>
              <w:rPr>
                <w:rFonts w:ascii="Times New Roman" w:eastAsia="Times New Roman" w:hAnsi="Times New Roman"/>
                <w:color w:val="000000"/>
                <w:sz w:val="24"/>
                <w:szCs w:val="24"/>
                <w:lang w:val="id-ID" w:eastAsia="id-ID"/>
              </w:rPr>
            </w:pPr>
            <w:r>
              <w:rPr>
                <w:rFonts w:ascii="Times New Roman" w:eastAsia="Times New Roman" w:hAnsi="Times New Roman"/>
                <w:color w:val="000000"/>
                <w:sz w:val="24"/>
                <w:szCs w:val="24"/>
                <w:lang w:val="id-ID" w:eastAsia="id-ID"/>
              </w:rPr>
              <w:t xml:space="preserve">Wiraswasta </w:t>
            </w:r>
          </w:p>
        </w:tc>
        <w:tc>
          <w:tcPr>
            <w:tcW w:w="1559" w:type="dxa"/>
            <w:tcBorders>
              <w:top w:val="nil"/>
              <w:left w:val="nil"/>
              <w:bottom w:val="single" w:sz="4" w:space="0" w:color="auto"/>
              <w:right w:val="nil"/>
            </w:tcBorders>
            <w:shd w:val="clear" w:color="auto" w:fill="auto"/>
            <w:noWrap/>
            <w:vAlign w:val="bottom"/>
            <w:hideMark/>
          </w:tcPr>
          <w:p w:rsidR="00C312BB" w:rsidRPr="005B7519" w:rsidRDefault="00C312BB" w:rsidP="00C312BB">
            <w:pPr>
              <w:spacing w:after="0" w:line="240" w:lineRule="auto"/>
              <w:jc w:val="center"/>
              <w:rPr>
                <w:rFonts w:ascii="Times New Roman" w:eastAsia="Times New Roman" w:hAnsi="Times New Roman"/>
                <w:color w:val="000000"/>
                <w:sz w:val="24"/>
                <w:szCs w:val="24"/>
                <w:lang w:val="id-ID" w:eastAsia="id-ID"/>
              </w:rPr>
            </w:pPr>
            <w:r>
              <w:rPr>
                <w:rFonts w:ascii="Times New Roman" w:eastAsia="Times New Roman" w:hAnsi="Times New Roman"/>
                <w:color w:val="000000"/>
                <w:sz w:val="24"/>
                <w:szCs w:val="24"/>
                <w:lang w:val="id-ID" w:eastAsia="id-ID"/>
              </w:rPr>
              <w:t>2</w:t>
            </w:r>
          </w:p>
          <w:p w:rsidR="00C312BB" w:rsidRPr="005B7519" w:rsidRDefault="00C312BB" w:rsidP="00C312BB">
            <w:pPr>
              <w:spacing w:after="0" w:line="240" w:lineRule="auto"/>
              <w:jc w:val="center"/>
              <w:rPr>
                <w:rFonts w:ascii="Times New Roman" w:eastAsia="Times New Roman" w:hAnsi="Times New Roman"/>
                <w:color w:val="000000"/>
                <w:sz w:val="24"/>
                <w:szCs w:val="24"/>
                <w:lang w:val="id-ID" w:eastAsia="id-ID"/>
              </w:rPr>
            </w:pPr>
            <w:r w:rsidRPr="002217B0">
              <w:rPr>
                <w:rFonts w:ascii="Times New Roman" w:eastAsia="Times New Roman" w:hAnsi="Times New Roman"/>
                <w:color w:val="000000"/>
                <w:sz w:val="24"/>
                <w:szCs w:val="24"/>
                <w:lang w:eastAsia="id-ID"/>
              </w:rPr>
              <w:t>1</w:t>
            </w:r>
            <w:r>
              <w:rPr>
                <w:rFonts w:ascii="Times New Roman" w:eastAsia="Times New Roman" w:hAnsi="Times New Roman"/>
                <w:color w:val="000000"/>
                <w:sz w:val="24"/>
                <w:szCs w:val="24"/>
                <w:lang w:val="id-ID" w:eastAsia="id-ID"/>
              </w:rPr>
              <w:t>7</w:t>
            </w:r>
          </w:p>
          <w:p w:rsidR="00C312BB" w:rsidRPr="005B7519" w:rsidRDefault="00C312BB" w:rsidP="00C312BB">
            <w:pPr>
              <w:spacing w:after="0" w:line="240" w:lineRule="auto"/>
              <w:jc w:val="center"/>
              <w:rPr>
                <w:rFonts w:ascii="Times New Roman" w:eastAsia="Times New Roman" w:hAnsi="Times New Roman"/>
                <w:color w:val="000000"/>
                <w:sz w:val="24"/>
                <w:szCs w:val="24"/>
                <w:lang w:val="id-ID" w:eastAsia="id-ID"/>
              </w:rPr>
            </w:pPr>
            <w:r w:rsidRPr="002217B0">
              <w:rPr>
                <w:rFonts w:ascii="Times New Roman" w:eastAsia="Times New Roman" w:hAnsi="Times New Roman"/>
                <w:color w:val="000000"/>
                <w:sz w:val="24"/>
                <w:szCs w:val="24"/>
                <w:lang w:eastAsia="id-ID"/>
              </w:rPr>
              <w:t>1</w:t>
            </w:r>
          </w:p>
        </w:tc>
        <w:tc>
          <w:tcPr>
            <w:tcW w:w="2380" w:type="dxa"/>
            <w:tcBorders>
              <w:top w:val="nil"/>
              <w:left w:val="nil"/>
              <w:bottom w:val="single" w:sz="4" w:space="0" w:color="auto"/>
              <w:right w:val="nil"/>
            </w:tcBorders>
            <w:shd w:val="clear" w:color="auto" w:fill="auto"/>
            <w:noWrap/>
            <w:vAlign w:val="bottom"/>
            <w:hideMark/>
          </w:tcPr>
          <w:p w:rsidR="00C312BB" w:rsidRPr="005B7519" w:rsidRDefault="00C312BB" w:rsidP="00C312BB">
            <w:pPr>
              <w:spacing w:after="0" w:line="240" w:lineRule="auto"/>
              <w:jc w:val="center"/>
              <w:rPr>
                <w:rFonts w:ascii="Times New Roman" w:eastAsia="Times New Roman" w:hAnsi="Times New Roman"/>
                <w:color w:val="000000"/>
                <w:sz w:val="24"/>
                <w:szCs w:val="24"/>
                <w:lang w:val="id-ID" w:eastAsia="id-ID"/>
              </w:rPr>
            </w:pPr>
            <w:r w:rsidRPr="00A04E45">
              <w:rPr>
                <w:rFonts w:ascii="Times New Roman" w:eastAsia="Times New Roman" w:hAnsi="Times New Roman"/>
                <w:color w:val="000000"/>
                <w:sz w:val="24"/>
                <w:szCs w:val="24"/>
                <w:lang w:eastAsia="id-ID"/>
              </w:rPr>
              <w:t>1</w:t>
            </w:r>
            <w:r>
              <w:rPr>
                <w:rFonts w:ascii="Times New Roman" w:eastAsia="Times New Roman" w:hAnsi="Times New Roman"/>
                <w:color w:val="000000"/>
                <w:sz w:val="24"/>
                <w:szCs w:val="24"/>
                <w:lang w:val="id-ID" w:eastAsia="id-ID"/>
              </w:rPr>
              <w:t>0%</w:t>
            </w:r>
          </w:p>
          <w:p w:rsidR="00C312BB" w:rsidRPr="005B7519" w:rsidRDefault="00C312BB" w:rsidP="00C312BB">
            <w:pPr>
              <w:spacing w:after="0" w:line="240" w:lineRule="auto"/>
              <w:jc w:val="center"/>
              <w:rPr>
                <w:rFonts w:ascii="Times New Roman" w:eastAsia="Times New Roman" w:hAnsi="Times New Roman"/>
                <w:color w:val="000000"/>
                <w:sz w:val="24"/>
                <w:szCs w:val="24"/>
                <w:lang w:val="id-ID" w:eastAsia="id-ID"/>
              </w:rPr>
            </w:pPr>
            <w:r>
              <w:rPr>
                <w:rFonts w:ascii="Times New Roman" w:eastAsia="Times New Roman" w:hAnsi="Times New Roman"/>
                <w:color w:val="000000"/>
                <w:sz w:val="24"/>
                <w:szCs w:val="24"/>
                <w:lang w:val="id-ID" w:eastAsia="id-ID"/>
              </w:rPr>
              <w:t>85%</w:t>
            </w:r>
          </w:p>
          <w:p w:rsidR="00C312BB" w:rsidRPr="005B7519" w:rsidRDefault="00C312BB" w:rsidP="00C312BB">
            <w:pPr>
              <w:spacing w:after="0" w:line="240" w:lineRule="auto"/>
              <w:jc w:val="center"/>
              <w:rPr>
                <w:rFonts w:ascii="Times New Roman" w:eastAsia="Times New Roman" w:hAnsi="Times New Roman"/>
                <w:color w:val="000000"/>
                <w:sz w:val="24"/>
                <w:szCs w:val="24"/>
                <w:lang w:val="id-ID" w:eastAsia="id-ID"/>
              </w:rPr>
            </w:pPr>
            <w:r>
              <w:rPr>
                <w:rFonts w:ascii="Times New Roman" w:eastAsia="Times New Roman" w:hAnsi="Times New Roman"/>
                <w:color w:val="000000"/>
                <w:sz w:val="24"/>
                <w:szCs w:val="24"/>
                <w:lang w:val="id-ID" w:eastAsia="id-ID"/>
              </w:rPr>
              <w:t>5%</w:t>
            </w:r>
          </w:p>
        </w:tc>
      </w:tr>
      <w:tr w:rsidR="00C312BB" w:rsidRPr="007E3C0A" w:rsidTr="00C312BB">
        <w:trPr>
          <w:trHeight w:val="256"/>
        </w:trPr>
        <w:tc>
          <w:tcPr>
            <w:tcW w:w="2977" w:type="dxa"/>
            <w:gridSpan w:val="2"/>
            <w:tcBorders>
              <w:top w:val="single" w:sz="4" w:space="0" w:color="auto"/>
              <w:left w:val="nil"/>
              <w:bottom w:val="single" w:sz="4" w:space="0" w:color="auto"/>
              <w:right w:val="nil"/>
            </w:tcBorders>
            <w:shd w:val="clear" w:color="auto" w:fill="auto"/>
            <w:noWrap/>
            <w:vAlign w:val="bottom"/>
            <w:hideMark/>
          </w:tcPr>
          <w:p w:rsidR="00C312BB" w:rsidRPr="007E3C0A" w:rsidRDefault="00C312BB" w:rsidP="00C312BB">
            <w:pPr>
              <w:spacing w:after="0" w:line="240" w:lineRule="auto"/>
              <w:jc w:val="both"/>
              <w:rPr>
                <w:rFonts w:ascii="Times New Roman" w:eastAsia="Times New Roman" w:hAnsi="Times New Roman"/>
                <w:color w:val="000000"/>
                <w:sz w:val="24"/>
                <w:szCs w:val="24"/>
                <w:lang w:eastAsia="id-ID"/>
              </w:rPr>
            </w:pPr>
            <w:r w:rsidRPr="007E3C0A">
              <w:rPr>
                <w:rFonts w:ascii="Times New Roman" w:eastAsia="Times New Roman" w:hAnsi="Times New Roman"/>
                <w:color w:val="000000"/>
                <w:sz w:val="24"/>
                <w:szCs w:val="24"/>
                <w:lang w:eastAsia="id-ID"/>
              </w:rPr>
              <w:t>Jumlah</w:t>
            </w:r>
          </w:p>
        </w:tc>
        <w:tc>
          <w:tcPr>
            <w:tcW w:w="1559" w:type="dxa"/>
            <w:tcBorders>
              <w:top w:val="nil"/>
              <w:left w:val="nil"/>
              <w:bottom w:val="single" w:sz="4" w:space="0" w:color="auto"/>
              <w:right w:val="nil"/>
            </w:tcBorders>
            <w:shd w:val="clear" w:color="auto" w:fill="auto"/>
            <w:noWrap/>
            <w:vAlign w:val="bottom"/>
            <w:hideMark/>
          </w:tcPr>
          <w:p w:rsidR="00C312BB" w:rsidRPr="005B7519" w:rsidRDefault="00C312BB" w:rsidP="00C312BB">
            <w:pPr>
              <w:spacing w:after="0" w:line="240" w:lineRule="auto"/>
              <w:jc w:val="center"/>
              <w:rPr>
                <w:rFonts w:ascii="Times New Roman" w:eastAsia="Times New Roman" w:hAnsi="Times New Roman"/>
                <w:color w:val="000000"/>
                <w:sz w:val="24"/>
                <w:szCs w:val="24"/>
                <w:lang w:val="id-ID" w:eastAsia="id-ID"/>
              </w:rPr>
            </w:pPr>
            <w:r>
              <w:rPr>
                <w:rFonts w:ascii="Times New Roman" w:eastAsia="Times New Roman" w:hAnsi="Times New Roman"/>
                <w:color w:val="000000"/>
                <w:sz w:val="24"/>
                <w:szCs w:val="24"/>
                <w:lang w:val="id-ID" w:eastAsia="id-ID"/>
              </w:rPr>
              <w:t>20</w:t>
            </w:r>
          </w:p>
        </w:tc>
        <w:tc>
          <w:tcPr>
            <w:tcW w:w="2380" w:type="dxa"/>
            <w:tcBorders>
              <w:top w:val="nil"/>
              <w:left w:val="nil"/>
              <w:bottom w:val="single" w:sz="4" w:space="0" w:color="auto"/>
              <w:right w:val="nil"/>
            </w:tcBorders>
            <w:shd w:val="clear" w:color="auto" w:fill="auto"/>
            <w:noWrap/>
            <w:vAlign w:val="bottom"/>
            <w:hideMark/>
          </w:tcPr>
          <w:p w:rsidR="00C312BB" w:rsidRPr="005B7519" w:rsidRDefault="00C312BB" w:rsidP="00C312BB">
            <w:pPr>
              <w:spacing w:after="0" w:line="240" w:lineRule="auto"/>
              <w:jc w:val="center"/>
              <w:rPr>
                <w:rFonts w:ascii="Times New Roman" w:eastAsia="Times New Roman" w:hAnsi="Times New Roman"/>
                <w:color w:val="000000"/>
                <w:sz w:val="24"/>
                <w:szCs w:val="24"/>
                <w:lang w:val="id-ID" w:eastAsia="id-ID"/>
              </w:rPr>
            </w:pPr>
            <w:r w:rsidRPr="007E3C0A">
              <w:rPr>
                <w:rFonts w:ascii="Times New Roman" w:eastAsia="Times New Roman" w:hAnsi="Times New Roman"/>
                <w:color w:val="000000"/>
                <w:sz w:val="24"/>
                <w:szCs w:val="24"/>
                <w:lang w:eastAsia="id-ID"/>
              </w:rPr>
              <w:t>100</w:t>
            </w:r>
            <w:r>
              <w:rPr>
                <w:rFonts w:ascii="Times New Roman" w:eastAsia="Times New Roman" w:hAnsi="Times New Roman"/>
                <w:color w:val="000000"/>
                <w:sz w:val="24"/>
                <w:szCs w:val="24"/>
                <w:lang w:val="id-ID" w:eastAsia="id-ID"/>
              </w:rPr>
              <w:t>%</w:t>
            </w:r>
          </w:p>
        </w:tc>
      </w:tr>
    </w:tbl>
    <w:p w:rsidR="00C312BB" w:rsidRDefault="00C312BB" w:rsidP="00C312BB">
      <w:pPr>
        <w:pStyle w:val="ListParagraph"/>
        <w:spacing w:line="480" w:lineRule="auto"/>
        <w:ind w:left="1004"/>
        <w:jc w:val="both"/>
        <w:rPr>
          <w:rFonts w:ascii="Times New Roman" w:hAnsi="Times New Roman" w:cs="Times New Roman"/>
          <w:sz w:val="24"/>
          <w:szCs w:val="24"/>
        </w:rPr>
      </w:pPr>
    </w:p>
    <w:p w:rsidR="00C312BB" w:rsidRPr="00E833A5" w:rsidRDefault="00C312BB" w:rsidP="00C312BB">
      <w:pPr>
        <w:spacing w:line="480" w:lineRule="auto"/>
        <w:ind w:left="993" w:firstLine="567"/>
        <w:jc w:val="both"/>
        <w:rPr>
          <w:rFonts w:ascii="Times New Roman" w:hAnsi="Times New Roman" w:cs="Times New Roman"/>
          <w:sz w:val="24"/>
          <w:szCs w:val="24"/>
        </w:rPr>
      </w:pPr>
      <w:r>
        <w:rPr>
          <w:rFonts w:ascii="Times New Roman" w:hAnsi="Times New Roman" w:cs="Times New Roman"/>
          <w:sz w:val="24"/>
          <w:szCs w:val="24"/>
          <w:lang w:val="id-ID"/>
        </w:rPr>
        <w:t>Berdasarkan tabel 4.3 mayoritas responden (85%) memiliki pekerjaan sebagai IRT</w:t>
      </w:r>
      <w:r>
        <w:rPr>
          <w:rFonts w:ascii="Times New Roman" w:hAnsi="Times New Roman" w:cs="Times New Roman"/>
          <w:sz w:val="24"/>
          <w:szCs w:val="24"/>
        </w:rPr>
        <w:t>.</w:t>
      </w:r>
    </w:p>
    <w:p w:rsidR="00C312BB" w:rsidRDefault="00C312BB" w:rsidP="00C312BB">
      <w:pPr>
        <w:pStyle w:val="ListParagraph"/>
        <w:numPr>
          <w:ilvl w:val="0"/>
          <w:numId w:val="41"/>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Karakteristik Responden Berdasarkan Kehamilan</w:t>
      </w:r>
    </w:p>
    <w:p w:rsidR="00C312BB" w:rsidRDefault="00C312BB" w:rsidP="00C312BB">
      <w:pPr>
        <w:pStyle w:val="ListParagraph"/>
        <w:spacing w:line="240" w:lineRule="auto"/>
        <w:ind w:left="1004"/>
        <w:jc w:val="both"/>
        <w:rPr>
          <w:rFonts w:ascii="Times New Roman" w:hAnsi="Times New Roman" w:cs="Times New Roman"/>
          <w:sz w:val="24"/>
          <w:szCs w:val="24"/>
          <w:lang w:val="id-ID"/>
        </w:rPr>
      </w:pPr>
      <w:r>
        <w:rPr>
          <w:rFonts w:ascii="Times New Roman" w:hAnsi="Times New Roman" w:cs="Times New Roman"/>
          <w:sz w:val="24"/>
          <w:szCs w:val="24"/>
          <w:lang w:val="id-ID"/>
        </w:rPr>
        <w:t>Tabel 4.4 Distribusi Karakteristik Responden Berd</w:t>
      </w:r>
      <w:r>
        <w:rPr>
          <w:rFonts w:ascii="Times New Roman" w:hAnsi="Times New Roman" w:cs="Times New Roman"/>
          <w:sz w:val="24"/>
          <w:szCs w:val="24"/>
        </w:rPr>
        <w:t>a</w:t>
      </w:r>
      <w:r>
        <w:rPr>
          <w:rFonts w:ascii="Times New Roman" w:hAnsi="Times New Roman" w:cs="Times New Roman"/>
          <w:sz w:val="24"/>
          <w:szCs w:val="24"/>
          <w:lang w:val="id-ID"/>
        </w:rPr>
        <w:t>sarkan Kehamilan</w:t>
      </w:r>
    </w:p>
    <w:tbl>
      <w:tblPr>
        <w:tblW w:w="6916" w:type="dxa"/>
        <w:tblInd w:w="1134" w:type="dxa"/>
        <w:tblLook w:val="04A0" w:firstRow="1" w:lastRow="0" w:firstColumn="1" w:lastColumn="0" w:noHBand="0" w:noVBand="1"/>
      </w:tblPr>
      <w:tblGrid>
        <w:gridCol w:w="1323"/>
        <w:gridCol w:w="1654"/>
        <w:gridCol w:w="1559"/>
        <w:gridCol w:w="2380"/>
      </w:tblGrid>
      <w:tr w:rsidR="00C312BB" w:rsidRPr="007E3C0A" w:rsidTr="00C312BB">
        <w:trPr>
          <w:trHeight w:val="256"/>
        </w:trPr>
        <w:tc>
          <w:tcPr>
            <w:tcW w:w="1323" w:type="dxa"/>
            <w:tcBorders>
              <w:top w:val="single" w:sz="4" w:space="0" w:color="auto"/>
              <w:left w:val="nil"/>
              <w:bottom w:val="single" w:sz="4" w:space="0" w:color="auto"/>
              <w:right w:val="nil"/>
            </w:tcBorders>
            <w:shd w:val="clear" w:color="auto" w:fill="auto"/>
            <w:noWrap/>
            <w:vAlign w:val="bottom"/>
            <w:hideMark/>
          </w:tcPr>
          <w:p w:rsidR="00C312BB" w:rsidRPr="007E3C0A" w:rsidRDefault="00C312BB" w:rsidP="00C312BB">
            <w:pPr>
              <w:spacing w:after="0" w:line="240" w:lineRule="auto"/>
              <w:jc w:val="both"/>
              <w:rPr>
                <w:rFonts w:ascii="Times New Roman" w:eastAsia="Times New Roman" w:hAnsi="Times New Roman"/>
                <w:color w:val="000000"/>
                <w:sz w:val="24"/>
                <w:szCs w:val="24"/>
                <w:lang w:eastAsia="id-ID"/>
              </w:rPr>
            </w:pPr>
            <w:r w:rsidRPr="007E3C0A">
              <w:rPr>
                <w:rFonts w:ascii="Times New Roman" w:eastAsia="Times New Roman" w:hAnsi="Times New Roman"/>
                <w:color w:val="000000"/>
                <w:sz w:val="24"/>
                <w:szCs w:val="24"/>
                <w:lang w:eastAsia="id-ID"/>
              </w:rPr>
              <w:t>No</w:t>
            </w:r>
          </w:p>
        </w:tc>
        <w:tc>
          <w:tcPr>
            <w:tcW w:w="1654" w:type="dxa"/>
            <w:tcBorders>
              <w:top w:val="single" w:sz="4" w:space="0" w:color="auto"/>
              <w:left w:val="nil"/>
              <w:bottom w:val="single" w:sz="4" w:space="0" w:color="auto"/>
              <w:right w:val="nil"/>
            </w:tcBorders>
            <w:shd w:val="clear" w:color="auto" w:fill="auto"/>
            <w:noWrap/>
            <w:vAlign w:val="bottom"/>
            <w:hideMark/>
          </w:tcPr>
          <w:p w:rsidR="00C312BB" w:rsidRPr="005B7519" w:rsidRDefault="00C312BB" w:rsidP="00C312BB">
            <w:pPr>
              <w:spacing w:after="0" w:line="240" w:lineRule="auto"/>
              <w:jc w:val="both"/>
              <w:rPr>
                <w:rFonts w:ascii="Times New Roman" w:eastAsia="Times New Roman" w:hAnsi="Times New Roman"/>
                <w:color w:val="000000"/>
                <w:sz w:val="24"/>
                <w:szCs w:val="24"/>
                <w:lang w:val="id-ID" w:eastAsia="id-ID"/>
              </w:rPr>
            </w:pPr>
            <w:r>
              <w:rPr>
                <w:rFonts w:ascii="Times New Roman" w:eastAsia="Times New Roman" w:hAnsi="Times New Roman"/>
                <w:color w:val="000000"/>
                <w:sz w:val="24"/>
                <w:szCs w:val="24"/>
                <w:lang w:val="id-ID" w:eastAsia="id-ID"/>
              </w:rPr>
              <w:t xml:space="preserve">Kehamilan </w:t>
            </w:r>
          </w:p>
        </w:tc>
        <w:tc>
          <w:tcPr>
            <w:tcW w:w="1559" w:type="dxa"/>
            <w:tcBorders>
              <w:top w:val="single" w:sz="4" w:space="0" w:color="auto"/>
              <w:left w:val="nil"/>
              <w:bottom w:val="single" w:sz="4" w:space="0" w:color="auto"/>
              <w:right w:val="nil"/>
            </w:tcBorders>
            <w:shd w:val="clear" w:color="auto" w:fill="auto"/>
            <w:noWrap/>
            <w:vAlign w:val="bottom"/>
            <w:hideMark/>
          </w:tcPr>
          <w:p w:rsidR="00C312BB" w:rsidRPr="005B7519" w:rsidRDefault="00C312BB" w:rsidP="00C312BB">
            <w:pPr>
              <w:spacing w:after="0" w:line="240" w:lineRule="auto"/>
              <w:jc w:val="center"/>
              <w:rPr>
                <w:rFonts w:ascii="Times New Roman" w:eastAsia="Times New Roman" w:hAnsi="Times New Roman"/>
                <w:color w:val="000000"/>
                <w:sz w:val="24"/>
                <w:szCs w:val="24"/>
                <w:lang w:val="id-ID" w:eastAsia="id-ID"/>
              </w:rPr>
            </w:pPr>
            <w:r w:rsidRPr="007E3C0A">
              <w:rPr>
                <w:rFonts w:ascii="Times New Roman" w:eastAsia="Times New Roman" w:hAnsi="Times New Roman"/>
                <w:color w:val="000000"/>
                <w:sz w:val="24"/>
                <w:szCs w:val="24"/>
                <w:lang w:eastAsia="id-ID"/>
              </w:rPr>
              <w:t>F</w:t>
            </w:r>
            <w:r>
              <w:rPr>
                <w:rFonts w:ascii="Times New Roman" w:eastAsia="Times New Roman" w:hAnsi="Times New Roman"/>
                <w:color w:val="000000"/>
                <w:sz w:val="24"/>
                <w:szCs w:val="24"/>
                <w:lang w:val="id-ID" w:eastAsia="id-ID"/>
              </w:rPr>
              <w:t>rekuensi</w:t>
            </w:r>
          </w:p>
        </w:tc>
        <w:tc>
          <w:tcPr>
            <w:tcW w:w="2380" w:type="dxa"/>
            <w:tcBorders>
              <w:top w:val="single" w:sz="4" w:space="0" w:color="auto"/>
              <w:left w:val="nil"/>
              <w:bottom w:val="single" w:sz="4" w:space="0" w:color="auto"/>
              <w:right w:val="nil"/>
            </w:tcBorders>
            <w:shd w:val="clear" w:color="auto" w:fill="auto"/>
            <w:noWrap/>
            <w:vAlign w:val="bottom"/>
            <w:hideMark/>
          </w:tcPr>
          <w:p w:rsidR="00C312BB" w:rsidRPr="005B7519" w:rsidRDefault="00C312BB" w:rsidP="00C312BB">
            <w:pPr>
              <w:spacing w:after="0" w:line="240" w:lineRule="auto"/>
              <w:jc w:val="center"/>
              <w:rPr>
                <w:rFonts w:ascii="Times New Roman" w:eastAsia="Times New Roman" w:hAnsi="Times New Roman"/>
                <w:color w:val="000000"/>
                <w:sz w:val="24"/>
                <w:szCs w:val="24"/>
                <w:lang w:val="id-ID" w:eastAsia="id-ID"/>
              </w:rPr>
            </w:pPr>
            <w:r>
              <w:rPr>
                <w:rFonts w:ascii="Times New Roman" w:eastAsia="Times New Roman" w:hAnsi="Times New Roman"/>
                <w:color w:val="000000"/>
                <w:sz w:val="24"/>
                <w:szCs w:val="24"/>
                <w:lang w:val="id-ID" w:eastAsia="id-ID"/>
              </w:rPr>
              <w:t>Prosentase</w:t>
            </w:r>
          </w:p>
        </w:tc>
      </w:tr>
      <w:tr w:rsidR="00C312BB" w:rsidRPr="007E3C0A" w:rsidTr="00C312BB">
        <w:trPr>
          <w:trHeight w:val="512"/>
        </w:trPr>
        <w:tc>
          <w:tcPr>
            <w:tcW w:w="1323" w:type="dxa"/>
            <w:tcBorders>
              <w:top w:val="nil"/>
              <w:left w:val="nil"/>
              <w:right w:val="nil"/>
            </w:tcBorders>
            <w:shd w:val="clear" w:color="auto" w:fill="auto"/>
            <w:noWrap/>
            <w:vAlign w:val="bottom"/>
            <w:hideMark/>
          </w:tcPr>
          <w:p w:rsidR="00C312BB" w:rsidRPr="007E3C0A" w:rsidRDefault="00C312BB" w:rsidP="00C312BB">
            <w:pPr>
              <w:spacing w:after="0" w:line="240" w:lineRule="auto"/>
              <w:jc w:val="both"/>
              <w:rPr>
                <w:rFonts w:ascii="Times New Roman" w:eastAsia="Times New Roman" w:hAnsi="Times New Roman"/>
                <w:color w:val="000000"/>
                <w:sz w:val="24"/>
                <w:szCs w:val="24"/>
                <w:lang w:eastAsia="id-ID"/>
              </w:rPr>
            </w:pPr>
            <w:r w:rsidRPr="007E3C0A">
              <w:rPr>
                <w:rFonts w:ascii="Times New Roman" w:eastAsia="Times New Roman" w:hAnsi="Times New Roman"/>
                <w:color w:val="000000"/>
                <w:sz w:val="24"/>
                <w:szCs w:val="24"/>
                <w:lang w:eastAsia="id-ID"/>
              </w:rPr>
              <w:t>1</w:t>
            </w:r>
          </w:p>
          <w:p w:rsidR="00C312BB" w:rsidRDefault="00C312BB" w:rsidP="00C312BB">
            <w:pPr>
              <w:spacing w:after="0" w:line="240" w:lineRule="auto"/>
              <w:jc w:val="both"/>
              <w:rPr>
                <w:rFonts w:ascii="Times New Roman" w:eastAsia="Times New Roman" w:hAnsi="Times New Roman"/>
                <w:color w:val="000000"/>
                <w:sz w:val="24"/>
                <w:szCs w:val="24"/>
                <w:lang w:eastAsia="id-ID"/>
              </w:rPr>
            </w:pPr>
            <w:r w:rsidRPr="007E3C0A">
              <w:rPr>
                <w:rFonts w:ascii="Times New Roman" w:eastAsia="Times New Roman" w:hAnsi="Times New Roman"/>
                <w:color w:val="000000"/>
                <w:sz w:val="24"/>
                <w:szCs w:val="24"/>
                <w:lang w:eastAsia="id-ID"/>
              </w:rPr>
              <w:t>2</w:t>
            </w:r>
          </w:p>
          <w:p w:rsidR="00C312BB" w:rsidRPr="007E3C0A" w:rsidRDefault="00C312BB" w:rsidP="00C312BB">
            <w:pPr>
              <w:spacing w:after="0" w:line="240" w:lineRule="auto"/>
              <w:jc w:val="both"/>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3</w:t>
            </w:r>
          </w:p>
        </w:tc>
        <w:tc>
          <w:tcPr>
            <w:tcW w:w="1654" w:type="dxa"/>
            <w:tcBorders>
              <w:top w:val="nil"/>
              <w:left w:val="nil"/>
              <w:bottom w:val="single" w:sz="4" w:space="0" w:color="auto"/>
              <w:right w:val="nil"/>
            </w:tcBorders>
            <w:shd w:val="clear" w:color="auto" w:fill="auto"/>
            <w:noWrap/>
            <w:vAlign w:val="bottom"/>
            <w:hideMark/>
          </w:tcPr>
          <w:p w:rsidR="00C312BB" w:rsidRPr="005B7519" w:rsidRDefault="00C312BB" w:rsidP="00C312BB">
            <w:pPr>
              <w:spacing w:after="0" w:line="240" w:lineRule="auto"/>
              <w:jc w:val="both"/>
              <w:rPr>
                <w:rFonts w:ascii="Times New Roman" w:eastAsia="Times New Roman" w:hAnsi="Times New Roman"/>
                <w:color w:val="000000"/>
                <w:sz w:val="24"/>
                <w:szCs w:val="24"/>
                <w:lang w:val="id-ID" w:eastAsia="id-ID"/>
              </w:rPr>
            </w:pPr>
            <w:r>
              <w:rPr>
                <w:rFonts w:ascii="Times New Roman" w:eastAsia="Times New Roman" w:hAnsi="Times New Roman"/>
                <w:color w:val="000000"/>
                <w:sz w:val="24"/>
                <w:szCs w:val="24"/>
                <w:lang w:val="id-ID" w:eastAsia="id-ID"/>
              </w:rPr>
              <w:t>Ke-1</w:t>
            </w:r>
          </w:p>
          <w:p w:rsidR="00C312BB" w:rsidRPr="005B7519" w:rsidRDefault="00C312BB" w:rsidP="00C312BB">
            <w:pPr>
              <w:spacing w:after="0" w:line="240" w:lineRule="auto"/>
              <w:jc w:val="both"/>
              <w:rPr>
                <w:rFonts w:ascii="Times New Roman" w:eastAsia="Times New Roman" w:hAnsi="Times New Roman"/>
                <w:color w:val="000000"/>
                <w:sz w:val="24"/>
                <w:szCs w:val="24"/>
                <w:lang w:val="id-ID" w:eastAsia="id-ID"/>
              </w:rPr>
            </w:pPr>
            <w:r>
              <w:rPr>
                <w:rFonts w:ascii="Times New Roman" w:eastAsia="Times New Roman" w:hAnsi="Times New Roman"/>
                <w:color w:val="000000"/>
                <w:sz w:val="24"/>
                <w:szCs w:val="24"/>
                <w:lang w:val="id-ID" w:eastAsia="id-ID"/>
              </w:rPr>
              <w:t>Ke-2</w:t>
            </w:r>
          </w:p>
          <w:p w:rsidR="00C312BB" w:rsidRPr="005B7519" w:rsidRDefault="00C312BB" w:rsidP="00C312BB">
            <w:pPr>
              <w:spacing w:after="0" w:line="240" w:lineRule="auto"/>
              <w:jc w:val="both"/>
              <w:rPr>
                <w:rFonts w:ascii="Times New Roman" w:eastAsia="Times New Roman" w:hAnsi="Times New Roman"/>
                <w:color w:val="000000"/>
                <w:sz w:val="24"/>
                <w:szCs w:val="24"/>
                <w:lang w:val="id-ID" w:eastAsia="id-ID"/>
              </w:rPr>
            </w:pPr>
            <w:r>
              <w:rPr>
                <w:rFonts w:ascii="Times New Roman" w:eastAsia="Times New Roman" w:hAnsi="Times New Roman"/>
                <w:color w:val="000000"/>
                <w:sz w:val="24"/>
                <w:szCs w:val="24"/>
                <w:lang w:val="id-ID" w:eastAsia="id-ID"/>
              </w:rPr>
              <w:t>Ke-3</w:t>
            </w:r>
          </w:p>
        </w:tc>
        <w:tc>
          <w:tcPr>
            <w:tcW w:w="1559" w:type="dxa"/>
            <w:tcBorders>
              <w:top w:val="nil"/>
              <w:left w:val="nil"/>
              <w:bottom w:val="single" w:sz="4" w:space="0" w:color="auto"/>
              <w:right w:val="nil"/>
            </w:tcBorders>
            <w:shd w:val="clear" w:color="auto" w:fill="auto"/>
            <w:noWrap/>
            <w:vAlign w:val="bottom"/>
            <w:hideMark/>
          </w:tcPr>
          <w:p w:rsidR="00C312BB" w:rsidRPr="005B7519" w:rsidRDefault="00C312BB" w:rsidP="00C312BB">
            <w:pPr>
              <w:spacing w:after="0" w:line="240" w:lineRule="auto"/>
              <w:jc w:val="center"/>
              <w:rPr>
                <w:rFonts w:ascii="Times New Roman" w:eastAsia="Times New Roman" w:hAnsi="Times New Roman"/>
                <w:color w:val="000000"/>
                <w:sz w:val="24"/>
                <w:szCs w:val="24"/>
                <w:lang w:val="id-ID" w:eastAsia="id-ID"/>
              </w:rPr>
            </w:pPr>
            <w:r>
              <w:rPr>
                <w:rFonts w:ascii="Times New Roman" w:eastAsia="Times New Roman" w:hAnsi="Times New Roman"/>
                <w:color w:val="000000"/>
                <w:sz w:val="24"/>
                <w:szCs w:val="24"/>
                <w:lang w:val="id-ID" w:eastAsia="id-ID"/>
              </w:rPr>
              <w:t>6</w:t>
            </w:r>
          </w:p>
          <w:p w:rsidR="00C312BB" w:rsidRPr="002217B0" w:rsidRDefault="00C312BB" w:rsidP="00C312BB">
            <w:pPr>
              <w:spacing w:after="0" w:line="240" w:lineRule="auto"/>
              <w:jc w:val="center"/>
              <w:rPr>
                <w:rFonts w:ascii="Times New Roman" w:eastAsia="Times New Roman" w:hAnsi="Times New Roman"/>
                <w:color w:val="000000"/>
                <w:sz w:val="24"/>
                <w:szCs w:val="24"/>
                <w:lang w:eastAsia="id-ID"/>
              </w:rPr>
            </w:pPr>
            <w:r w:rsidRPr="002217B0">
              <w:rPr>
                <w:rFonts w:ascii="Times New Roman" w:eastAsia="Times New Roman" w:hAnsi="Times New Roman"/>
                <w:color w:val="000000"/>
                <w:sz w:val="24"/>
                <w:szCs w:val="24"/>
                <w:lang w:eastAsia="id-ID"/>
              </w:rPr>
              <w:t>10</w:t>
            </w:r>
          </w:p>
          <w:p w:rsidR="00C312BB" w:rsidRPr="005B7519" w:rsidRDefault="00C312BB" w:rsidP="00C312BB">
            <w:pPr>
              <w:spacing w:after="0" w:line="240" w:lineRule="auto"/>
              <w:jc w:val="center"/>
              <w:rPr>
                <w:rFonts w:ascii="Times New Roman" w:eastAsia="Times New Roman" w:hAnsi="Times New Roman"/>
                <w:color w:val="000000"/>
                <w:sz w:val="24"/>
                <w:szCs w:val="24"/>
                <w:lang w:val="id-ID" w:eastAsia="id-ID"/>
              </w:rPr>
            </w:pPr>
            <w:r>
              <w:rPr>
                <w:rFonts w:ascii="Times New Roman" w:eastAsia="Times New Roman" w:hAnsi="Times New Roman"/>
                <w:color w:val="000000"/>
                <w:sz w:val="24"/>
                <w:szCs w:val="24"/>
                <w:lang w:val="id-ID" w:eastAsia="id-ID"/>
              </w:rPr>
              <w:t>4</w:t>
            </w:r>
          </w:p>
        </w:tc>
        <w:tc>
          <w:tcPr>
            <w:tcW w:w="2380" w:type="dxa"/>
            <w:tcBorders>
              <w:top w:val="nil"/>
              <w:left w:val="nil"/>
              <w:bottom w:val="single" w:sz="4" w:space="0" w:color="auto"/>
              <w:right w:val="nil"/>
            </w:tcBorders>
            <w:shd w:val="clear" w:color="auto" w:fill="auto"/>
            <w:noWrap/>
            <w:vAlign w:val="bottom"/>
            <w:hideMark/>
          </w:tcPr>
          <w:p w:rsidR="00C312BB" w:rsidRPr="005B7519" w:rsidRDefault="00C312BB" w:rsidP="00C312BB">
            <w:pPr>
              <w:spacing w:after="0" w:line="240" w:lineRule="auto"/>
              <w:jc w:val="center"/>
              <w:rPr>
                <w:rFonts w:ascii="Times New Roman" w:eastAsia="Times New Roman" w:hAnsi="Times New Roman"/>
                <w:color w:val="000000"/>
                <w:sz w:val="24"/>
                <w:szCs w:val="24"/>
                <w:lang w:val="id-ID" w:eastAsia="id-ID"/>
              </w:rPr>
            </w:pPr>
            <w:r>
              <w:rPr>
                <w:rFonts w:ascii="Times New Roman" w:eastAsia="Times New Roman" w:hAnsi="Times New Roman"/>
                <w:color w:val="000000"/>
                <w:sz w:val="24"/>
                <w:szCs w:val="24"/>
                <w:lang w:val="id-ID" w:eastAsia="id-ID"/>
              </w:rPr>
              <w:t>30%</w:t>
            </w:r>
          </w:p>
          <w:p w:rsidR="00C312BB" w:rsidRPr="005B7519" w:rsidRDefault="00C312BB" w:rsidP="00C312BB">
            <w:pPr>
              <w:spacing w:after="0" w:line="240" w:lineRule="auto"/>
              <w:jc w:val="center"/>
              <w:rPr>
                <w:rFonts w:ascii="Times New Roman" w:eastAsia="Times New Roman" w:hAnsi="Times New Roman"/>
                <w:color w:val="000000"/>
                <w:sz w:val="24"/>
                <w:szCs w:val="24"/>
                <w:lang w:val="id-ID" w:eastAsia="id-ID"/>
              </w:rPr>
            </w:pPr>
            <w:r>
              <w:rPr>
                <w:rFonts w:ascii="Times New Roman" w:eastAsia="Times New Roman" w:hAnsi="Times New Roman"/>
                <w:color w:val="000000"/>
                <w:sz w:val="24"/>
                <w:szCs w:val="24"/>
                <w:lang w:val="id-ID" w:eastAsia="id-ID"/>
              </w:rPr>
              <w:t>50%</w:t>
            </w:r>
          </w:p>
          <w:p w:rsidR="00C312BB" w:rsidRPr="005B7519" w:rsidRDefault="00C312BB" w:rsidP="00C312BB">
            <w:pPr>
              <w:spacing w:after="0" w:line="240" w:lineRule="auto"/>
              <w:jc w:val="center"/>
              <w:rPr>
                <w:rFonts w:ascii="Times New Roman" w:eastAsia="Times New Roman" w:hAnsi="Times New Roman"/>
                <w:color w:val="000000"/>
                <w:sz w:val="24"/>
                <w:szCs w:val="24"/>
                <w:lang w:val="id-ID" w:eastAsia="id-ID"/>
              </w:rPr>
            </w:pPr>
            <w:r>
              <w:rPr>
                <w:rFonts w:ascii="Times New Roman" w:eastAsia="Times New Roman" w:hAnsi="Times New Roman"/>
                <w:color w:val="000000"/>
                <w:sz w:val="24"/>
                <w:szCs w:val="24"/>
                <w:lang w:eastAsia="id-ID"/>
              </w:rPr>
              <w:t>2</w:t>
            </w:r>
            <w:r>
              <w:rPr>
                <w:rFonts w:ascii="Times New Roman" w:eastAsia="Times New Roman" w:hAnsi="Times New Roman"/>
                <w:color w:val="000000"/>
                <w:sz w:val="24"/>
                <w:szCs w:val="24"/>
                <w:lang w:val="id-ID" w:eastAsia="id-ID"/>
              </w:rPr>
              <w:t>0%</w:t>
            </w:r>
          </w:p>
        </w:tc>
      </w:tr>
      <w:tr w:rsidR="00C312BB" w:rsidRPr="007E3C0A" w:rsidTr="00C312BB">
        <w:trPr>
          <w:trHeight w:val="256"/>
        </w:trPr>
        <w:tc>
          <w:tcPr>
            <w:tcW w:w="2977" w:type="dxa"/>
            <w:gridSpan w:val="2"/>
            <w:tcBorders>
              <w:top w:val="single" w:sz="4" w:space="0" w:color="auto"/>
              <w:left w:val="nil"/>
              <w:bottom w:val="single" w:sz="4" w:space="0" w:color="auto"/>
              <w:right w:val="nil"/>
            </w:tcBorders>
            <w:shd w:val="clear" w:color="auto" w:fill="auto"/>
            <w:noWrap/>
            <w:vAlign w:val="bottom"/>
            <w:hideMark/>
          </w:tcPr>
          <w:p w:rsidR="00C312BB" w:rsidRPr="007E3C0A" w:rsidRDefault="00C312BB" w:rsidP="00C312BB">
            <w:pPr>
              <w:spacing w:after="0" w:line="240" w:lineRule="auto"/>
              <w:jc w:val="both"/>
              <w:rPr>
                <w:rFonts w:ascii="Times New Roman" w:eastAsia="Times New Roman" w:hAnsi="Times New Roman"/>
                <w:color w:val="000000"/>
                <w:sz w:val="24"/>
                <w:szCs w:val="24"/>
                <w:lang w:eastAsia="id-ID"/>
              </w:rPr>
            </w:pPr>
            <w:r w:rsidRPr="007E3C0A">
              <w:rPr>
                <w:rFonts w:ascii="Times New Roman" w:eastAsia="Times New Roman" w:hAnsi="Times New Roman"/>
                <w:color w:val="000000"/>
                <w:sz w:val="24"/>
                <w:szCs w:val="24"/>
                <w:lang w:eastAsia="id-ID"/>
              </w:rPr>
              <w:t>Jumlah</w:t>
            </w:r>
          </w:p>
        </w:tc>
        <w:tc>
          <w:tcPr>
            <w:tcW w:w="1559" w:type="dxa"/>
            <w:tcBorders>
              <w:top w:val="nil"/>
              <w:left w:val="nil"/>
              <w:bottom w:val="single" w:sz="4" w:space="0" w:color="auto"/>
              <w:right w:val="nil"/>
            </w:tcBorders>
            <w:shd w:val="clear" w:color="auto" w:fill="auto"/>
            <w:noWrap/>
            <w:vAlign w:val="bottom"/>
            <w:hideMark/>
          </w:tcPr>
          <w:p w:rsidR="00C312BB" w:rsidRPr="005B7519" w:rsidRDefault="00C312BB" w:rsidP="00C312BB">
            <w:pPr>
              <w:spacing w:after="0" w:line="240" w:lineRule="auto"/>
              <w:jc w:val="center"/>
              <w:rPr>
                <w:rFonts w:ascii="Times New Roman" w:eastAsia="Times New Roman" w:hAnsi="Times New Roman"/>
                <w:color w:val="000000"/>
                <w:sz w:val="24"/>
                <w:szCs w:val="24"/>
                <w:lang w:val="id-ID" w:eastAsia="id-ID"/>
              </w:rPr>
            </w:pPr>
            <w:r>
              <w:rPr>
                <w:rFonts w:ascii="Times New Roman" w:eastAsia="Times New Roman" w:hAnsi="Times New Roman"/>
                <w:color w:val="000000"/>
                <w:sz w:val="24"/>
                <w:szCs w:val="24"/>
                <w:lang w:val="id-ID" w:eastAsia="id-ID"/>
              </w:rPr>
              <w:t>20</w:t>
            </w:r>
          </w:p>
        </w:tc>
        <w:tc>
          <w:tcPr>
            <w:tcW w:w="2380" w:type="dxa"/>
            <w:tcBorders>
              <w:top w:val="nil"/>
              <w:left w:val="nil"/>
              <w:bottom w:val="single" w:sz="4" w:space="0" w:color="auto"/>
              <w:right w:val="nil"/>
            </w:tcBorders>
            <w:shd w:val="clear" w:color="auto" w:fill="auto"/>
            <w:noWrap/>
            <w:vAlign w:val="bottom"/>
            <w:hideMark/>
          </w:tcPr>
          <w:p w:rsidR="00C312BB" w:rsidRPr="005B7519" w:rsidRDefault="00C312BB" w:rsidP="00C312BB">
            <w:pPr>
              <w:spacing w:after="0" w:line="240" w:lineRule="auto"/>
              <w:jc w:val="center"/>
              <w:rPr>
                <w:rFonts w:ascii="Times New Roman" w:eastAsia="Times New Roman" w:hAnsi="Times New Roman"/>
                <w:color w:val="000000"/>
                <w:sz w:val="24"/>
                <w:szCs w:val="24"/>
                <w:lang w:val="id-ID" w:eastAsia="id-ID"/>
              </w:rPr>
            </w:pPr>
            <w:r w:rsidRPr="007E3C0A">
              <w:rPr>
                <w:rFonts w:ascii="Times New Roman" w:eastAsia="Times New Roman" w:hAnsi="Times New Roman"/>
                <w:color w:val="000000"/>
                <w:sz w:val="24"/>
                <w:szCs w:val="24"/>
                <w:lang w:eastAsia="id-ID"/>
              </w:rPr>
              <w:t>100</w:t>
            </w:r>
            <w:r>
              <w:rPr>
                <w:rFonts w:ascii="Times New Roman" w:eastAsia="Times New Roman" w:hAnsi="Times New Roman"/>
                <w:color w:val="000000"/>
                <w:sz w:val="24"/>
                <w:szCs w:val="24"/>
                <w:lang w:val="id-ID" w:eastAsia="id-ID"/>
              </w:rPr>
              <w:t>%</w:t>
            </w:r>
          </w:p>
        </w:tc>
      </w:tr>
    </w:tbl>
    <w:p w:rsidR="00C312BB" w:rsidRPr="007F6693" w:rsidRDefault="00C312BB" w:rsidP="00C312BB">
      <w:pPr>
        <w:pStyle w:val="ListParagraph"/>
        <w:spacing w:line="360" w:lineRule="auto"/>
        <w:ind w:left="1004"/>
        <w:jc w:val="both"/>
        <w:rPr>
          <w:rFonts w:ascii="Times New Roman" w:hAnsi="Times New Roman" w:cs="Times New Roman"/>
          <w:sz w:val="16"/>
          <w:szCs w:val="16"/>
        </w:rPr>
      </w:pPr>
      <w:r>
        <w:rPr>
          <w:rFonts w:ascii="Times New Roman" w:hAnsi="Times New Roman" w:cs="Times New Roman"/>
          <w:sz w:val="24"/>
          <w:szCs w:val="24"/>
        </w:rPr>
        <w:t xml:space="preserve">   </w:t>
      </w:r>
    </w:p>
    <w:p w:rsidR="00C312BB" w:rsidRPr="00E833A5" w:rsidRDefault="00C312BB" w:rsidP="00C312BB">
      <w:pPr>
        <w:spacing w:line="480" w:lineRule="auto"/>
        <w:ind w:left="993" w:firstLine="567"/>
        <w:jc w:val="both"/>
        <w:rPr>
          <w:rFonts w:ascii="Times New Roman" w:hAnsi="Times New Roman" w:cs="Times New Roman"/>
          <w:sz w:val="24"/>
          <w:szCs w:val="24"/>
        </w:rPr>
      </w:pPr>
      <w:r>
        <w:rPr>
          <w:rFonts w:ascii="Times New Roman" w:hAnsi="Times New Roman" w:cs="Times New Roman"/>
          <w:sz w:val="24"/>
          <w:szCs w:val="24"/>
          <w:lang w:val="id-ID"/>
        </w:rPr>
        <w:t>Berdasarkan tabel 4.4 mayoritas responden (50%) memiliki kehamilan ke-2</w:t>
      </w:r>
      <w:r>
        <w:rPr>
          <w:rFonts w:ascii="Times New Roman" w:hAnsi="Times New Roman" w:cs="Times New Roman"/>
          <w:sz w:val="24"/>
          <w:szCs w:val="24"/>
        </w:rPr>
        <w:t>.</w:t>
      </w:r>
    </w:p>
    <w:p w:rsidR="00C312BB" w:rsidRDefault="00C312BB" w:rsidP="00C312BB">
      <w:pPr>
        <w:pStyle w:val="ListParagraph"/>
        <w:numPr>
          <w:ilvl w:val="0"/>
          <w:numId w:val="41"/>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Karakteristik Responden Berdasarkan Jumlah Anak</w:t>
      </w:r>
    </w:p>
    <w:p w:rsidR="00C312BB" w:rsidRDefault="00C312BB" w:rsidP="00C312BB">
      <w:pPr>
        <w:pStyle w:val="ListParagraph"/>
        <w:spacing w:line="240" w:lineRule="auto"/>
        <w:ind w:left="1004"/>
        <w:jc w:val="both"/>
        <w:rPr>
          <w:rFonts w:ascii="Times New Roman" w:hAnsi="Times New Roman" w:cs="Times New Roman"/>
          <w:sz w:val="24"/>
          <w:szCs w:val="24"/>
          <w:lang w:val="id-ID"/>
        </w:rPr>
      </w:pPr>
      <w:r>
        <w:rPr>
          <w:rFonts w:ascii="Times New Roman" w:hAnsi="Times New Roman" w:cs="Times New Roman"/>
          <w:sz w:val="24"/>
          <w:szCs w:val="24"/>
          <w:lang w:val="id-ID"/>
        </w:rPr>
        <w:t>Tabel 4.5 Distribusi Karakteristik Responden Berdasarkan Jumlah Anak</w:t>
      </w:r>
    </w:p>
    <w:tbl>
      <w:tblPr>
        <w:tblW w:w="6916" w:type="dxa"/>
        <w:tblInd w:w="1134" w:type="dxa"/>
        <w:tblLook w:val="04A0" w:firstRow="1" w:lastRow="0" w:firstColumn="1" w:lastColumn="0" w:noHBand="0" w:noVBand="1"/>
      </w:tblPr>
      <w:tblGrid>
        <w:gridCol w:w="1323"/>
        <w:gridCol w:w="1654"/>
        <w:gridCol w:w="1559"/>
        <w:gridCol w:w="2380"/>
      </w:tblGrid>
      <w:tr w:rsidR="00C312BB" w:rsidRPr="007E3C0A" w:rsidTr="00C312BB">
        <w:trPr>
          <w:trHeight w:val="256"/>
        </w:trPr>
        <w:tc>
          <w:tcPr>
            <w:tcW w:w="1323" w:type="dxa"/>
            <w:tcBorders>
              <w:top w:val="single" w:sz="4" w:space="0" w:color="auto"/>
              <w:left w:val="nil"/>
              <w:bottom w:val="single" w:sz="4" w:space="0" w:color="auto"/>
              <w:right w:val="nil"/>
            </w:tcBorders>
            <w:shd w:val="clear" w:color="auto" w:fill="auto"/>
            <w:noWrap/>
            <w:vAlign w:val="bottom"/>
            <w:hideMark/>
          </w:tcPr>
          <w:p w:rsidR="00C312BB" w:rsidRPr="007E3C0A" w:rsidRDefault="00C312BB" w:rsidP="00C312BB">
            <w:pPr>
              <w:spacing w:after="0" w:line="240" w:lineRule="auto"/>
              <w:jc w:val="both"/>
              <w:rPr>
                <w:rFonts w:ascii="Times New Roman" w:eastAsia="Times New Roman" w:hAnsi="Times New Roman"/>
                <w:color w:val="000000"/>
                <w:sz w:val="24"/>
                <w:szCs w:val="24"/>
                <w:lang w:eastAsia="id-ID"/>
              </w:rPr>
            </w:pPr>
            <w:r w:rsidRPr="007E3C0A">
              <w:rPr>
                <w:rFonts w:ascii="Times New Roman" w:eastAsia="Times New Roman" w:hAnsi="Times New Roman"/>
                <w:color w:val="000000"/>
                <w:sz w:val="24"/>
                <w:szCs w:val="24"/>
                <w:lang w:eastAsia="id-ID"/>
              </w:rPr>
              <w:t>No</w:t>
            </w:r>
          </w:p>
        </w:tc>
        <w:tc>
          <w:tcPr>
            <w:tcW w:w="1654" w:type="dxa"/>
            <w:tcBorders>
              <w:top w:val="single" w:sz="4" w:space="0" w:color="auto"/>
              <w:left w:val="nil"/>
              <w:bottom w:val="single" w:sz="4" w:space="0" w:color="auto"/>
              <w:right w:val="nil"/>
            </w:tcBorders>
            <w:shd w:val="clear" w:color="auto" w:fill="auto"/>
            <w:noWrap/>
            <w:vAlign w:val="bottom"/>
            <w:hideMark/>
          </w:tcPr>
          <w:p w:rsidR="00C312BB" w:rsidRPr="00332B16" w:rsidRDefault="00C312BB" w:rsidP="00C312BB">
            <w:pPr>
              <w:spacing w:after="0" w:line="240" w:lineRule="auto"/>
              <w:jc w:val="both"/>
              <w:rPr>
                <w:rFonts w:ascii="Times New Roman" w:eastAsia="Times New Roman" w:hAnsi="Times New Roman"/>
                <w:color w:val="000000"/>
                <w:sz w:val="24"/>
                <w:szCs w:val="24"/>
                <w:lang w:val="id-ID" w:eastAsia="id-ID"/>
              </w:rPr>
            </w:pPr>
            <w:r>
              <w:rPr>
                <w:rFonts w:ascii="Times New Roman" w:eastAsia="Times New Roman" w:hAnsi="Times New Roman"/>
                <w:color w:val="000000"/>
                <w:sz w:val="24"/>
                <w:szCs w:val="24"/>
                <w:lang w:val="id-ID" w:eastAsia="id-ID"/>
              </w:rPr>
              <w:t>Jumlah Anak</w:t>
            </w:r>
          </w:p>
        </w:tc>
        <w:tc>
          <w:tcPr>
            <w:tcW w:w="1559" w:type="dxa"/>
            <w:tcBorders>
              <w:top w:val="single" w:sz="4" w:space="0" w:color="auto"/>
              <w:left w:val="nil"/>
              <w:bottom w:val="single" w:sz="4" w:space="0" w:color="auto"/>
              <w:right w:val="nil"/>
            </w:tcBorders>
            <w:shd w:val="clear" w:color="auto" w:fill="auto"/>
            <w:noWrap/>
            <w:vAlign w:val="bottom"/>
            <w:hideMark/>
          </w:tcPr>
          <w:p w:rsidR="00C312BB" w:rsidRPr="00332B16" w:rsidRDefault="00C312BB" w:rsidP="00C312BB">
            <w:pPr>
              <w:spacing w:after="0" w:line="240" w:lineRule="auto"/>
              <w:jc w:val="center"/>
              <w:rPr>
                <w:rFonts w:ascii="Times New Roman" w:eastAsia="Times New Roman" w:hAnsi="Times New Roman"/>
                <w:color w:val="000000"/>
                <w:sz w:val="24"/>
                <w:szCs w:val="24"/>
                <w:lang w:val="id-ID" w:eastAsia="id-ID"/>
              </w:rPr>
            </w:pPr>
            <w:r w:rsidRPr="007E3C0A">
              <w:rPr>
                <w:rFonts w:ascii="Times New Roman" w:eastAsia="Times New Roman" w:hAnsi="Times New Roman"/>
                <w:color w:val="000000"/>
                <w:sz w:val="24"/>
                <w:szCs w:val="24"/>
                <w:lang w:eastAsia="id-ID"/>
              </w:rPr>
              <w:t>F</w:t>
            </w:r>
            <w:r>
              <w:rPr>
                <w:rFonts w:ascii="Times New Roman" w:eastAsia="Times New Roman" w:hAnsi="Times New Roman"/>
                <w:color w:val="000000"/>
                <w:sz w:val="24"/>
                <w:szCs w:val="24"/>
                <w:lang w:val="id-ID" w:eastAsia="id-ID"/>
              </w:rPr>
              <w:t>rekuensi</w:t>
            </w:r>
          </w:p>
        </w:tc>
        <w:tc>
          <w:tcPr>
            <w:tcW w:w="2380" w:type="dxa"/>
            <w:tcBorders>
              <w:top w:val="single" w:sz="4" w:space="0" w:color="auto"/>
              <w:left w:val="nil"/>
              <w:bottom w:val="single" w:sz="4" w:space="0" w:color="auto"/>
              <w:right w:val="nil"/>
            </w:tcBorders>
            <w:shd w:val="clear" w:color="auto" w:fill="auto"/>
            <w:noWrap/>
            <w:vAlign w:val="bottom"/>
            <w:hideMark/>
          </w:tcPr>
          <w:p w:rsidR="00C312BB" w:rsidRPr="00332B16" w:rsidRDefault="00C312BB" w:rsidP="00C312BB">
            <w:pPr>
              <w:spacing w:after="0" w:line="240" w:lineRule="auto"/>
              <w:jc w:val="center"/>
              <w:rPr>
                <w:rFonts w:ascii="Times New Roman" w:eastAsia="Times New Roman" w:hAnsi="Times New Roman"/>
                <w:color w:val="000000"/>
                <w:sz w:val="24"/>
                <w:szCs w:val="24"/>
                <w:lang w:val="id-ID" w:eastAsia="id-ID"/>
              </w:rPr>
            </w:pPr>
            <w:r>
              <w:rPr>
                <w:rFonts w:ascii="Times New Roman" w:eastAsia="Times New Roman" w:hAnsi="Times New Roman"/>
                <w:color w:val="000000"/>
                <w:sz w:val="24"/>
                <w:szCs w:val="24"/>
                <w:lang w:val="id-ID" w:eastAsia="id-ID"/>
              </w:rPr>
              <w:t>Prosentase</w:t>
            </w:r>
          </w:p>
        </w:tc>
      </w:tr>
      <w:tr w:rsidR="00C312BB" w:rsidRPr="007E3C0A" w:rsidTr="00C312BB">
        <w:trPr>
          <w:trHeight w:val="512"/>
        </w:trPr>
        <w:tc>
          <w:tcPr>
            <w:tcW w:w="1323" w:type="dxa"/>
            <w:tcBorders>
              <w:top w:val="nil"/>
              <w:left w:val="nil"/>
              <w:right w:val="nil"/>
            </w:tcBorders>
            <w:shd w:val="clear" w:color="auto" w:fill="auto"/>
            <w:noWrap/>
            <w:vAlign w:val="bottom"/>
            <w:hideMark/>
          </w:tcPr>
          <w:p w:rsidR="00C312BB" w:rsidRPr="007E3C0A" w:rsidRDefault="00C312BB" w:rsidP="00C312BB">
            <w:pPr>
              <w:spacing w:after="0" w:line="240" w:lineRule="auto"/>
              <w:jc w:val="both"/>
              <w:rPr>
                <w:rFonts w:ascii="Times New Roman" w:eastAsia="Times New Roman" w:hAnsi="Times New Roman"/>
                <w:color w:val="000000"/>
                <w:sz w:val="24"/>
                <w:szCs w:val="24"/>
                <w:lang w:eastAsia="id-ID"/>
              </w:rPr>
            </w:pPr>
            <w:r w:rsidRPr="007E3C0A">
              <w:rPr>
                <w:rFonts w:ascii="Times New Roman" w:eastAsia="Times New Roman" w:hAnsi="Times New Roman"/>
                <w:color w:val="000000"/>
                <w:sz w:val="24"/>
                <w:szCs w:val="24"/>
                <w:lang w:eastAsia="id-ID"/>
              </w:rPr>
              <w:t>1</w:t>
            </w:r>
          </w:p>
          <w:p w:rsidR="00C312BB" w:rsidRDefault="00C312BB" w:rsidP="00C312BB">
            <w:pPr>
              <w:spacing w:after="0" w:line="240" w:lineRule="auto"/>
              <w:jc w:val="both"/>
              <w:rPr>
                <w:rFonts w:ascii="Times New Roman" w:eastAsia="Times New Roman" w:hAnsi="Times New Roman"/>
                <w:color w:val="000000"/>
                <w:sz w:val="24"/>
                <w:szCs w:val="24"/>
                <w:lang w:eastAsia="id-ID"/>
              </w:rPr>
            </w:pPr>
            <w:r w:rsidRPr="007E3C0A">
              <w:rPr>
                <w:rFonts w:ascii="Times New Roman" w:eastAsia="Times New Roman" w:hAnsi="Times New Roman"/>
                <w:color w:val="000000"/>
                <w:sz w:val="24"/>
                <w:szCs w:val="24"/>
                <w:lang w:eastAsia="id-ID"/>
              </w:rPr>
              <w:t>2</w:t>
            </w:r>
          </w:p>
          <w:p w:rsidR="00C312BB" w:rsidRPr="007E3C0A" w:rsidRDefault="00C312BB" w:rsidP="00C312BB">
            <w:pPr>
              <w:spacing w:after="0" w:line="240" w:lineRule="auto"/>
              <w:jc w:val="both"/>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3</w:t>
            </w:r>
          </w:p>
        </w:tc>
        <w:tc>
          <w:tcPr>
            <w:tcW w:w="1654" w:type="dxa"/>
            <w:tcBorders>
              <w:top w:val="nil"/>
              <w:left w:val="nil"/>
              <w:bottom w:val="single" w:sz="4" w:space="0" w:color="auto"/>
              <w:right w:val="nil"/>
            </w:tcBorders>
            <w:shd w:val="clear" w:color="auto" w:fill="auto"/>
            <w:noWrap/>
            <w:vAlign w:val="bottom"/>
            <w:hideMark/>
          </w:tcPr>
          <w:p w:rsidR="00C312BB" w:rsidRPr="00332B16" w:rsidRDefault="00C312BB" w:rsidP="00C312BB">
            <w:pPr>
              <w:spacing w:after="0" w:line="240" w:lineRule="auto"/>
              <w:jc w:val="both"/>
              <w:rPr>
                <w:rFonts w:ascii="Times New Roman" w:eastAsia="Times New Roman" w:hAnsi="Times New Roman"/>
                <w:color w:val="000000"/>
                <w:sz w:val="24"/>
                <w:szCs w:val="24"/>
                <w:lang w:val="id-ID" w:eastAsia="id-ID"/>
              </w:rPr>
            </w:pPr>
            <w:r>
              <w:rPr>
                <w:rFonts w:ascii="Times New Roman" w:eastAsia="Times New Roman" w:hAnsi="Times New Roman"/>
                <w:color w:val="000000"/>
                <w:sz w:val="24"/>
                <w:szCs w:val="24"/>
                <w:lang w:val="id-ID" w:eastAsia="id-ID"/>
              </w:rPr>
              <w:t>0</w:t>
            </w:r>
          </w:p>
          <w:p w:rsidR="00C312BB" w:rsidRPr="00332B16" w:rsidRDefault="00C312BB" w:rsidP="00C312BB">
            <w:pPr>
              <w:spacing w:after="0" w:line="240" w:lineRule="auto"/>
              <w:jc w:val="both"/>
              <w:rPr>
                <w:rFonts w:ascii="Times New Roman" w:eastAsia="Times New Roman" w:hAnsi="Times New Roman"/>
                <w:color w:val="000000"/>
                <w:sz w:val="24"/>
                <w:szCs w:val="24"/>
                <w:lang w:val="id-ID" w:eastAsia="id-ID"/>
              </w:rPr>
            </w:pPr>
            <w:r>
              <w:rPr>
                <w:rFonts w:ascii="Times New Roman" w:eastAsia="Times New Roman" w:hAnsi="Times New Roman"/>
                <w:color w:val="000000"/>
                <w:sz w:val="24"/>
                <w:szCs w:val="24"/>
                <w:lang w:val="id-ID" w:eastAsia="id-ID"/>
              </w:rPr>
              <w:t>1</w:t>
            </w:r>
          </w:p>
          <w:p w:rsidR="00C312BB" w:rsidRPr="00332B16" w:rsidRDefault="00C312BB" w:rsidP="00C312BB">
            <w:pPr>
              <w:spacing w:after="0" w:line="240" w:lineRule="auto"/>
              <w:jc w:val="both"/>
              <w:rPr>
                <w:rFonts w:ascii="Times New Roman" w:eastAsia="Times New Roman" w:hAnsi="Times New Roman"/>
                <w:color w:val="000000"/>
                <w:sz w:val="24"/>
                <w:szCs w:val="24"/>
                <w:lang w:val="id-ID" w:eastAsia="id-ID"/>
              </w:rPr>
            </w:pPr>
            <w:r>
              <w:rPr>
                <w:rFonts w:ascii="Times New Roman" w:eastAsia="Times New Roman" w:hAnsi="Times New Roman"/>
                <w:color w:val="000000"/>
                <w:sz w:val="24"/>
                <w:szCs w:val="24"/>
                <w:lang w:val="id-ID" w:eastAsia="id-ID"/>
              </w:rPr>
              <w:t>2</w:t>
            </w:r>
          </w:p>
        </w:tc>
        <w:tc>
          <w:tcPr>
            <w:tcW w:w="1559" w:type="dxa"/>
            <w:tcBorders>
              <w:top w:val="nil"/>
              <w:left w:val="nil"/>
              <w:bottom w:val="single" w:sz="4" w:space="0" w:color="auto"/>
              <w:right w:val="nil"/>
            </w:tcBorders>
            <w:shd w:val="clear" w:color="auto" w:fill="auto"/>
            <w:noWrap/>
            <w:vAlign w:val="bottom"/>
            <w:hideMark/>
          </w:tcPr>
          <w:p w:rsidR="00C312BB" w:rsidRPr="00332B16" w:rsidRDefault="00C312BB" w:rsidP="00C312BB">
            <w:pPr>
              <w:spacing w:after="0" w:line="240" w:lineRule="auto"/>
              <w:jc w:val="center"/>
              <w:rPr>
                <w:rFonts w:ascii="Times New Roman" w:eastAsia="Times New Roman" w:hAnsi="Times New Roman"/>
                <w:color w:val="000000"/>
                <w:sz w:val="24"/>
                <w:szCs w:val="24"/>
                <w:lang w:val="id-ID" w:eastAsia="id-ID"/>
              </w:rPr>
            </w:pPr>
            <w:r>
              <w:rPr>
                <w:rFonts w:ascii="Times New Roman" w:eastAsia="Times New Roman" w:hAnsi="Times New Roman"/>
                <w:color w:val="000000"/>
                <w:sz w:val="24"/>
                <w:szCs w:val="24"/>
                <w:lang w:val="id-ID" w:eastAsia="id-ID"/>
              </w:rPr>
              <w:t>6</w:t>
            </w:r>
          </w:p>
          <w:p w:rsidR="00C312BB" w:rsidRPr="002217B0" w:rsidRDefault="00C312BB" w:rsidP="00C312BB">
            <w:pPr>
              <w:spacing w:after="0" w:line="240" w:lineRule="auto"/>
              <w:jc w:val="center"/>
              <w:rPr>
                <w:rFonts w:ascii="Times New Roman" w:eastAsia="Times New Roman" w:hAnsi="Times New Roman"/>
                <w:color w:val="000000"/>
                <w:sz w:val="24"/>
                <w:szCs w:val="24"/>
                <w:lang w:eastAsia="id-ID"/>
              </w:rPr>
            </w:pPr>
            <w:r w:rsidRPr="002217B0">
              <w:rPr>
                <w:rFonts w:ascii="Times New Roman" w:eastAsia="Times New Roman" w:hAnsi="Times New Roman"/>
                <w:color w:val="000000"/>
                <w:sz w:val="24"/>
                <w:szCs w:val="24"/>
                <w:lang w:eastAsia="id-ID"/>
              </w:rPr>
              <w:t>10</w:t>
            </w:r>
          </w:p>
          <w:p w:rsidR="00C312BB" w:rsidRPr="00332B16" w:rsidRDefault="00C312BB" w:rsidP="00C312BB">
            <w:pPr>
              <w:spacing w:after="0" w:line="240" w:lineRule="auto"/>
              <w:jc w:val="center"/>
              <w:rPr>
                <w:rFonts w:ascii="Times New Roman" w:eastAsia="Times New Roman" w:hAnsi="Times New Roman"/>
                <w:color w:val="000000"/>
                <w:sz w:val="24"/>
                <w:szCs w:val="24"/>
                <w:lang w:val="id-ID" w:eastAsia="id-ID"/>
              </w:rPr>
            </w:pPr>
            <w:r>
              <w:rPr>
                <w:rFonts w:ascii="Times New Roman" w:eastAsia="Times New Roman" w:hAnsi="Times New Roman"/>
                <w:color w:val="000000"/>
                <w:sz w:val="24"/>
                <w:szCs w:val="24"/>
                <w:lang w:val="id-ID" w:eastAsia="id-ID"/>
              </w:rPr>
              <w:t>4</w:t>
            </w:r>
          </w:p>
        </w:tc>
        <w:tc>
          <w:tcPr>
            <w:tcW w:w="2380" w:type="dxa"/>
            <w:tcBorders>
              <w:top w:val="nil"/>
              <w:left w:val="nil"/>
              <w:bottom w:val="single" w:sz="4" w:space="0" w:color="auto"/>
              <w:right w:val="nil"/>
            </w:tcBorders>
            <w:shd w:val="clear" w:color="auto" w:fill="auto"/>
            <w:noWrap/>
            <w:vAlign w:val="bottom"/>
            <w:hideMark/>
          </w:tcPr>
          <w:p w:rsidR="00C312BB" w:rsidRPr="00332B16" w:rsidRDefault="00C312BB" w:rsidP="00C312BB">
            <w:pPr>
              <w:spacing w:after="0" w:line="240" w:lineRule="auto"/>
              <w:jc w:val="center"/>
              <w:rPr>
                <w:rFonts w:ascii="Times New Roman" w:eastAsia="Times New Roman" w:hAnsi="Times New Roman"/>
                <w:color w:val="000000"/>
                <w:sz w:val="24"/>
                <w:szCs w:val="24"/>
                <w:lang w:val="id-ID" w:eastAsia="id-ID"/>
              </w:rPr>
            </w:pPr>
            <w:r>
              <w:rPr>
                <w:rFonts w:ascii="Times New Roman" w:eastAsia="Times New Roman" w:hAnsi="Times New Roman"/>
                <w:color w:val="000000"/>
                <w:sz w:val="24"/>
                <w:szCs w:val="24"/>
                <w:lang w:val="id-ID" w:eastAsia="id-ID"/>
              </w:rPr>
              <w:t>30%</w:t>
            </w:r>
          </w:p>
          <w:p w:rsidR="00C312BB" w:rsidRPr="00332B16" w:rsidRDefault="00C312BB" w:rsidP="00C312BB">
            <w:pPr>
              <w:spacing w:after="0" w:line="240" w:lineRule="auto"/>
              <w:jc w:val="center"/>
              <w:rPr>
                <w:rFonts w:ascii="Times New Roman" w:eastAsia="Times New Roman" w:hAnsi="Times New Roman"/>
                <w:color w:val="000000"/>
                <w:sz w:val="24"/>
                <w:szCs w:val="24"/>
                <w:lang w:val="id-ID" w:eastAsia="id-ID"/>
              </w:rPr>
            </w:pPr>
            <w:r>
              <w:rPr>
                <w:rFonts w:ascii="Times New Roman" w:eastAsia="Times New Roman" w:hAnsi="Times New Roman"/>
                <w:color w:val="000000"/>
                <w:sz w:val="24"/>
                <w:szCs w:val="24"/>
                <w:lang w:val="id-ID" w:eastAsia="id-ID"/>
              </w:rPr>
              <w:t>50%</w:t>
            </w:r>
          </w:p>
          <w:p w:rsidR="00C312BB" w:rsidRPr="00332B16" w:rsidRDefault="00C312BB" w:rsidP="00C312BB">
            <w:pPr>
              <w:spacing w:after="0" w:line="240" w:lineRule="auto"/>
              <w:jc w:val="center"/>
              <w:rPr>
                <w:rFonts w:ascii="Times New Roman" w:eastAsia="Times New Roman" w:hAnsi="Times New Roman"/>
                <w:color w:val="000000"/>
                <w:sz w:val="24"/>
                <w:szCs w:val="24"/>
                <w:lang w:val="id-ID" w:eastAsia="id-ID"/>
              </w:rPr>
            </w:pPr>
            <w:r>
              <w:rPr>
                <w:rFonts w:ascii="Times New Roman" w:eastAsia="Times New Roman" w:hAnsi="Times New Roman"/>
                <w:color w:val="000000"/>
                <w:sz w:val="24"/>
                <w:szCs w:val="24"/>
                <w:lang w:val="id-ID" w:eastAsia="id-ID"/>
              </w:rPr>
              <w:t>20%</w:t>
            </w:r>
          </w:p>
        </w:tc>
      </w:tr>
      <w:tr w:rsidR="00C312BB" w:rsidRPr="007E3C0A" w:rsidTr="00C312BB">
        <w:trPr>
          <w:trHeight w:val="256"/>
        </w:trPr>
        <w:tc>
          <w:tcPr>
            <w:tcW w:w="2977" w:type="dxa"/>
            <w:gridSpan w:val="2"/>
            <w:tcBorders>
              <w:top w:val="single" w:sz="4" w:space="0" w:color="auto"/>
              <w:left w:val="nil"/>
              <w:bottom w:val="single" w:sz="4" w:space="0" w:color="auto"/>
              <w:right w:val="nil"/>
            </w:tcBorders>
            <w:shd w:val="clear" w:color="auto" w:fill="auto"/>
            <w:noWrap/>
            <w:vAlign w:val="bottom"/>
            <w:hideMark/>
          </w:tcPr>
          <w:p w:rsidR="00C312BB" w:rsidRPr="007E3C0A" w:rsidRDefault="00C312BB" w:rsidP="00C312BB">
            <w:pPr>
              <w:spacing w:after="0" w:line="240" w:lineRule="auto"/>
              <w:jc w:val="both"/>
              <w:rPr>
                <w:rFonts w:ascii="Times New Roman" w:eastAsia="Times New Roman" w:hAnsi="Times New Roman"/>
                <w:color w:val="000000"/>
                <w:sz w:val="24"/>
                <w:szCs w:val="24"/>
                <w:lang w:eastAsia="id-ID"/>
              </w:rPr>
            </w:pPr>
            <w:r w:rsidRPr="007E3C0A">
              <w:rPr>
                <w:rFonts w:ascii="Times New Roman" w:eastAsia="Times New Roman" w:hAnsi="Times New Roman"/>
                <w:color w:val="000000"/>
                <w:sz w:val="24"/>
                <w:szCs w:val="24"/>
                <w:lang w:eastAsia="id-ID"/>
              </w:rPr>
              <w:t>Jumlah</w:t>
            </w:r>
          </w:p>
        </w:tc>
        <w:tc>
          <w:tcPr>
            <w:tcW w:w="1559" w:type="dxa"/>
            <w:tcBorders>
              <w:top w:val="nil"/>
              <w:left w:val="nil"/>
              <w:bottom w:val="single" w:sz="4" w:space="0" w:color="auto"/>
              <w:right w:val="nil"/>
            </w:tcBorders>
            <w:shd w:val="clear" w:color="auto" w:fill="auto"/>
            <w:noWrap/>
            <w:vAlign w:val="bottom"/>
            <w:hideMark/>
          </w:tcPr>
          <w:p w:rsidR="00C312BB" w:rsidRPr="00332B16" w:rsidRDefault="00C312BB" w:rsidP="00C312BB">
            <w:pPr>
              <w:spacing w:after="0" w:line="240" w:lineRule="auto"/>
              <w:jc w:val="center"/>
              <w:rPr>
                <w:rFonts w:ascii="Times New Roman" w:eastAsia="Times New Roman" w:hAnsi="Times New Roman"/>
                <w:color w:val="000000"/>
                <w:sz w:val="24"/>
                <w:szCs w:val="24"/>
                <w:lang w:val="id-ID" w:eastAsia="id-ID"/>
              </w:rPr>
            </w:pPr>
            <w:r>
              <w:rPr>
                <w:rFonts w:ascii="Times New Roman" w:eastAsia="Times New Roman" w:hAnsi="Times New Roman"/>
                <w:color w:val="000000"/>
                <w:sz w:val="24"/>
                <w:szCs w:val="24"/>
                <w:lang w:val="id-ID" w:eastAsia="id-ID"/>
              </w:rPr>
              <w:t>20</w:t>
            </w:r>
          </w:p>
        </w:tc>
        <w:tc>
          <w:tcPr>
            <w:tcW w:w="2380" w:type="dxa"/>
            <w:tcBorders>
              <w:top w:val="nil"/>
              <w:left w:val="nil"/>
              <w:bottom w:val="single" w:sz="4" w:space="0" w:color="auto"/>
              <w:right w:val="nil"/>
            </w:tcBorders>
            <w:shd w:val="clear" w:color="auto" w:fill="auto"/>
            <w:noWrap/>
            <w:vAlign w:val="bottom"/>
            <w:hideMark/>
          </w:tcPr>
          <w:p w:rsidR="00C312BB" w:rsidRPr="00332B16" w:rsidRDefault="00C312BB" w:rsidP="00C312BB">
            <w:pPr>
              <w:spacing w:after="0" w:line="240" w:lineRule="auto"/>
              <w:jc w:val="center"/>
              <w:rPr>
                <w:rFonts w:ascii="Times New Roman" w:eastAsia="Times New Roman" w:hAnsi="Times New Roman"/>
                <w:color w:val="000000"/>
                <w:sz w:val="24"/>
                <w:szCs w:val="24"/>
                <w:lang w:val="id-ID" w:eastAsia="id-ID"/>
              </w:rPr>
            </w:pPr>
            <w:r w:rsidRPr="007E3C0A">
              <w:rPr>
                <w:rFonts w:ascii="Times New Roman" w:eastAsia="Times New Roman" w:hAnsi="Times New Roman"/>
                <w:color w:val="000000"/>
                <w:sz w:val="24"/>
                <w:szCs w:val="24"/>
                <w:lang w:eastAsia="id-ID"/>
              </w:rPr>
              <w:t>100</w:t>
            </w:r>
            <w:r>
              <w:rPr>
                <w:rFonts w:ascii="Times New Roman" w:eastAsia="Times New Roman" w:hAnsi="Times New Roman"/>
                <w:color w:val="000000"/>
                <w:sz w:val="24"/>
                <w:szCs w:val="24"/>
                <w:lang w:val="id-ID" w:eastAsia="id-ID"/>
              </w:rPr>
              <w:t>%</w:t>
            </w:r>
          </w:p>
        </w:tc>
      </w:tr>
    </w:tbl>
    <w:p w:rsidR="00C312BB" w:rsidRPr="007F6693" w:rsidRDefault="00C312BB" w:rsidP="00C312BB">
      <w:pPr>
        <w:pStyle w:val="ListParagraph"/>
        <w:spacing w:line="480" w:lineRule="auto"/>
        <w:ind w:left="1004"/>
        <w:jc w:val="both"/>
        <w:rPr>
          <w:rFonts w:ascii="Times New Roman" w:hAnsi="Times New Roman" w:cs="Times New Roman"/>
          <w:sz w:val="12"/>
          <w:szCs w:val="12"/>
        </w:rPr>
      </w:pPr>
      <w:r>
        <w:rPr>
          <w:rFonts w:ascii="Times New Roman" w:hAnsi="Times New Roman" w:cs="Times New Roman"/>
          <w:sz w:val="24"/>
          <w:szCs w:val="24"/>
        </w:rPr>
        <w:t xml:space="preserve">   </w:t>
      </w:r>
    </w:p>
    <w:p w:rsidR="00C312BB" w:rsidRPr="00E833A5" w:rsidRDefault="00C312BB" w:rsidP="00C312BB">
      <w:pPr>
        <w:spacing w:line="480" w:lineRule="auto"/>
        <w:ind w:left="993" w:firstLine="567"/>
        <w:jc w:val="both"/>
        <w:rPr>
          <w:rFonts w:ascii="Times New Roman" w:hAnsi="Times New Roman" w:cs="Times New Roman"/>
          <w:sz w:val="24"/>
          <w:szCs w:val="24"/>
        </w:rPr>
      </w:pPr>
      <w:r>
        <w:rPr>
          <w:rFonts w:ascii="Times New Roman" w:hAnsi="Times New Roman" w:cs="Times New Roman"/>
          <w:sz w:val="24"/>
          <w:szCs w:val="24"/>
          <w:lang w:val="id-ID"/>
        </w:rPr>
        <w:t>Berdasarkan tabel 4.5 mayoritas responden (50%) memiliki jumlah anak 1</w:t>
      </w:r>
      <w:r>
        <w:rPr>
          <w:rFonts w:ascii="Times New Roman" w:hAnsi="Times New Roman" w:cs="Times New Roman"/>
          <w:sz w:val="24"/>
          <w:szCs w:val="24"/>
        </w:rPr>
        <w:t>.</w:t>
      </w:r>
    </w:p>
    <w:p w:rsidR="00C312BB" w:rsidRDefault="00C312BB" w:rsidP="00C312BB">
      <w:pPr>
        <w:pStyle w:val="ListParagraph"/>
        <w:numPr>
          <w:ilvl w:val="0"/>
          <w:numId w:val="41"/>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Karakteristik Responden Berdasarkan Sumber Informasi</w:t>
      </w:r>
    </w:p>
    <w:p w:rsidR="00C312BB" w:rsidRDefault="00C312BB" w:rsidP="00C312BB">
      <w:pPr>
        <w:pStyle w:val="ListParagraph"/>
        <w:spacing w:line="240" w:lineRule="auto"/>
        <w:ind w:left="2127" w:hanging="1123"/>
        <w:jc w:val="both"/>
        <w:rPr>
          <w:rFonts w:ascii="Times New Roman" w:hAnsi="Times New Roman" w:cs="Times New Roman"/>
          <w:sz w:val="24"/>
          <w:szCs w:val="24"/>
          <w:lang w:val="id-ID"/>
        </w:rPr>
      </w:pPr>
      <w:r>
        <w:rPr>
          <w:rFonts w:ascii="Times New Roman" w:hAnsi="Times New Roman" w:cs="Times New Roman"/>
          <w:sz w:val="24"/>
          <w:szCs w:val="24"/>
          <w:lang w:val="id-ID"/>
        </w:rPr>
        <w:t>Tabel 4.6 Distribusi Karakteristik Responden Berdasarkan Sumber Informasi</w:t>
      </w:r>
    </w:p>
    <w:tbl>
      <w:tblPr>
        <w:tblW w:w="6916" w:type="dxa"/>
        <w:tblInd w:w="1134" w:type="dxa"/>
        <w:tblLook w:val="04A0" w:firstRow="1" w:lastRow="0" w:firstColumn="1" w:lastColumn="0" w:noHBand="0" w:noVBand="1"/>
      </w:tblPr>
      <w:tblGrid>
        <w:gridCol w:w="851"/>
        <w:gridCol w:w="2126"/>
        <w:gridCol w:w="1559"/>
        <w:gridCol w:w="2380"/>
      </w:tblGrid>
      <w:tr w:rsidR="00C312BB" w:rsidRPr="007E3C0A" w:rsidTr="00C312BB">
        <w:trPr>
          <w:trHeight w:val="256"/>
        </w:trPr>
        <w:tc>
          <w:tcPr>
            <w:tcW w:w="851" w:type="dxa"/>
            <w:tcBorders>
              <w:top w:val="single" w:sz="4" w:space="0" w:color="auto"/>
              <w:left w:val="nil"/>
              <w:bottom w:val="single" w:sz="4" w:space="0" w:color="auto"/>
              <w:right w:val="nil"/>
            </w:tcBorders>
            <w:shd w:val="clear" w:color="auto" w:fill="auto"/>
            <w:noWrap/>
            <w:vAlign w:val="bottom"/>
            <w:hideMark/>
          </w:tcPr>
          <w:p w:rsidR="00C312BB" w:rsidRPr="007E3C0A" w:rsidRDefault="00C312BB" w:rsidP="00C312BB">
            <w:pPr>
              <w:spacing w:after="0" w:line="240" w:lineRule="auto"/>
              <w:jc w:val="both"/>
              <w:rPr>
                <w:rFonts w:ascii="Times New Roman" w:eastAsia="Times New Roman" w:hAnsi="Times New Roman"/>
                <w:color w:val="000000"/>
                <w:sz w:val="24"/>
                <w:szCs w:val="24"/>
                <w:lang w:eastAsia="id-ID"/>
              </w:rPr>
            </w:pPr>
            <w:r w:rsidRPr="007E3C0A">
              <w:rPr>
                <w:rFonts w:ascii="Times New Roman" w:eastAsia="Times New Roman" w:hAnsi="Times New Roman"/>
                <w:color w:val="000000"/>
                <w:sz w:val="24"/>
                <w:szCs w:val="24"/>
                <w:lang w:eastAsia="id-ID"/>
              </w:rPr>
              <w:t>No</w:t>
            </w:r>
          </w:p>
        </w:tc>
        <w:tc>
          <w:tcPr>
            <w:tcW w:w="2126" w:type="dxa"/>
            <w:tcBorders>
              <w:top w:val="single" w:sz="4" w:space="0" w:color="auto"/>
              <w:left w:val="nil"/>
              <w:bottom w:val="single" w:sz="4" w:space="0" w:color="auto"/>
              <w:right w:val="nil"/>
            </w:tcBorders>
            <w:shd w:val="clear" w:color="auto" w:fill="auto"/>
            <w:noWrap/>
            <w:vAlign w:val="bottom"/>
            <w:hideMark/>
          </w:tcPr>
          <w:p w:rsidR="00C312BB" w:rsidRPr="00332B16" w:rsidRDefault="00C312BB" w:rsidP="00C312BB">
            <w:pPr>
              <w:spacing w:after="0" w:line="240" w:lineRule="auto"/>
              <w:jc w:val="both"/>
              <w:rPr>
                <w:rFonts w:ascii="Times New Roman" w:eastAsia="Times New Roman" w:hAnsi="Times New Roman"/>
                <w:color w:val="000000"/>
                <w:sz w:val="24"/>
                <w:szCs w:val="24"/>
                <w:lang w:val="id-ID" w:eastAsia="id-ID"/>
              </w:rPr>
            </w:pPr>
            <w:r>
              <w:rPr>
                <w:rFonts w:ascii="Times New Roman" w:eastAsia="Times New Roman" w:hAnsi="Times New Roman"/>
                <w:color w:val="000000"/>
                <w:sz w:val="24"/>
                <w:szCs w:val="24"/>
                <w:lang w:val="id-ID" w:eastAsia="id-ID"/>
              </w:rPr>
              <w:t>Sumber Informasi</w:t>
            </w:r>
          </w:p>
        </w:tc>
        <w:tc>
          <w:tcPr>
            <w:tcW w:w="1559" w:type="dxa"/>
            <w:tcBorders>
              <w:top w:val="single" w:sz="4" w:space="0" w:color="auto"/>
              <w:left w:val="nil"/>
              <w:bottom w:val="single" w:sz="4" w:space="0" w:color="auto"/>
              <w:right w:val="nil"/>
            </w:tcBorders>
            <w:shd w:val="clear" w:color="auto" w:fill="auto"/>
            <w:noWrap/>
            <w:vAlign w:val="bottom"/>
            <w:hideMark/>
          </w:tcPr>
          <w:p w:rsidR="00C312BB" w:rsidRPr="00332B16" w:rsidRDefault="00C312BB" w:rsidP="00C312BB">
            <w:pPr>
              <w:spacing w:after="0" w:line="240" w:lineRule="auto"/>
              <w:jc w:val="center"/>
              <w:rPr>
                <w:rFonts w:ascii="Times New Roman" w:eastAsia="Times New Roman" w:hAnsi="Times New Roman"/>
                <w:color w:val="000000"/>
                <w:sz w:val="24"/>
                <w:szCs w:val="24"/>
                <w:lang w:val="id-ID" w:eastAsia="id-ID"/>
              </w:rPr>
            </w:pPr>
            <w:r>
              <w:rPr>
                <w:rFonts w:ascii="Times New Roman" w:eastAsia="Times New Roman" w:hAnsi="Times New Roman"/>
                <w:color w:val="000000"/>
                <w:sz w:val="24"/>
                <w:szCs w:val="24"/>
                <w:lang w:val="id-ID" w:eastAsia="id-ID"/>
              </w:rPr>
              <w:t xml:space="preserve">Frekuensi </w:t>
            </w:r>
          </w:p>
        </w:tc>
        <w:tc>
          <w:tcPr>
            <w:tcW w:w="2380" w:type="dxa"/>
            <w:tcBorders>
              <w:top w:val="single" w:sz="4" w:space="0" w:color="auto"/>
              <w:left w:val="nil"/>
              <w:bottom w:val="single" w:sz="4" w:space="0" w:color="auto"/>
              <w:right w:val="nil"/>
            </w:tcBorders>
            <w:shd w:val="clear" w:color="auto" w:fill="auto"/>
            <w:noWrap/>
            <w:vAlign w:val="bottom"/>
            <w:hideMark/>
          </w:tcPr>
          <w:p w:rsidR="00C312BB" w:rsidRPr="00332B16" w:rsidRDefault="00C312BB" w:rsidP="00C312BB">
            <w:pPr>
              <w:spacing w:after="0" w:line="240" w:lineRule="auto"/>
              <w:jc w:val="center"/>
              <w:rPr>
                <w:rFonts w:ascii="Times New Roman" w:eastAsia="Times New Roman" w:hAnsi="Times New Roman"/>
                <w:color w:val="000000"/>
                <w:sz w:val="24"/>
                <w:szCs w:val="24"/>
                <w:lang w:val="id-ID" w:eastAsia="id-ID"/>
              </w:rPr>
            </w:pPr>
            <w:r>
              <w:rPr>
                <w:rFonts w:ascii="Times New Roman" w:eastAsia="Times New Roman" w:hAnsi="Times New Roman"/>
                <w:color w:val="000000"/>
                <w:sz w:val="24"/>
                <w:szCs w:val="24"/>
                <w:lang w:val="id-ID" w:eastAsia="id-ID"/>
              </w:rPr>
              <w:t xml:space="preserve">Prosentase </w:t>
            </w:r>
          </w:p>
        </w:tc>
      </w:tr>
      <w:tr w:rsidR="00C312BB" w:rsidRPr="007E3C0A" w:rsidTr="00C312BB">
        <w:trPr>
          <w:trHeight w:val="512"/>
        </w:trPr>
        <w:tc>
          <w:tcPr>
            <w:tcW w:w="851" w:type="dxa"/>
            <w:tcBorders>
              <w:top w:val="nil"/>
              <w:left w:val="nil"/>
              <w:right w:val="nil"/>
            </w:tcBorders>
            <w:shd w:val="clear" w:color="auto" w:fill="auto"/>
            <w:noWrap/>
            <w:vAlign w:val="bottom"/>
            <w:hideMark/>
          </w:tcPr>
          <w:p w:rsidR="00C312BB" w:rsidRPr="007E3C0A" w:rsidRDefault="00C312BB" w:rsidP="00C312BB">
            <w:pPr>
              <w:spacing w:after="0" w:line="240" w:lineRule="auto"/>
              <w:jc w:val="both"/>
              <w:rPr>
                <w:rFonts w:ascii="Times New Roman" w:eastAsia="Times New Roman" w:hAnsi="Times New Roman"/>
                <w:color w:val="000000"/>
                <w:sz w:val="24"/>
                <w:szCs w:val="24"/>
                <w:lang w:eastAsia="id-ID"/>
              </w:rPr>
            </w:pPr>
            <w:r w:rsidRPr="007E3C0A">
              <w:rPr>
                <w:rFonts w:ascii="Times New Roman" w:eastAsia="Times New Roman" w:hAnsi="Times New Roman"/>
                <w:color w:val="000000"/>
                <w:sz w:val="24"/>
                <w:szCs w:val="24"/>
                <w:lang w:eastAsia="id-ID"/>
              </w:rPr>
              <w:t>1</w:t>
            </w:r>
          </w:p>
          <w:p w:rsidR="00C312BB" w:rsidRDefault="00C312BB" w:rsidP="00C312BB">
            <w:pPr>
              <w:spacing w:after="0" w:line="240" w:lineRule="auto"/>
              <w:jc w:val="both"/>
              <w:rPr>
                <w:rFonts w:ascii="Times New Roman" w:eastAsia="Times New Roman" w:hAnsi="Times New Roman"/>
                <w:color w:val="000000"/>
                <w:sz w:val="24"/>
                <w:szCs w:val="24"/>
                <w:lang w:eastAsia="id-ID"/>
              </w:rPr>
            </w:pPr>
            <w:r w:rsidRPr="007E3C0A">
              <w:rPr>
                <w:rFonts w:ascii="Times New Roman" w:eastAsia="Times New Roman" w:hAnsi="Times New Roman"/>
                <w:color w:val="000000"/>
                <w:sz w:val="24"/>
                <w:szCs w:val="24"/>
                <w:lang w:eastAsia="id-ID"/>
              </w:rPr>
              <w:t>2</w:t>
            </w:r>
          </w:p>
          <w:p w:rsidR="00C312BB" w:rsidRPr="007E3C0A" w:rsidRDefault="00C312BB" w:rsidP="00C312BB">
            <w:pPr>
              <w:spacing w:after="0" w:line="240" w:lineRule="auto"/>
              <w:jc w:val="both"/>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3</w:t>
            </w:r>
          </w:p>
        </w:tc>
        <w:tc>
          <w:tcPr>
            <w:tcW w:w="2126" w:type="dxa"/>
            <w:tcBorders>
              <w:top w:val="nil"/>
              <w:left w:val="nil"/>
              <w:bottom w:val="single" w:sz="4" w:space="0" w:color="auto"/>
              <w:right w:val="nil"/>
            </w:tcBorders>
            <w:shd w:val="clear" w:color="auto" w:fill="auto"/>
            <w:noWrap/>
            <w:vAlign w:val="bottom"/>
            <w:hideMark/>
          </w:tcPr>
          <w:p w:rsidR="00C312BB" w:rsidRPr="00332B16" w:rsidRDefault="00C312BB" w:rsidP="00C312BB">
            <w:pPr>
              <w:spacing w:after="0" w:line="240" w:lineRule="auto"/>
              <w:jc w:val="both"/>
              <w:rPr>
                <w:rFonts w:ascii="Times New Roman" w:eastAsia="Times New Roman" w:hAnsi="Times New Roman"/>
                <w:color w:val="000000"/>
                <w:sz w:val="24"/>
                <w:szCs w:val="24"/>
                <w:lang w:val="id-ID" w:eastAsia="id-ID"/>
              </w:rPr>
            </w:pPr>
            <w:r>
              <w:rPr>
                <w:rFonts w:ascii="Times New Roman" w:eastAsia="Times New Roman" w:hAnsi="Times New Roman"/>
                <w:color w:val="000000"/>
                <w:sz w:val="24"/>
                <w:szCs w:val="24"/>
                <w:lang w:val="id-ID" w:eastAsia="id-ID"/>
              </w:rPr>
              <w:t>Media Massa</w:t>
            </w:r>
          </w:p>
          <w:p w:rsidR="00C312BB" w:rsidRPr="00332B16" w:rsidRDefault="00C312BB" w:rsidP="00C312BB">
            <w:pPr>
              <w:spacing w:after="0" w:line="240" w:lineRule="auto"/>
              <w:jc w:val="both"/>
              <w:rPr>
                <w:rFonts w:ascii="Times New Roman" w:eastAsia="Times New Roman" w:hAnsi="Times New Roman"/>
                <w:color w:val="000000"/>
                <w:sz w:val="24"/>
                <w:szCs w:val="24"/>
                <w:lang w:val="id-ID" w:eastAsia="id-ID"/>
              </w:rPr>
            </w:pPr>
            <w:r>
              <w:rPr>
                <w:rFonts w:ascii="Times New Roman" w:eastAsia="Times New Roman" w:hAnsi="Times New Roman"/>
                <w:color w:val="000000"/>
                <w:sz w:val="24"/>
                <w:szCs w:val="24"/>
                <w:lang w:val="id-ID" w:eastAsia="id-ID"/>
              </w:rPr>
              <w:t xml:space="preserve">Internet </w:t>
            </w:r>
          </w:p>
          <w:p w:rsidR="00C312BB" w:rsidRPr="00332B16" w:rsidRDefault="00C312BB" w:rsidP="00C312BB">
            <w:pPr>
              <w:spacing w:after="0" w:line="240" w:lineRule="auto"/>
              <w:jc w:val="both"/>
              <w:rPr>
                <w:rFonts w:ascii="Times New Roman" w:eastAsia="Times New Roman" w:hAnsi="Times New Roman"/>
                <w:color w:val="000000"/>
                <w:sz w:val="24"/>
                <w:szCs w:val="24"/>
                <w:lang w:val="id-ID" w:eastAsia="id-ID"/>
              </w:rPr>
            </w:pPr>
            <w:r>
              <w:rPr>
                <w:rFonts w:ascii="Times New Roman" w:eastAsia="Times New Roman" w:hAnsi="Times New Roman"/>
                <w:color w:val="000000"/>
                <w:sz w:val="24"/>
                <w:szCs w:val="24"/>
                <w:lang w:val="id-ID" w:eastAsia="id-ID"/>
              </w:rPr>
              <w:t>Petugas Kesehatan</w:t>
            </w:r>
          </w:p>
        </w:tc>
        <w:tc>
          <w:tcPr>
            <w:tcW w:w="1559" w:type="dxa"/>
            <w:tcBorders>
              <w:top w:val="nil"/>
              <w:left w:val="nil"/>
              <w:bottom w:val="single" w:sz="4" w:space="0" w:color="auto"/>
              <w:right w:val="nil"/>
            </w:tcBorders>
            <w:shd w:val="clear" w:color="auto" w:fill="auto"/>
            <w:noWrap/>
            <w:vAlign w:val="bottom"/>
            <w:hideMark/>
          </w:tcPr>
          <w:p w:rsidR="00C312BB" w:rsidRPr="00332B16" w:rsidRDefault="00C312BB" w:rsidP="00C312BB">
            <w:pPr>
              <w:spacing w:after="0" w:line="240" w:lineRule="auto"/>
              <w:jc w:val="center"/>
              <w:rPr>
                <w:rFonts w:ascii="Times New Roman" w:eastAsia="Times New Roman" w:hAnsi="Times New Roman"/>
                <w:color w:val="000000"/>
                <w:sz w:val="24"/>
                <w:szCs w:val="24"/>
                <w:lang w:val="id-ID" w:eastAsia="id-ID"/>
              </w:rPr>
            </w:pPr>
            <w:r>
              <w:rPr>
                <w:rFonts w:ascii="Times New Roman" w:eastAsia="Times New Roman" w:hAnsi="Times New Roman"/>
                <w:color w:val="000000"/>
                <w:sz w:val="24"/>
                <w:szCs w:val="24"/>
                <w:lang w:val="id-ID" w:eastAsia="id-ID"/>
              </w:rPr>
              <w:t>2</w:t>
            </w:r>
          </w:p>
          <w:p w:rsidR="00C312BB" w:rsidRPr="002217B0" w:rsidRDefault="00C312BB" w:rsidP="00C312BB">
            <w:pPr>
              <w:spacing w:after="0" w:line="240" w:lineRule="auto"/>
              <w:jc w:val="center"/>
              <w:rPr>
                <w:rFonts w:ascii="Times New Roman" w:eastAsia="Times New Roman" w:hAnsi="Times New Roman"/>
                <w:color w:val="000000"/>
                <w:sz w:val="24"/>
                <w:szCs w:val="24"/>
                <w:lang w:eastAsia="id-ID"/>
              </w:rPr>
            </w:pPr>
            <w:r w:rsidRPr="002217B0">
              <w:rPr>
                <w:rFonts w:ascii="Times New Roman" w:eastAsia="Times New Roman" w:hAnsi="Times New Roman"/>
                <w:color w:val="000000"/>
                <w:sz w:val="24"/>
                <w:szCs w:val="24"/>
                <w:lang w:eastAsia="id-ID"/>
              </w:rPr>
              <w:t>1</w:t>
            </w:r>
          </w:p>
          <w:p w:rsidR="00C312BB" w:rsidRPr="00332B16" w:rsidRDefault="00C312BB" w:rsidP="00C312BB">
            <w:pPr>
              <w:spacing w:after="0" w:line="240" w:lineRule="auto"/>
              <w:jc w:val="center"/>
              <w:rPr>
                <w:rFonts w:ascii="Times New Roman" w:eastAsia="Times New Roman" w:hAnsi="Times New Roman"/>
                <w:color w:val="000000"/>
                <w:sz w:val="24"/>
                <w:szCs w:val="24"/>
                <w:lang w:val="id-ID" w:eastAsia="id-ID"/>
              </w:rPr>
            </w:pPr>
            <w:r w:rsidRPr="002217B0">
              <w:rPr>
                <w:rFonts w:ascii="Times New Roman" w:eastAsia="Times New Roman" w:hAnsi="Times New Roman"/>
                <w:color w:val="000000"/>
                <w:sz w:val="24"/>
                <w:szCs w:val="24"/>
                <w:lang w:eastAsia="id-ID"/>
              </w:rPr>
              <w:t>1</w:t>
            </w:r>
            <w:r>
              <w:rPr>
                <w:rFonts w:ascii="Times New Roman" w:eastAsia="Times New Roman" w:hAnsi="Times New Roman"/>
                <w:color w:val="000000"/>
                <w:sz w:val="24"/>
                <w:szCs w:val="24"/>
                <w:lang w:val="id-ID" w:eastAsia="id-ID"/>
              </w:rPr>
              <w:t>7</w:t>
            </w:r>
          </w:p>
        </w:tc>
        <w:tc>
          <w:tcPr>
            <w:tcW w:w="2380" w:type="dxa"/>
            <w:tcBorders>
              <w:top w:val="nil"/>
              <w:left w:val="nil"/>
              <w:bottom w:val="single" w:sz="4" w:space="0" w:color="auto"/>
              <w:right w:val="nil"/>
            </w:tcBorders>
            <w:shd w:val="clear" w:color="auto" w:fill="auto"/>
            <w:noWrap/>
            <w:vAlign w:val="bottom"/>
            <w:hideMark/>
          </w:tcPr>
          <w:p w:rsidR="00C312BB" w:rsidRPr="00332B16" w:rsidRDefault="00C312BB" w:rsidP="00C312BB">
            <w:pPr>
              <w:spacing w:after="0" w:line="240" w:lineRule="auto"/>
              <w:jc w:val="center"/>
              <w:rPr>
                <w:rFonts w:ascii="Times New Roman" w:eastAsia="Times New Roman" w:hAnsi="Times New Roman"/>
                <w:color w:val="000000"/>
                <w:sz w:val="24"/>
                <w:szCs w:val="24"/>
                <w:lang w:val="id-ID" w:eastAsia="id-ID"/>
              </w:rPr>
            </w:pPr>
            <w:r w:rsidRPr="00A04E45">
              <w:rPr>
                <w:rFonts w:ascii="Times New Roman" w:eastAsia="Times New Roman" w:hAnsi="Times New Roman"/>
                <w:color w:val="000000"/>
                <w:sz w:val="24"/>
                <w:szCs w:val="24"/>
                <w:lang w:eastAsia="id-ID"/>
              </w:rPr>
              <w:t>1</w:t>
            </w:r>
            <w:r>
              <w:rPr>
                <w:rFonts w:ascii="Times New Roman" w:eastAsia="Times New Roman" w:hAnsi="Times New Roman"/>
                <w:color w:val="000000"/>
                <w:sz w:val="24"/>
                <w:szCs w:val="24"/>
                <w:lang w:val="id-ID" w:eastAsia="id-ID"/>
              </w:rPr>
              <w:t>0%</w:t>
            </w:r>
          </w:p>
          <w:p w:rsidR="00C312BB" w:rsidRPr="00332B16" w:rsidRDefault="00C312BB" w:rsidP="00C312BB">
            <w:pPr>
              <w:spacing w:after="0" w:line="240" w:lineRule="auto"/>
              <w:jc w:val="center"/>
              <w:rPr>
                <w:rFonts w:ascii="Times New Roman" w:eastAsia="Times New Roman" w:hAnsi="Times New Roman"/>
                <w:color w:val="000000"/>
                <w:sz w:val="24"/>
                <w:szCs w:val="24"/>
                <w:lang w:val="id-ID" w:eastAsia="id-ID"/>
              </w:rPr>
            </w:pPr>
            <w:r>
              <w:rPr>
                <w:rFonts w:ascii="Times New Roman" w:eastAsia="Times New Roman" w:hAnsi="Times New Roman"/>
                <w:color w:val="000000"/>
                <w:sz w:val="24"/>
                <w:szCs w:val="24"/>
                <w:lang w:val="id-ID" w:eastAsia="id-ID"/>
              </w:rPr>
              <w:t>5%</w:t>
            </w:r>
          </w:p>
          <w:p w:rsidR="00C312BB" w:rsidRPr="00332B16" w:rsidRDefault="00C312BB" w:rsidP="00C312BB">
            <w:pPr>
              <w:spacing w:after="0" w:line="240" w:lineRule="auto"/>
              <w:jc w:val="center"/>
              <w:rPr>
                <w:rFonts w:ascii="Times New Roman" w:eastAsia="Times New Roman" w:hAnsi="Times New Roman"/>
                <w:color w:val="000000"/>
                <w:sz w:val="24"/>
                <w:szCs w:val="24"/>
                <w:lang w:val="id-ID" w:eastAsia="id-ID"/>
              </w:rPr>
            </w:pPr>
            <w:r>
              <w:rPr>
                <w:rFonts w:ascii="Times New Roman" w:eastAsia="Times New Roman" w:hAnsi="Times New Roman"/>
                <w:color w:val="000000"/>
                <w:sz w:val="24"/>
                <w:szCs w:val="24"/>
                <w:lang w:val="id-ID" w:eastAsia="id-ID"/>
              </w:rPr>
              <w:t>85%</w:t>
            </w:r>
          </w:p>
        </w:tc>
      </w:tr>
      <w:tr w:rsidR="00C312BB" w:rsidRPr="007E3C0A" w:rsidTr="00C312BB">
        <w:trPr>
          <w:trHeight w:val="256"/>
        </w:trPr>
        <w:tc>
          <w:tcPr>
            <w:tcW w:w="2977" w:type="dxa"/>
            <w:gridSpan w:val="2"/>
            <w:tcBorders>
              <w:top w:val="single" w:sz="4" w:space="0" w:color="auto"/>
              <w:left w:val="nil"/>
              <w:bottom w:val="single" w:sz="4" w:space="0" w:color="auto"/>
              <w:right w:val="nil"/>
            </w:tcBorders>
            <w:shd w:val="clear" w:color="auto" w:fill="auto"/>
            <w:noWrap/>
            <w:vAlign w:val="bottom"/>
            <w:hideMark/>
          </w:tcPr>
          <w:p w:rsidR="00C312BB" w:rsidRPr="007E3C0A" w:rsidRDefault="00C312BB" w:rsidP="00C312BB">
            <w:pPr>
              <w:spacing w:after="0" w:line="240" w:lineRule="auto"/>
              <w:jc w:val="both"/>
              <w:rPr>
                <w:rFonts w:ascii="Times New Roman" w:eastAsia="Times New Roman" w:hAnsi="Times New Roman"/>
                <w:color w:val="000000"/>
                <w:sz w:val="24"/>
                <w:szCs w:val="24"/>
                <w:lang w:eastAsia="id-ID"/>
              </w:rPr>
            </w:pPr>
            <w:r w:rsidRPr="007E3C0A">
              <w:rPr>
                <w:rFonts w:ascii="Times New Roman" w:eastAsia="Times New Roman" w:hAnsi="Times New Roman"/>
                <w:color w:val="000000"/>
                <w:sz w:val="24"/>
                <w:szCs w:val="24"/>
                <w:lang w:eastAsia="id-ID"/>
              </w:rPr>
              <w:t>Jumlah</w:t>
            </w:r>
          </w:p>
        </w:tc>
        <w:tc>
          <w:tcPr>
            <w:tcW w:w="1559" w:type="dxa"/>
            <w:tcBorders>
              <w:top w:val="nil"/>
              <w:left w:val="nil"/>
              <w:bottom w:val="single" w:sz="4" w:space="0" w:color="auto"/>
              <w:right w:val="nil"/>
            </w:tcBorders>
            <w:shd w:val="clear" w:color="auto" w:fill="auto"/>
            <w:noWrap/>
            <w:vAlign w:val="bottom"/>
            <w:hideMark/>
          </w:tcPr>
          <w:p w:rsidR="00C312BB" w:rsidRPr="004C2E0D" w:rsidRDefault="00C312BB" w:rsidP="00C312BB">
            <w:pPr>
              <w:spacing w:after="0" w:line="240" w:lineRule="auto"/>
              <w:jc w:val="center"/>
              <w:rPr>
                <w:rFonts w:ascii="Times New Roman" w:eastAsia="Times New Roman" w:hAnsi="Times New Roman"/>
                <w:color w:val="000000"/>
                <w:sz w:val="24"/>
                <w:szCs w:val="24"/>
                <w:lang w:val="id-ID" w:eastAsia="id-ID"/>
              </w:rPr>
            </w:pPr>
            <w:r>
              <w:rPr>
                <w:rFonts w:ascii="Times New Roman" w:eastAsia="Times New Roman" w:hAnsi="Times New Roman"/>
                <w:color w:val="000000"/>
                <w:sz w:val="24"/>
                <w:szCs w:val="24"/>
                <w:lang w:val="id-ID" w:eastAsia="id-ID"/>
              </w:rPr>
              <w:t>20</w:t>
            </w:r>
          </w:p>
        </w:tc>
        <w:tc>
          <w:tcPr>
            <w:tcW w:w="2380" w:type="dxa"/>
            <w:tcBorders>
              <w:top w:val="nil"/>
              <w:left w:val="nil"/>
              <w:bottom w:val="single" w:sz="4" w:space="0" w:color="auto"/>
              <w:right w:val="nil"/>
            </w:tcBorders>
            <w:shd w:val="clear" w:color="auto" w:fill="auto"/>
            <w:noWrap/>
            <w:vAlign w:val="bottom"/>
            <w:hideMark/>
          </w:tcPr>
          <w:p w:rsidR="00C312BB" w:rsidRPr="004C2E0D" w:rsidRDefault="00C312BB" w:rsidP="00C312BB">
            <w:pPr>
              <w:spacing w:after="0" w:line="240" w:lineRule="auto"/>
              <w:jc w:val="center"/>
              <w:rPr>
                <w:rFonts w:ascii="Times New Roman" w:eastAsia="Times New Roman" w:hAnsi="Times New Roman"/>
                <w:color w:val="000000"/>
                <w:sz w:val="24"/>
                <w:szCs w:val="24"/>
                <w:lang w:val="id-ID" w:eastAsia="id-ID"/>
              </w:rPr>
            </w:pPr>
            <w:r w:rsidRPr="007E3C0A">
              <w:rPr>
                <w:rFonts w:ascii="Times New Roman" w:eastAsia="Times New Roman" w:hAnsi="Times New Roman"/>
                <w:color w:val="000000"/>
                <w:sz w:val="24"/>
                <w:szCs w:val="24"/>
                <w:lang w:eastAsia="id-ID"/>
              </w:rPr>
              <w:t>100</w:t>
            </w:r>
            <w:r>
              <w:rPr>
                <w:rFonts w:ascii="Times New Roman" w:eastAsia="Times New Roman" w:hAnsi="Times New Roman"/>
                <w:color w:val="000000"/>
                <w:sz w:val="24"/>
                <w:szCs w:val="24"/>
                <w:lang w:val="id-ID" w:eastAsia="id-ID"/>
              </w:rPr>
              <w:t>%</w:t>
            </w:r>
          </w:p>
        </w:tc>
      </w:tr>
    </w:tbl>
    <w:p w:rsidR="00C312BB" w:rsidRPr="00E833A5" w:rsidRDefault="00C312BB" w:rsidP="00C312BB">
      <w:pPr>
        <w:pStyle w:val="ListParagraph"/>
        <w:spacing w:line="480" w:lineRule="auto"/>
        <w:ind w:left="1004" w:firstLine="697"/>
        <w:jc w:val="both"/>
        <w:rPr>
          <w:rFonts w:ascii="Times New Roman" w:hAnsi="Times New Roman" w:cs="Times New Roman"/>
          <w:sz w:val="24"/>
          <w:szCs w:val="24"/>
        </w:rPr>
      </w:pPr>
      <w:r>
        <w:rPr>
          <w:rFonts w:ascii="Times New Roman" w:hAnsi="Times New Roman" w:cs="Times New Roman"/>
          <w:sz w:val="24"/>
          <w:szCs w:val="24"/>
          <w:lang w:val="id-ID"/>
        </w:rPr>
        <w:t>Berdasarkan tabel 4.6 mayoritas responden ( 85% ) mendapatkan sumber informasi dari petugas kesehatan</w:t>
      </w:r>
      <w:r>
        <w:rPr>
          <w:rFonts w:ascii="Times New Roman" w:hAnsi="Times New Roman" w:cs="Times New Roman"/>
          <w:sz w:val="24"/>
          <w:szCs w:val="24"/>
        </w:rPr>
        <w:t>.</w:t>
      </w:r>
    </w:p>
    <w:p w:rsidR="00C312BB" w:rsidRDefault="00C312BB" w:rsidP="00C312BB">
      <w:pPr>
        <w:pStyle w:val="ListParagraph"/>
        <w:numPr>
          <w:ilvl w:val="0"/>
          <w:numId w:val="40"/>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Data Khusus</w:t>
      </w:r>
    </w:p>
    <w:p w:rsidR="00C312BB" w:rsidRDefault="00C312BB" w:rsidP="00C312BB">
      <w:pPr>
        <w:pStyle w:val="ListParagraph"/>
        <w:numPr>
          <w:ilvl w:val="0"/>
          <w:numId w:val="42"/>
        </w:numPr>
        <w:spacing w:line="480" w:lineRule="auto"/>
        <w:jc w:val="both"/>
        <w:rPr>
          <w:rFonts w:ascii="Times New Roman" w:hAnsi="Times New Roman" w:cs="Times New Roman"/>
          <w:sz w:val="24"/>
          <w:szCs w:val="24"/>
          <w:lang w:val="id-ID"/>
        </w:rPr>
      </w:pPr>
      <w:bookmarkStart w:id="5" w:name="_Hlk20948518"/>
      <w:r>
        <w:rPr>
          <w:rFonts w:ascii="Times New Roman" w:hAnsi="Times New Roman" w:cs="Times New Roman"/>
          <w:sz w:val="24"/>
          <w:szCs w:val="24"/>
          <w:lang w:val="id-ID"/>
        </w:rPr>
        <w:t>Pengetahuan Ibu Hamil tentang Tanda Bahaya Kehamilan</w:t>
      </w:r>
    </w:p>
    <w:bookmarkEnd w:id="5"/>
    <w:p w:rsidR="00C312BB" w:rsidRDefault="00C312BB" w:rsidP="00C312BB">
      <w:pPr>
        <w:pStyle w:val="ListParagraph"/>
        <w:spacing w:line="240" w:lineRule="auto"/>
        <w:ind w:left="2127" w:hanging="1123"/>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Tabel 4.7 Distribusi Pengetahuan Ibu Hamil tentang Tanda Bahaya KehamilanDi BPM Sri Wahyuni Desa Jatinom Kabupaten Blitar</w:t>
      </w:r>
    </w:p>
    <w:tbl>
      <w:tblPr>
        <w:tblW w:w="6916" w:type="dxa"/>
        <w:tblInd w:w="1134" w:type="dxa"/>
        <w:tblLook w:val="04A0" w:firstRow="1" w:lastRow="0" w:firstColumn="1" w:lastColumn="0" w:noHBand="0" w:noVBand="1"/>
      </w:tblPr>
      <w:tblGrid>
        <w:gridCol w:w="1323"/>
        <w:gridCol w:w="1654"/>
        <w:gridCol w:w="1559"/>
        <w:gridCol w:w="2380"/>
      </w:tblGrid>
      <w:tr w:rsidR="00C312BB" w:rsidRPr="0095750B" w:rsidTr="00C312BB">
        <w:trPr>
          <w:trHeight w:val="256"/>
        </w:trPr>
        <w:tc>
          <w:tcPr>
            <w:tcW w:w="1323" w:type="dxa"/>
            <w:tcBorders>
              <w:top w:val="single" w:sz="4" w:space="0" w:color="auto"/>
              <w:left w:val="nil"/>
              <w:bottom w:val="single" w:sz="4" w:space="0" w:color="auto"/>
              <w:right w:val="nil"/>
            </w:tcBorders>
            <w:shd w:val="clear" w:color="auto" w:fill="auto"/>
            <w:noWrap/>
            <w:vAlign w:val="bottom"/>
            <w:hideMark/>
          </w:tcPr>
          <w:p w:rsidR="00C312BB" w:rsidRPr="0095750B" w:rsidRDefault="00C312BB" w:rsidP="00C312BB">
            <w:pPr>
              <w:spacing w:after="0" w:line="240" w:lineRule="auto"/>
              <w:jc w:val="both"/>
              <w:rPr>
                <w:rFonts w:ascii="Times New Roman" w:eastAsia="Times New Roman" w:hAnsi="Times New Roman"/>
                <w:color w:val="000000"/>
                <w:sz w:val="24"/>
                <w:szCs w:val="24"/>
                <w:lang w:eastAsia="id-ID"/>
              </w:rPr>
            </w:pPr>
            <w:bookmarkStart w:id="6" w:name="_Hlk20974758"/>
            <w:r w:rsidRPr="0095750B">
              <w:rPr>
                <w:rFonts w:ascii="Times New Roman" w:eastAsia="Times New Roman" w:hAnsi="Times New Roman"/>
                <w:color w:val="000000"/>
                <w:sz w:val="24"/>
                <w:szCs w:val="24"/>
                <w:lang w:eastAsia="id-ID"/>
              </w:rPr>
              <w:t>No</w:t>
            </w:r>
          </w:p>
        </w:tc>
        <w:tc>
          <w:tcPr>
            <w:tcW w:w="1654" w:type="dxa"/>
            <w:tcBorders>
              <w:top w:val="single" w:sz="4" w:space="0" w:color="auto"/>
              <w:left w:val="nil"/>
              <w:bottom w:val="single" w:sz="4" w:space="0" w:color="auto"/>
              <w:right w:val="nil"/>
            </w:tcBorders>
            <w:shd w:val="clear" w:color="auto" w:fill="auto"/>
            <w:noWrap/>
            <w:vAlign w:val="bottom"/>
            <w:hideMark/>
          </w:tcPr>
          <w:p w:rsidR="00C312BB" w:rsidRPr="0095750B" w:rsidRDefault="00C312BB" w:rsidP="00C312BB">
            <w:pPr>
              <w:spacing w:after="0" w:line="240" w:lineRule="auto"/>
              <w:jc w:val="both"/>
              <w:rPr>
                <w:rFonts w:ascii="Times New Roman" w:eastAsia="Times New Roman" w:hAnsi="Times New Roman"/>
                <w:color w:val="000000"/>
                <w:sz w:val="24"/>
                <w:szCs w:val="24"/>
                <w:lang w:val="id-ID" w:eastAsia="id-ID"/>
              </w:rPr>
            </w:pPr>
            <w:r>
              <w:rPr>
                <w:rFonts w:ascii="Times New Roman" w:eastAsia="Times New Roman" w:hAnsi="Times New Roman"/>
                <w:color w:val="000000"/>
                <w:sz w:val="24"/>
                <w:szCs w:val="24"/>
                <w:lang w:val="id-ID" w:eastAsia="id-ID"/>
              </w:rPr>
              <w:t xml:space="preserve">Pengetahuan </w:t>
            </w:r>
          </w:p>
        </w:tc>
        <w:tc>
          <w:tcPr>
            <w:tcW w:w="1559" w:type="dxa"/>
            <w:tcBorders>
              <w:top w:val="single" w:sz="4" w:space="0" w:color="auto"/>
              <w:left w:val="nil"/>
              <w:bottom w:val="single" w:sz="4" w:space="0" w:color="auto"/>
              <w:right w:val="nil"/>
            </w:tcBorders>
            <w:shd w:val="clear" w:color="auto" w:fill="auto"/>
            <w:noWrap/>
            <w:vAlign w:val="bottom"/>
            <w:hideMark/>
          </w:tcPr>
          <w:p w:rsidR="00C312BB" w:rsidRPr="0095750B" w:rsidRDefault="00C312BB" w:rsidP="00C312BB">
            <w:pPr>
              <w:spacing w:after="0" w:line="240" w:lineRule="auto"/>
              <w:jc w:val="center"/>
              <w:rPr>
                <w:rFonts w:ascii="Times New Roman" w:eastAsia="Times New Roman" w:hAnsi="Times New Roman"/>
                <w:color w:val="000000"/>
                <w:sz w:val="24"/>
                <w:szCs w:val="24"/>
                <w:lang w:val="id-ID" w:eastAsia="id-ID"/>
              </w:rPr>
            </w:pPr>
            <w:r w:rsidRPr="0095750B">
              <w:rPr>
                <w:rFonts w:ascii="Times New Roman" w:eastAsia="Times New Roman" w:hAnsi="Times New Roman"/>
                <w:color w:val="000000"/>
                <w:sz w:val="24"/>
                <w:szCs w:val="24"/>
                <w:lang w:eastAsia="id-ID"/>
              </w:rPr>
              <w:t>F</w:t>
            </w:r>
            <w:r>
              <w:rPr>
                <w:rFonts w:ascii="Times New Roman" w:eastAsia="Times New Roman" w:hAnsi="Times New Roman"/>
                <w:color w:val="000000"/>
                <w:sz w:val="24"/>
                <w:szCs w:val="24"/>
                <w:lang w:val="id-ID" w:eastAsia="id-ID"/>
              </w:rPr>
              <w:t>rekuensi</w:t>
            </w:r>
          </w:p>
        </w:tc>
        <w:tc>
          <w:tcPr>
            <w:tcW w:w="2380" w:type="dxa"/>
            <w:tcBorders>
              <w:top w:val="single" w:sz="4" w:space="0" w:color="auto"/>
              <w:left w:val="nil"/>
              <w:bottom w:val="single" w:sz="4" w:space="0" w:color="auto"/>
              <w:right w:val="nil"/>
            </w:tcBorders>
            <w:shd w:val="clear" w:color="auto" w:fill="auto"/>
            <w:noWrap/>
            <w:vAlign w:val="bottom"/>
            <w:hideMark/>
          </w:tcPr>
          <w:p w:rsidR="00C312BB" w:rsidRPr="0095750B" w:rsidRDefault="00C312BB" w:rsidP="00C312BB">
            <w:pPr>
              <w:spacing w:after="0" w:line="240" w:lineRule="auto"/>
              <w:jc w:val="center"/>
              <w:rPr>
                <w:rFonts w:ascii="Times New Roman" w:eastAsia="Times New Roman" w:hAnsi="Times New Roman"/>
                <w:color w:val="000000"/>
                <w:sz w:val="24"/>
                <w:szCs w:val="24"/>
                <w:lang w:val="id-ID" w:eastAsia="id-ID"/>
              </w:rPr>
            </w:pPr>
            <w:r>
              <w:rPr>
                <w:rFonts w:ascii="Times New Roman" w:eastAsia="Times New Roman" w:hAnsi="Times New Roman"/>
                <w:color w:val="000000"/>
                <w:sz w:val="24"/>
                <w:szCs w:val="24"/>
                <w:lang w:val="id-ID" w:eastAsia="id-ID"/>
              </w:rPr>
              <w:t xml:space="preserve">Prosentase </w:t>
            </w:r>
          </w:p>
        </w:tc>
      </w:tr>
      <w:tr w:rsidR="00C312BB" w:rsidRPr="0095750B" w:rsidTr="00C312BB">
        <w:trPr>
          <w:trHeight w:val="512"/>
        </w:trPr>
        <w:tc>
          <w:tcPr>
            <w:tcW w:w="1323" w:type="dxa"/>
            <w:tcBorders>
              <w:top w:val="nil"/>
              <w:left w:val="nil"/>
              <w:right w:val="nil"/>
            </w:tcBorders>
            <w:shd w:val="clear" w:color="auto" w:fill="auto"/>
            <w:noWrap/>
            <w:vAlign w:val="bottom"/>
            <w:hideMark/>
          </w:tcPr>
          <w:p w:rsidR="00C312BB" w:rsidRPr="0095750B" w:rsidRDefault="00C312BB" w:rsidP="00C312BB">
            <w:pPr>
              <w:spacing w:after="0" w:line="240" w:lineRule="auto"/>
              <w:jc w:val="both"/>
              <w:rPr>
                <w:rFonts w:ascii="Times New Roman" w:eastAsia="Times New Roman" w:hAnsi="Times New Roman"/>
                <w:color w:val="000000"/>
                <w:sz w:val="24"/>
                <w:szCs w:val="24"/>
                <w:lang w:eastAsia="id-ID"/>
              </w:rPr>
            </w:pPr>
            <w:r w:rsidRPr="0095750B">
              <w:rPr>
                <w:rFonts w:ascii="Times New Roman" w:eastAsia="Times New Roman" w:hAnsi="Times New Roman"/>
                <w:color w:val="000000"/>
                <w:sz w:val="24"/>
                <w:szCs w:val="24"/>
                <w:lang w:eastAsia="id-ID"/>
              </w:rPr>
              <w:t>1</w:t>
            </w:r>
          </w:p>
          <w:p w:rsidR="00C312BB" w:rsidRPr="0095750B" w:rsidRDefault="00C312BB" w:rsidP="00C312BB">
            <w:pPr>
              <w:spacing w:after="0" w:line="240" w:lineRule="auto"/>
              <w:jc w:val="both"/>
              <w:rPr>
                <w:rFonts w:ascii="Times New Roman" w:eastAsia="Times New Roman" w:hAnsi="Times New Roman"/>
                <w:color w:val="000000"/>
                <w:sz w:val="24"/>
                <w:szCs w:val="24"/>
                <w:lang w:eastAsia="id-ID"/>
              </w:rPr>
            </w:pPr>
            <w:r w:rsidRPr="0095750B">
              <w:rPr>
                <w:rFonts w:ascii="Times New Roman" w:eastAsia="Times New Roman" w:hAnsi="Times New Roman"/>
                <w:color w:val="000000"/>
                <w:sz w:val="24"/>
                <w:szCs w:val="24"/>
                <w:lang w:eastAsia="id-ID"/>
              </w:rPr>
              <w:t>2</w:t>
            </w:r>
          </w:p>
          <w:p w:rsidR="00C312BB" w:rsidRPr="0095750B" w:rsidRDefault="00C312BB" w:rsidP="00C312BB">
            <w:pPr>
              <w:spacing w:after="0" w:line="240" w:lineRule="auto"/>
              <w:jc w:val="both"/>
              <w:rPr>
                <w:rFonts w:ascii="Times New Roman" w:eastAsia="Times New Roman" w:hAnsi="Times New Roman"/>
                <w:color w:val="000000"/>
                <w:sz w:val="24"/>
                <w:szCs w:val="24"/>
                <w:lang w:eastAsia="id-ID"/>
              </w:rPr>
            </w:pPr>
            <w:r w:rsidRPr="0095750B">
              <w:rPr>
                <w:rFonts w:ascii="Times New Roman" w:eastAsia="Times New Roman" w:hAnsi="Times New Roman"/>
                <w:color w:val="000000"/>
                <w:sz w:val="24"/>
                <w:szCs w:val="24"/>
                <w:lang w:eastAsia="id-ID"/>
              </w:rPr>
              <w:t>3</w:t>
            </w:r>
          </w:p>
        </w:tc>
        <w:tc>
          <w:tcPr>
            <w:tcW w:w="1654" w:type="dxa"/>
            <w:tcBorders>
              <w:top w:val="nil"/>
              <w:left w:val="nil"/>
              <w:bottom w:val="single" w:sz="4" w:space="0" w:color="auto"/>
              <w:right w:val="nil"/>
            </w:tcBorders>
            <w:shd w:val="clear" w:color="auto" w:fill="auto"/>
            <w:noWrap/>
            <w:vAlign w:val="bottom"/>
            <w:hideMark/>
          </w:tcPr>
          <w:p w:rsidR="00C312BB" w:rsidRPr="0095750B" w:rsidRDefault="00C312BB" w:rsidP="00C312BB">
            <w:pPr>
              <w:spacing w:after="0" w:line="240" w:lineRule="auto"/>
              <w:jc w:val="both"/>
              <w:rPr>
                <w:rFonts w:ascii="Times New Roman" w:eastAsia="Times New Roman" w:hAnsi="Times New Roman"/>
                <w:color w:val="000000"/>
                <w:sz w:val="24"/>
                <w:szCs w:val="24"/>
                <w:lang w:val="id-ID" w:eastAsia="id-ID"/>
              </w:rPr>
            </w:pPr>
            <w:r>
              <w:rPr>
                <w:rFonts w:ascii="Times New Roman" w:eastAsia="Times New Roman" w:hAnsi="Times New Roman"/>
                <w:color w:val="000000"/>
                <w:sz w:val="24"/>
                <w:szCs w:val="24"/>
                <w:lang w:val="id-ID" w:eastAsia="id-ID"/>
              </w:rPr>
              <w:t xml:space="preserve">Baik </w:t>
            </w:r>
          </w:p>
          <w:p w:rsidR="00C312BB" w:rsidRPr="0095750B" w:rsidRDefault="00C312BB" w:rsidP="00C312BB">
            <w:pPr>
              <w:spacing w:after="0" w:line="240" w:lineRule="auto"/>
              <w:jc w:val="both"/>
              <w:rPr>
                <w:rFonts w:ascii="Times New Roman" w:eastAsia="Times New Roman" w:hAnsi="Times New Roman"/>
                <w:color w:val="000000"/>
                <w:sz w:val="24"/>
                <w:szCs w:val="24"/>
                <w:lang w:val="id-ID" w:eastAsia="id-ID"/>
              </w:rPr>
            </w:pPr>
            <w:r>
              <w:rPr>
                <w:rFonts w:ascii="Times New Roman" w:eastAsia="Times New Roman" w:hAnsi="Times New Roman"/>
                <w:color w:val="000000"/>
                <w:sz w:val="24"/>
                <w:szCs w:val="24"/>
                <w:lang w:val="id-ID" w:eastAsia="id-ID"/>
              </w:rPr>
              <w:t xml:space="preserve">Cukup </w:t>
            </w:r>
          </w:p>
          <w:p w:rsidR="00C312BB" w:rsidRPr="0095750B" w:rsidRDefault="00C312BB" w:rsidP="00C312BB">
            <w:pPr>
              <w:spacing w:after="0" w:line="240" w:lineRule="auto"/>
              <w:jc w:val="both"/>
              <w:rPr>
                <w:rFonts w:ascii="Times New Roman" w:eastAsia="Times New Roman" w:hAnsi="Times New Roman"/>
                <w:color w:val="000000"/>
                <w:sz w:val="24"/>
                <w:szCs w:val="24"/>
                <w:lang w:val="id-ID" w:eastAsia="id-ID"/>
              </w:rPr>
            </w:pPr>
            <w:r>
              <w:rPr>
                <w:rFonts w:ascii="Times New Roman" w:eastAsia="Times New Roman" w:hAnsi="Times New Roman"/>
                <w:color w:val="000000"/>
                <w:sz w:val="24"/>
                <w:szCs w:val="24"/>
                <w:lang w:val="id-ID" w:eastAsia="id-ID"/>
              </w:rPr>
              <w:t xml:space="preserve">Kurang </w:t>
            </w:r>
          </w:p>
        </w:tc>
        <w:tc>
          <w:tcPr>
            <w:tcW w:w="1559" w:type="dxa"/>
            <w:tcBorders>
              <w:top w:val="nil"/>
              <w:left w:val="nil"/>
              <w:bottom w:val="single" w:sz="4" w:space="0" w:color="auto"/>
              <w:right w:val="nil"/>
            </w:tcBorders>
            <w:shd w:val="clear" w:color="auto" w:fill="auto"/>
            <w:noWrap/>
            <w:vAlign w:val="bottom"/>
            <w:hideMark/>
          </w:tcPr>
          <w:p w:rsidR="00C312BB" w:rsidRPr="0095750B" w:rsidRDefault="00C312BB" w:rsidP="00C312BB">
            <w:pPr>
              <w:spacing w:after="0" w:line="240" w:lineRule="auto"/>
              <w:jc w:val="center"/>
              <w:rPr>
                <w:rFonts w:ascii="Times New Roman" w:eastAsia="Times New Roman" w:hAnsi="Times New Roman"/>
                <w:color w:val="000000"/>
                <w:sz w:val="24"/>
                <w:szCs w:val="24"/>
                <w:lang w:eastAsia="id-ID"/>
              </w:rPr>
            </w:pPr>
            <w:r w:rsidRPr="0095750B">
              <w:rPr>
                <w:rFonts w:ascii="Times New Roman" w:eastAsia="Times New Roman" w:hAnsi="Times New Roman"/>
                <w:color w:val="000000"/>
                <w:sz w:val="24"/>
                <w:szCs w:val="24"/>
                <w:lang w:eastAsia="id-ID"/>
              </w:rPr>
              <w:t>4</w:t>
            </w:r>
          </w:p>
          <w:p w:rsidR="00C312BB" w:rsidRPr="0095750B" w:rsidRDefault="00C312BB" w:rsidP="00C312BB">
            <w:pPr>
              <w:spacing w:after="0" w:line="240" w:lineRule="auto"/>
              <w:jc w:val="center"/>
              <w:rPr>
                <w:rFonts w:ascii="Times New Roman" w:eastAsia="Times New Roman" w:hAnsi="Times New Roman"/>
                <w:color w:val="000000"/>
                <w:sz w:val="24"/>
                <w:szCs w:val="24"/>
                <w:lang w:val="id-ID" w:eastAsia="id-ID"/>
              </w:rPr>
            </w:pPr>
            <w:r w:rsidRPr="0095750B">
              <w:rPr>
                <w:rFonts w:ascii="Times New Roman" w:eastAsia="Times New Roman" w:hAnsi="Times New Roman"/>
                <w:color w:val="000000"/>
                <w:sz w:val="24"/>
                <w:szCs w:val="24"/>
                <w:lang w:eastAsia="id-ID"/>
              </w:rPr>
              <w:t>1</w:t>
            </w:r>
            <w:r>
              <w:rPr>
                <w:rFonts w:ascii="Times New Roman" w:eastAsia="Times New Roman" w:hAnsi="Times New Roman"/>
                <w:color w:val="000000"/>
                <w:sz w:val="24"/>
                <w:szCs w:val="24"/>
                <w:lang w:val="id-ID" w:eastAsia="id-ID"/>
              </w:rPr>
              <w:t>2</w:t>
            </w:r>
          </w:p>
          <w:p w:rsidR="00C312BB" w:rsidRPr="0095750B" w:rsidRDefault="00C312BB" w:rsidP="00C312BB">
            <w:pPr>
              <w:spacing w:after="0" w:line="240" w:lineRule="auto"/>
              <w:jc w:val="center"/>
              <w:rPr>
                <w:rFonts w:ascii="Times New Roman" w:eastAsia="Times New Roman" w:hAnsi="Times New Roman"/>
                <w:color w:val="000000"/>
                <w:sz w:val="24"/>
                <w:szCs w:val="24"/>
                <w:lang w:val="id-ID" w:eastAsia="id-ID"/>
              </w:rPr>
            </w:pPr>
            <w:r>
              <w:rPr>
                <w:rFonts w:ascii="Times New Roman" w:eastAsia="Times New Roman" w:hAnsi="Times New Roman"/>
                <w:color w:val="000000"/>
                <w:sz w:val="24"/>
                <w:szCs w:val="24"/>
                <w:lang w:val="id-ID" w:eastAsia="id-ID"/>
              </w:rPr>
              <w:t>4</w:t>
            </w:r>
          </w:p>
        </w:tc>
        <w:tc>
          <w:tcPr>
            <w:tcW w:w="2380" w:type="dxa"/>
            <w:tcBorders>
              <w:top w:val="nil"/>
              <w:left w:val="nil"/>
              <w:bottom w:val="single" w:sz="4" w:space="0" w:color="auto"/>
              <w:right w:val="nil"/>
            </w:tcBorders>
            <w:shd w:val="clear" w:color="auto" w:fill="auto"/>
            <w:noWrap/>
            <w:vAlign w:val="bottom"/>
            <w:hideMark/>
          </w:tcPr>
          <w:p w:rsidR="00C312BB" w:rsidRPr="0095750B" w:rsidRDefault="00C312BB" w:rsidP="00C312BB">
            <w:pPr>
              <w:spacing w:after="0" w:line="240" w:lineRule="auto"/>
              <w:jc w:val="center"/>
              <w:rPr>
                <w:rFonts w:ascii="Times New Roman" w:eastAsia="Times New Roman" w:hAnsi="Times New Roman"/>
                <w:color w:val="000000"/>
                <w:sz w:val="24"/>
                <w:szCs w:val="24"/>
                <w:lang w:val="id-ID" w:eastAsia="id-ID"/>
              </w:rPr>
            </w:pPr>
            <w:r>
              <w:rPr>
                <w:rFonts w:ascii="Times New Roman" w:eastAsia="Times New Roman" w:hAnsi="Times New Roman"/>
                <w:color w:val="000000"/>
                <w:sz w:val="24"/>
                <w:szCs w:val="24"/>
                <w:lang w:val="id-ID" w:eastAsia="id-ID"/>
              </w:rPr>
              <w:t>20%</w:t>
            </w:r>
          </w:p>
          <w:p w:rsidR="00C312BB" w:rsidRPr="0095750B" w:rsidRDefault="00C312BB" w:rsidP="00C312BB">
            <w:pPr>
              <w:spacing w:after="0" w:line="240" w:lineRule="auto"/>
              <w:jc w:val="center"/>
              <w:rPr>
                <w:rFonts w:ascii="Times New Roman" w:eastAsia="Times New Roman" w:hAnsi="Times New Roman"/>
                <w:color w:val="000000"/>
                <w:sz w:val="24"/>
                <w:szCs w:val="24"/>
                <w:lang w:val="id-ID" w:eastAsia="id-ID"/>
              </w:rPr>
            </w:pPr>
            <w:r>
              <w:rPr>
                <w:rFonts w:ascii="Times New Roman" w:eastAsia="Times New Roman" w:hAnsi="Times New Roman"/>
                <w:color w:val="000000"/>
                <w:sz w:val="24"/>
                <w:szCs w:val="24"/>
                <w:lang w:val="id-ID" w:eastAsia="id-ID"/>
              </w:rPr>
              <w:t>60%</w:t>
            </w:r>
          </w:p>
          <w:p w:rsidR="00C312BB" w:rsidRPr="0095750B" w:rsidRDefault="00C312BB" w:rsidP="00C312BB">
            <w:pPr>
              <w:spacing w:after="0" w:line="240" w:lineRule="auto"/>
              <w:jc w:val="center"/>
              <w:rPr>
                <w:rFonts w:ascii="Times New Roman" w:eastAsia="Times New Roman" w:hAnsi="Times New Roman"/>
                <w:color w:val="000000"/>
                <w:sz w:val="24"/>
                <w:szCs w:val="24"/>
                <w:lang w:val="id-ID" w:eastAsia="id-ID"/>
              </w:rPr>
            </w:pPr>
            <w:r>
              <w:rPr>
                <w:rFonts w:ascii="Times New Roman" w:eastAsia="Times New Roman" w:hAnsi="Times New Roman"/>
                <w:color w:val="000000"/>
                <w:sz w:val="24"/>
                <w:szCs w:val="24"/>
                <w:lang w:val="id-ID" w:eastAsia="id-ID"/>
              </w:rPr>
              <w:t>20%</w:t>
            </w:r>
          </w:p>
        </w:tc>
      </w:tr>
      <w:tr w:rsidR="00C312BB" w:rsidRPr="0095750B" w:rsidTr="00C312BB">
        <w:trPr>
          <w:trHeight w:val="256"/>
        </w:trPr>
        <w:tc>
          <w:tcPr>
            <w:tcW w:w="2977" w:type="dxa"/>
            <w:gridSpan w:val="2"/>
            <w:tcBorders>
              <w:top w:val="single" w:sz="4" w:space="0" w:color="auto"/>
              <w:left w:val="nil"/>
              <w:bottom w:val="single" w:sz="4" w:space="0" w:color="auto"/>
              <w:right w:val="nil"/>
            </w:tcBorders>
            <w:shd w:val="clear" w:color="auto" w:fill="auto"/>
            <w:noWrap/>
            <w:vAlign w:val="bottom"/>
            <w:hideMark/>
          </w:tcPr>
          <w:p w:rsidR="00C312BB" w:rsidRPr="0095750B" w:rsidRDefault="00C312BB" w:rsidP="00C312BB">
            <w:pPr>
              <w:spacing w:after="0" w:line="240" w:lineRule="auto"/>
              <w:jc w:val="both"/>
              <w:rPr>
                <w:rFonts w:ascii="Times New Roman" w:eastAsia="Times New Roman" w:hAnsi="Times New Roman"/>
                <w:color w:val="000000"/>
                <w:sz w:val="24"/>
                <w:szCs w:val="24"/>
                <w:lang w:eastAsia="id-ID"/>
              </w:rPr>
            </w:pPr>
            <w:r w:rsidRPr="0095750B">
              <w:rPr>
                <w:rFonts w:ascii="Times New Roman" w:eastAsia="Times New Roman" w:hAnsi="Times New Roman"/>
                <w:color w:val="000000"/>
                <w:sz w:val="24"/>
                <w:szCs w:val="24"/>
                <w:lang w:eastAsia="id-ID"/>
              </w:rPr>
              <w:t>Jumlah</w:t>
            </w:r>
          </w:p>
        </w:tc>
        <w:tc>
          <w:tcPr>
            <w:tcW w:w="1559" w:type="dxa"/>
            <w:tcBorders>
              <w:top w:val="nil"/>
              <w:left w:val="nil"/>
              <w:bottom w:val="single" w:sz="4" w:space="0" w:color="auto"/>
              <w:right w:val="nil"/>
            </w:tcBorders>
            <w:shd w:val="clear" w:color="auto" w:fill="auto"/>
            <w:noWrap/>
            <w:vAlign w:val="bottom"/>
            <w:hideMark/>
          </w:tcPr>
          <w:p w:rsidR="00C312BB" w:rsidRPr="0095750B" w:rsidRDefault="00C312BB" w:rsidP="00C312BB">
            <w:pPr>
              <w:spacing w:after="0" w:line="240" w:lineRule="auto"/>
              <w:jc w:val="center"/>
              <w:rPr>
                <w:rFonts w:ascii="Times New Roman" w:eastAsia="Times New Roman" w:hAnsi="Times New Roman"/>
                <w:color w:val="000000"/>
                <w:sz w:val="24"/>
                <w:szCs w:val="24"/>
                <w:lang w:val="id-ID" w:eastAsia="id-ID"/>
              </w:rPr>
            </w:pPr>
            <w:r>
              <w:rPr>
                <w:rFonts w:ascii="Times New Roman" w:eastAsia="Times New Roman" w:hAnsi="Times New Roman"/>
                <w:color w:val="000000"/>
                <w:sz w:val="24"/>
                <w:szCs w:val="24"/>
                <w:lang w:val="id-ID" w:eastAsia="id-ID"/>
              </w:rPr>
              <w:t>20%</w:t>
            </w:r>
          </w:p>
        </w:tc>
        <w:tc>
          <w:tcPr>
            <w:tcW w:w="2380" w:type="dxa"/>
            <w:tcBorders>
              <w:top w:val="nil"/>
              <w:left w:val="nil"/>
              <w:bottom w:val="single" w:sz="4" w:space="0" w:color="auto"/>
              <w:right w:val="nil"/>
            </w:tcBorders>
            <w:shd w:val="clear" w:color="auto" w:fill="auto"/>
            <w:noWrap/>
            <w:vAlign w:val="bottom"/>
            <w:hideMark/>
          </w:tcPr>
          <w:p w:rsidR="00C312BB" w:rsidRPr="0095750B" w:rsidRDefault="00C312BB" w:rsidP="00C312BB">
            <w:pPr>
              <w:spacing w:after="0" w:line="240" w:lineRule="auto"/>
              <w:jc w:val="center"/>
              <w:rPr>
                <w:rFonts w:ascii="Times New Roman" w:eastAsia="Times New Roman" w:hAnsi="Times New Roman"/>
                <w:color w:val="000000"/>
                <w:sz w:val="24"/>
                <w:szCs w:val="24"/>
                <w:lang w:val="id-ID" w:eastAsia="id-ID"/>
              </w:rPr>
            </w:pPr>
            <w:r w:rsidRPr="0095750B">
              <w:rPr>
                <w:rFonts w:ascii="Times New Roman" w:eastAsia="Times New Roman" w:hAnsi="Times New Roman"/>
                <w:color w:val="000000"/>
                <w:sz w:val="24"/>
                <w:szCs w:val="24"/>
                <w:lang w:eastAsia="id-ID"/>
              </w:rPr>
              <w:t>100</w:t>
            </w:r>
            <w:r>
              <w:rPr>
                <w:rFonts w:ascii="Times New Roman" w:eastAsia="Times New Roman" w:hAnsi="Times New Roman"/>
                <w:color w:val="000000"/>
                <w:sz w:val="24"/>
                <w:szCs w:val="24"/>
                <w:lang w:val="id-ID" w:eastAsia="id-ID"/>
              </w:rPr>
              <w:t>%</w:t>
            </w:r>
          </w:p>
        </w:tc>
      </w:tr>
    </w:tbl>
    <w:bookmarkEnd w:id="6"/>
    <w:p w:rsidR="00C312BB" w:rsidRPr="007F6693" w:rsidRDefault="00C312BB" w:rsidP="00C312BB">
      <w:pPr>
        <w:pStyle w:val="ListParagraph"/>
        <w:spacing w:line="480" w:lineRule="auto"/>
        <w:ind w:left="993" w:firstLine="11"/>
        <w:jc w:val="both"/>
        <w:rPr>
          <w:rFonts w:ascii="Times New Roman" w:hAnsi="Times New Roman" w:cs="Times New Roman"/>
          <w:sz w:val="16"/>
          <w:szCs w:val="16"/>
        </w:rPr>
      </w:pPr>
      <w:r>
        <w:rPr>
          <w:rFonts w:ascii="Times New Roman" w:hAnsi="Times New Roman" w:cs="Times New Roman"/>
          <w:sz w:val="24"/>
          <w:szCs w:val="24"/>
          <w:lang w:val="id-ID"/>
        </w:rPr>
        <w:t xml:space="preserve">    </w:t>
      </w:r>
    </w:p>
    <w:p w:rsidR="00C312BB" w:rsidRPr="00E833A5" w:rsidRDefault="00C312BB" w:rsidP="00C312BB">
      <w:pPr>
        <w:pStyle w:val="ListParagraph"/>
        <w:spacing w:line="480" w:lineRule="auto"/>
        <w:ind w:left="1004" w:firstLine="697"/>
        <w:jc w:val="both"/>
        <w:rPr>
          <w:rFonts w:ascii="Times New Roman" w:hAnsi="Times New Roman" w:cs="Times New Roman"/>
          <w:sz w:val="24"/>
          <w:szCs w:val="24"/>
        </w:rPr>
      </w:pPr>
      <w:r>
        <w:rPr>
          <w:rFonts w:ascii="Times New Roman" w:hAnsi="Times New Roman" w:cs="Times New Roman"/>
          <w:sz w:val="24"/>
          <w:szCs w:val="24"/>
          <w:lang w:val="id-ID"/>
        </w:rPr>
        <w:t>Berdasarkan tabel 4.7 mayoritas responden ( 60% ) memiliki pengetahuan cukup tentang tanda bahaya kehamilan</w:t>
      </w:r>
      <w:r>
        <w:rPr>
          <w:rFonts w:ascii="Times New Roman" w:hAnsi="Times New Roman" w:cs="Times New Roman"/>
          <w:sz w:val="24"/>
          <w:szCs w:val="24"/>
        </w:rPr>
        <w:t>.</w:t>
      </w:r>
    </w:p>
    <w:p w:rsidR="00C312BB" w:rsidRDefault="00C312BB" w:rsidP="00C312BB">
      <w:pPr>
        <w:pStyle w:val="ListParagraph"/>
        <w:numPr>
          <w:ilvl w:val="0"/>
          <w:numId w:val="42"/>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Sikap Ibu Hamil tentang Tanda Bahaya Kehamilan</w:t>
      </w:r>
    </w:p>
    <w:p w:rsidR="00C312BB" w:rsidRDefault="00C312BB" w:rsidP="00C312BB">
      <w:pPr>
        <w:pStyle w:val="ListParagraph"/>
        <w:spacing w:line="240" w:lineRule="auto"/>
        <w:ind w:left="1985" w:hanging="981"/>
        <w:jc w:val="both"/>
        <w:rPr>
          <w:rFonts w:ascii="Times New Roman" w:hAnsi="Times New Roman" w:cs="Times New Roman"/>
          <w:sz w:val="24"/>
          <w:szCs w:val="24"/>
          <w:lang w:val="id-ID"/>
        </w:rPr>
      </w:pPr>
      <w:r>
        <w:rPr>
          <w:rFonts w:ascii="Times New Roman" w:hAnsi="Times New Roman" w:cs="Times New Roman"/>
          <w:sz w:val="24"/>
          <w:szCs w:val="24"/>
          <w:lang w:val="id-ID"/>
        </w:rPr>
        <w:t>Tabel 4.8 Distribusi Sikap Ibu Hamil tentang Tanda Bahaya Kehamilan Di BPM Sri Wahyuni Desa Jatinom Kabupaten Blitar</w:t>
      </w:r>
    </w:p>
    <w:tbl>
      <w:tblPr>
        <w:tblW w:w="6916" w:type="dxa"/>
        <w:tblInd w:w="1134" w:type="dxa"/>
        <w:tblLook w:val="04A0" w:firstRow="1" w:lastRow="0" w:firstColumn="1" w:lastColumn="0" w:noHBand="0" w:noVBand="1"/>
      </w:tblPr>
      <w:tblGrid>
        <w:gridCol w:w="1323"/>
        <w:gridCol w:w="1654"/>
        <w:gridCol w:w="1559"/>
        <w:gridCol w:w="2380"/>
      </w:tblGrid>
      <w:tr w:rsidR="00C312BB" w:rsidRPr="00EB68F4" w:rsidTr="00C312BB">
        <w:trPr>
          <w:trHeight w:val="256"/>
        </w:trPr>
        <w:tc>
          <w:tcPr>
            <w:tcW w:w="1323" w:type="dxa"/>
            <w:tcBorders>
              <w:top w:val="single" w:sz="4" w:space="0" w:color="auto"/>
              <w:left w:val="nil"/>
              <w:bottom w:val="single" w:sz="4" w:space="0" w:color="auto"/>
              <w:right w:val="nil"/>
            </w:tcBorders>
            <w:shd w:val="clear" w:color="auto" w:fill="auto"/>
            <w:noWrap/>
            <w:vAlign w:val="bottom"/>
            <w:hideMark/>
          </w:tcPr>
          <w:p w:rsidR="00C312BB" w:rsidRPr="00EB68F4" w:rsidRDefault="00C312BB" w:rsidP="00C312BB">
            <w:pPr>
              <w:spacing w:after="0" w:line="240" w:lineRule="auto"/>
              <w:jc w:val="both"/>
              <w:rPr>
                <w:rFonts w:ascii="Times New Roman" w:eastAsia="Times New Roman" w:hAnsi="Times New Roman"/>
                <w:color w:val="000000"/>
                <w:sz w:val="24"/>
                <w:szCs w:val="24"/>
                <w:lang w:eastAsia="id-ID"/>
              </w:rPr>
            </w:pPr>
            <w:r w:rsidRPr="00EB68F4">
              <w:rPr>
                <w:rFonts w:ascii="Times New Roman" w:eastAsia="Times New Roman" w:hAnsi="Times New Roman"/>
                <w:color w:val="000000"/>
                <w:sz w:val="24"/>
                <w:szCs w:val="24"/>
                <w:lang w:eastAsia="id-ID"/>
              </w:rPr>
              <w:t>No</w:t>
            </w:r>
          </w:p>
        </w:tc>
        <w:tc>
          <w:tcPr>
            <w:tcW w:w="1654" w:type="dxa"/>
            <w:tcBorders>
              <w:top w:val="single" w:sz="4" w:space="0" w:color="auto"/>
              <w:left w:val="nil"/>
              <w:bottom w:val="single" w:sz="4" w:space="0" w:color="auto"/>
              <w:right w:val="nil"/>
            </w:tcBorders>
            <w:shd w:val="clear" w:color="auto" w:fill="auto"/>
            <w:noWrap/>
            <w:vAlign w:val="bottom"/>
            <w:hideMark/>
          </w:tcPr>
          <w:p w:rsidR="00C312BB" w:rsidRPr="00EB68F4" w:rsidRDefault="00C312BB" w:rsidP="00C312BB">
            <w:pPr>
              <w:spacing w:after="0" w:line="240" w:lineRule="auto"/>
              <w:jc w:val="both"/>
              <w:rPr>
                <w:rFonts w:ascii="Times New Roman" w:eastAsia="Times New Roman" w:hAnsi="Times New Roman"/>
                <w:color w:val="000000"/>
                <w:sz w:val="24"/>
                <w:szCs w:val="24"/>
                <w:lang w:val="id-ID" w:eastAsia="id-ID"/>
              </w:rPr>
            </w:pPr>
            <w:r>
              <w:rPr>
                <w:rFonts w:ascii="Times New Roman" w:eastAsia="Times New Roman" w:hAnsi="Times New Roman"/>
                <w:color w:val="000000"/>
                <w:sz w:val="24"/>
                <w:szCs w:val="24"/>
                <w:lang w:val="id-ID" w:eastAsia="id-ID"/>
              </w:rPr>
              <w:t xml:space="preserve">Sikap </w:t>
            </w:r>
          </w:p>
        </w:tc>
        <w:tc>
          <w:tcPr>
            <w:tcW w:w="1559" w:type="dxa"/>
            <w:tcBorders>
              <w:top w:val="single" w:sz="4" w:space="0" w:color="auto"/>
              <w:left w:val="nil"/>
              <w:bottom w:val="single" w:sz="4" w:space="0" w:color="auto"/>
              <w:right w:val="nil"/>
            </w:tcBorders>
            <w:shd w:val="clear" w:color="auto" w:fill="auto"/>
            <w:noWrap/>
            <w:vAlign w:val="bottom"/>
            <w:hideMark/>
          </w:tcPr>
          <w:p w:rsidR="00C312BB" w:rsidRPr="00EB68F4" w:rsidRDefault="00C312BB" w:rsidP="00C312BB">
            <w:pPr>
              <w:spacing w:after="0" w:line="240" w:lineRule="auto"/>
              <w:jc w:val="center"/>
              <w:rPr>
                <w:rFonts w:ascii="Times New Roman" w:eastAsia="Times New Roman" w:hAnsi="Times New Roman"/>
                <w:color w:val="000000"/>
                <w:sz w:val="24"/>
                <w:szCs w:val="24"/>
                <w:lang w:val="id-ID" w:eastAsia="id-ID"/>
              </w:rPr>
            </w:pPr>
            <w:r w:rsidRPr="00EB68F4">
              <w:rPr>
                <w:rFonts w:ascii="Times New Roman" w:eastAsia="Times New Roman" w:hAnsi="Times New Roman"/>
                <w:color w:val="000000"/>
                <w:sz w:val="24"/>
                <w:szCs w:val="24"/>
                <w:lang w:eastAsia="id-ID"/>
              </w:rPr>
              <w:t>F</w:t>
            </w:r>
            <w:r>
              <w:rPr>
                <w:rFonts w:ascii="Times New Roman" w:eastAsia="Times New Roman" w:hAnsi="Times New Roman"/>
                <w:color w:val="000000"/>
                <w:sz w:val="24"/>
                <w:szCs w:val="24"/>
                <w:lang w:val="id-ID" w:eastAsia="id-ID"/>
              </w:rPr>
              <w:t>rekuensi</w:t>
            </w:r>
          </w:p>
        </w:tc>
        <w:tc>
          <w:tcPr>
            <w:tcW w:w="2380" w:type="dxa"/>
            <w:tcBorders>
              <w:top w:val="single" w:sz="4" w:space="0" w:color="auto"/>
              <w:left w:val="nil"/>
              <w:bottom w:val="single" w:sz="4" w:space="0" w:color="auto"/>
              <w:right w:val="nil"/>
            </w:tcBorders>
            <w:shd w:val="clear" w:color="auto" w:fill="auto"/>
            <w:noWrap/>
            <w:vAlign w:val="bottom"/>
            <w:hideMark/>
          </w:tcPr>
          <w:p w:rsidR="00C312BB" w:rsidRPr="00EB68F4" w:rsidRDefault="00C312BB" w:rsidP="00C312BB">
            <w:pPr>
              <w:spacing w:after="0" w:line="240" w:lineRule="auto"/>
              <w:jc w:val="center"/>
              <w:rPr>
                <w:rFonts w:ascii="Times New Roman" w:eastAsia="Times New Roman" w:hAnsi="Times New Roman"/>
                <w:color w:val="000000"/>
                <w:sz w:val="24"/>
                <w:szCs w:val="24"/>
                <w:lang w:val="id-ID" w:eastAsia="id-ID"/>
              </w:rPr>
            </w:pPr>
            <w:r>
              <w:rPr>
                <w:rFonts w:ascii="Times New Roman" w:eastAsia="Times New Roman" w:hAnsi="Times New Roman"/>
                <w:color w:val="000000"/>
                <w:sz w:val="24"/>
                <w:szCs w:val="24"/>
                <w:lang w:val="id-ID" w:eastAsia="id-ID"/>
              </w:rPr>
              <w:t xml:space="preserve">Prosentase </w:t>
            </w:r>
          </w:p>
        </w:tc>
      </w:tr>
      <w:tr w:rsidR="00C312BB" w:rsidRPr="00EB68F4" w:rsidTr="00C312BB">
        <w:trPr>
          <w:trHeight w:val="512"/>
        </w:trPr>
        <w:tc>
          <w:tcPr>
            <w:tcW w:w="1323" w:type="dxa"/>
            <w:tcBorders>
              <w:top w:val="nil"/>
              <w:left w:val="nil"/>
              <w:right w:val="nil"/>
            </w:tcBorders>
            <w:shd w:val="clear" w:color="auto" w:fill="auto"/>
            <w:noWrap/>
            <w:hideMark/>
          </w:tcPr>
          <w:p w:rsidR="00C312BB" w:rsidRPr="00EB68F4" w:rsidRDefault="00C312BB" w:rsidP="00C312BB">
            <w:pPr>
              <w:spacing w:after="0" w:line="240" w:lineRule="auto"/>
              <w:rPr>
                <w:rFonts w:ascii="Times New Roman" w:eastAsia="Times New Roman" w:hAnsi="Times New Roman"/>
                <w:color w:val="000000"/>
                <w:sz w:val="24"/>
                <w:szCs w:val="24"/>
                <w:lang w:eastAsia="id-ID"/>
              </w:rPr>
            </w:pPr>
            <w:r w:rsidRPr="00EB68F4">
              <w:rPr>
                <w:rFonts w:ascii="Times New Roman" w:eastAsia="Times New Roman" w:hAnsi="Times New Roman"/>
                <w:color w:val="000000"/>
                <w:sz w:val="24"/>
                <w:szCs w:val="24"/>
                <w:lang w:eastAsia="id-ID"/>
              </w:rPr>
              <w:t>1</w:t>
            </w:r>
          </w:p>
          <w:p w:rsidR="00C312BB" w:rsidRPr="00EB68F4" w:rsidRDefault="00C312BB" w:rsidP="00C312BB">
            <w:pPr>
              <w:spacing w:after="0" w:line="240" w:lineRule="auto"/>
              <w:rPr>
                <w:rFonts w:ascii="Times New Roman" w:eastAsia="Times New Roman" w:hAnsi="Times New Roman"/>
                <w:color w:val="000000"/>
                <w:sz w:val="24"/>
                <w:szCs w:val="24"/>
                <w:lang w:eastAsia="id-ID"/>
              </w:rPr>
            </w:pPr>
            <w:r w:rsidRPr="00EB68F4">
              <w:rPr>
                <w:rFonts w:ascii="Times New Roman" w:eastAsia="Times New Roman" w:hAnsi="Times New Roman"/>
                <w:color w:val="000000"/>
                <w:sz w:val="24"/>
                <w:szCs w:val="24"/>
                <w:lang w:eastAsia="id-ID"/>
              </w:rPr>
              <w:t>2</w:t>
            </w:r>
          </w:p>
        </w:tc>
        <w:tc>
          <w:tcPr>
            <w:tcW w:w="1654" w:type="dxa"/>
            <w:tcBorders>
              <w:top w:val="nil"/>
              <w:left w:val="nil"/>
              <w:bottom w:val="single" w:sz="4" w:space="0" w:color="auto"/>
              <w:right w:val="nil"/>
            </w:tcBorders>
            <w:shd w:val="clear" w:color="auto" w:fill="auto"/>
            <w:noWrap/>
            <w:vAlign w:val="bottom"/>
            <w:hideMark/>
          </w:tcPr>
          <w:p w:rsidR="00C312BB" w:rsidRPr="00EB68F4" w:rsidRDefault="00C312BB" w:rsidP="00C312BB">
            <w:pPr>
              <w:spacing w:after="0" w:line="240" w:lineRule="auto"/>
              <w:jc w:val="both"/>
              <w:rPr>
                <w:rFonts w:ascii="Times New Roman" w:eastAsia="Times New Roman" w:hAnsi="Times New Roman"/>
                <w:color w:val="000000"/>
                <w:sz w:val="24"/>
                <w:szCs w:val="24"/>
                <w:lang w:val="id-ID" w:eastAsia="id-ID"/>
              </w:rPr>
            </w:pPr>
            <w:r>
              <w:rPr>
                <w:rFonts w:ascii="Times New Roman" w:eastAsia="Times New Roman" w:hAnsi="Times New Roman"/>
                <w:color w:val="000000"/>
                <w:sz w:val="24"/>
                <w:szCs w:val="24"/>
                <w:lang w:val="id-ID" w:eastAsia="id-ID"/>
              </w:rPr>
              <w:t>Positif</w:t>
            </w:r>
          </w:p>
          <w:p w:rsidR="00C312BB" w:rsidRPr="00EB68F4" w:rsidRDefault="00C312BB" w:rsidP="00C312BB">
            <w:pPr>
              <w:spacing w:after="0" w:line="240" w:lineRule="auto"/>
              <w:jc w:val="both"/>
              <w:rPr>
                <w:rFonts w:ascii="Times New Roman" w:eastAsia="Times New Roman" w:hAnsi="Times New Roman"/>
                <w:color w:val="000000"/>
                <w:sz w:val="24"/>
                <w:szCs w:val="24"/>
                <w:lang w:val="id-ID" w:eastAsia="id-ID"/>
              </w:rPr>
            </w:pPr>
            <w:r>
              <w:rPr>
                <w:rFonts w:ascii="Times New Roman" w:eastAsia="Times New Roman" w:hAnsi="Times New Roman"/>
                <w:color w:val="000000"/>
                <w:sz w:val="24"/>
                <w:szCs w:val="24"/>
                <w:lang w:val="id-ID" w:eastAsia="id-ID"/>
              </w:rPr>
              <w:t xml:space="preserve">Negatif </w:t>
            </w:r>
          </w:p>
          <w:p w:rsidR="00C312BB" w:rsidRPr="00EB68F4" w:rsidRDefault="00C312BB" w:rsidP="00C312BB">
            <w:pPr>
              <w:spacing w:after="0" w:line="240" w:lineRule="auto"/>
              <w:jc w:val="both"/>
              <w:rPr>
                <w:rFonts w:ascii="Times New Roman" w:eastAsia="Times New Roman" w:hAnsi="Times New Roman"/>
                <w:color w:val="000000"/>
                <w:sz w:val="24"/>
                <w:szCs w:val="24"/>
                <w:lang w:eastAsia="id-ID"/>
              </w:rPr>
            </w:pPr>
          </w:p>
        </w:tc>
        <w:tc>
          <w:tcPr>
            <w:tcW w:w="1559" w:type="dxa"/>
            <w:tcBorders>
              <w:top w:val="nil"/>
              <w:left w:val="nil"/>
              <w:bottom w:val="single" w:sz="4" w:space="0" w:color="auto"/>
              <w:right w:val="nil"/>
            </w:tcBorders>
            <w:shd w:val="clear" w:color="auto" w:fill="auto"/>
            <w:noWrap/>
            <w:vAlign w:val="bottom"/>
            <w:hideMark/>
          </w:tcPr>
          <w:p w:rsidR="00C312BB" w:rsidRPr="00EB68F4" w:rsidRDefault="00C312BB" w:rsidP="00C312BB">
            <w:pPr>
              <w:spacing w:after="0" w:line="240" w:lineRule="auto"/>
              <w:jc w:val="center"/>
              <w:rPr>
                <w:rFonts w:ascii="Times New Roman" w:eastAsia="Times New Roman" w:hAnsi="Times New Roman"/>
                <w:color w:val="000000"/>
                <w:sz w:val="24"/>
                <w:szCs w:val="24"/>
                <w:lang w:val="id-ID" w:eastAsia="id-ID"/>
              </w:rPr>
            </w:pPr>
            <w:r>
              <w:rPr>
                <w:rFonts w:ascii="Times New Roman" w:eastAsia="Times New Roman" w:hAnsi="Times New Roman"/>
                <w:color w:val="000000"/>
                <w:sz w:val="24"/>
                <w:szCs w:val="24"/>
                <w:lang w:val="id-ID" w:eastAsia="id-ID"/>
              </w:rPr>
              <w:t>16</w:t>
            </w:r>
          </w:p>
          <w:p w:rsidR="00C312BB" w:rsidRPr="00EB68F4" w:rsidRDefault="00C312BB" w:rsidP="00C312BB">
            <w:pPr>
              <w:spacing w:after="0" w:line="240" w:lineRule="auto"/>
              <w:jc w:val="center"/>
              <w:rPr>
                <w:rFonts w:ascii="Times New Roman" w:eastAsia="Times New Roman" w:hAnsi="Times New Roman"/>
                <w:color w:val="000000"/>
                <w:sz w:val="24"/>
                <w:szCs w:val="24"/>
                <w:lang w:val="id-ID" w:eastAsia="id-ID"/>
              </w:rPr>
            </w:pPr>
            <w:r>
              <w:rPr>
                <w:rFonts w:ascii="Times New Roman" w:eastAsia="Times New Roman" w:hAnsi="Times New Roman"/>
                <w:color w:val="000000"/>
                <w:sz w:val="24"/>
                <w:szCs w:val="24"/>
                <w:lang w:val="id-ID" w:eastAsia="id-ID"/>
              </w:rPr>
              <w:t>4</w:t>
            </w:r>
          </w:p>
          <w:p w:rsidR="00C312BB" w:rsidRPr="00EB68F4" w:rsidRDefault="00C312BB" w:rsidP="00C312BB">
            <w:pPr>
              <w:spacing w:after="0" w:line="240" w:lineRule="auto"/>
              <w:jc w:val="center"/>
              <w:rPr>
                <w:rFonts w:ascii="Times New Roman" w:eastAsia="Times New Roman" w:hAnsi="Times New Roman"/>
                <w:color w:val="000000"/>
                <w:sz w:val="24"/>
                <w:szCs w:val="24"/>
                <w:lang w:eastAsia="id-ID"/>
              </w:rPr>
            </w:pPr>
          </w:p>
        </w:tc>
        <w:tc>
          <w:tcPr>
            <w:tcW w:w="2380" w:type="dxa"/>
            <w:tcBorders>
              <w:top w:val="nil"/>
              <w:left w:val="nil"/>
              <w:bottom w:val="single" w:sz="4" w:space="0" w:color="auto"/>
              <w:right w:val="nil"/>
            </w:tcBorders>
            <w:shd w:val="clear" w:color="auto" w:fill="auto"/>
            <w:noWrap/>
            <w:vAlign w:val="bottom"/>
            <w:hideMark/>
          </w:tcPr>
          <w:p w:rsidR="00C312BB" w:rsidRPr="00EB68F4" w:rsidRDefault="00C312BB" w:rsidP="00C312BB">
            <w:pPr>
              <w:spacing w:after="0" w:line="240" w:lineRule="auto"/>
              <w:jc w:val="center"/>
              <w:rPr>
                <w:rFonts w:ascii="Times New Roman" w:eastAsia="Times New Roman" w:hAnsi="Times New Roman"/>
                <w:color w:val="000000"/>
                <w:sz w:val="24"/>
                <w:szCs w:val="24"/>
                <w:lang w:val="id-ID" w:eastAsia="id-ID"/>
              </w:rPr>
            </w:pPr>
            <w:r>
              <w:rPr>
                <w:rFonts w:ascii="Times New Roman" w:eastAsia="Times New Roman" w:hAnsi="Times New Roman"/>
                <w:color w:val="000000"/>
                <w:sz w:val="24"/>
                <w:szCs w:val="24"/>
                <w:lang w:val="id-ID" w:eastAsia="id-ID"/>
              </w:rPr>
              <w:t>80%</w:t>
            </w:r>
          </w:p>
          <w:p w:rsidR="00C312BB" w:rsidRPr="00EB68F4" w:rsidRDefault="00C312BB" w:rsidP="00C312BB">
            <w:pPr>
              <w:spacing w:after="0" w:line="240" w:lineRule="auto"/>
              <w:jc w:val="center"/>
              <w:rPr>
                <w:rFonts w:ascii="Times New Roman" w:eastAsia="Times New Roman" w:hAnsi="Times New Roman"/>
                <w:color w:val="000000"/>
                <w:sz w:val="24"/>
                <w:szCs w:val="24"/>
                <w:lang w:val="id-ID" w:eastAsia="id-ID"/>
              </w:rPr>
            </w:pPr>
            <w:r>
              <w:rPr>
                <w:rFonts w:ascii="Times New Roman" w:eastAsia="Times New Roman" w:hAnsi="Times New Roman"/>
                <w:color w:val="000000"/>
                <w:sz w:val="24"/>
                <w:szCs w:val="24"/>
                <w:lang w:val="id-ID" w:eastAsia="id-ID"/>
              </w:rPr>
              <w:t>20%</w:t>
            </w:r>
          </w:p>
          <w:p w:rsidR="00C312BB" w:rsidRPr="00EB68F4" w:rsidRDefault="00C312BB" w:rsidP="00C312BB">
            <w:pPr>
              <w:spacing w:after="0" w:line="240" w:lineRule="auto"/>
              <w:jc w:val="center"/>
              <w:rPr>
                <w:rFonts w:ascii="Times New Roman" w:eastAsia="Times New Roman" w:hAnsi="Times New Roman"/>
                <w:color w:val="000000"/>
                <w:sz w:val="24"/>
                <w:szCs w:val="24"/>
                <w:lang w:eastAsia="id-ID"/>
              </w:rPr>
            </w:pPr>
          </w:p>
        </w:tc>
      </w:tr>
      <w:tr w:rsidR="00C312BB" w:rsidRPr="00EB68F4" w:rsidTr="00C312BB">
        <w:trPr>
          <w:trHeight w:val="256"/>
        </w:trPr>
        <w:tc>
          <w:tcPr>
            <w:tcW w:w="2977" w:type="dxa"/>
            <w:gridSpan w:val="2"/>
            <w:tcBorders>
              <w:top w:val="single" w:sz="4" w:space="0" w:color="auto"/>
              <w:left w:val="nil"/>
              <w:bottom w:val="single" w:sz="4" w:space="0" w:color="auto"/>
              <w:right w:val="nil"/>
            </w:tcBorders>
            <w:shd w:val="clear" w:color="auto" w:fill="auto"/>
            <w:noWrap/>
            <w:vAlign w:val="bottom"/>
            <w:hideMark/>
          </w:tcPr>
          <w:p w:rsidR="00C312BB" w:rsidRPr="00EB68F4" w:rsidRDefault="00C312BB" w:rsidP="00C312BB">
            <w:pPr>
              <w:spacing w:after="0" w:line="240" w:lineRule="auto"/>
              <w:jc w:val="both"/>
              <w:rPr>
                <w:rFonts w:ascii="Times New Roman" w:eastAsia="Times New Roman" w:hAnsi="Times New Roman"/>
                <w:color w:val="000000"/>
                <w:sz w:val="24"/>
                <w:szCs w:val="24"/>
                <w:lang w:eastAsia="id-ID"/>
              </w:rPr>
            </w:pPr>
            <w:r w:rsidRPr="00EB68F4">
              <w:rPr>
                <w:rFonts w:ascii="Times New Roman" w:eastAsia="Times New Roman" w:hAnsi="Times New Roman"/>
                <w:color w:val="000000"/>
                <w:sz w:val="24"/>
                <w:szCs w:val="24"/>
                <w:lang w:eastAsia="id-ID"/>
              </w:rPr>
              <w:t>Jumlah</w:t>
            </w:r>
          </w:p>
        </w:tc>
        <w:tc>
          <w:tcPr>
            <w:tcW w:w="1559" w:type="dxa"/>
            <w:tcBorders>
              <w:top w:val="nil"/>
              <w:left w:val="nil"/>
              <w:bottom w:val="single" w:sz="4" w:space="0" w:color="auto"/>
              <w:right w:val="nil"/>
            </w:tcBorders>
            <w:shd w:val="clear" w:color="auto" w:fill="auto"/>
            <w:noWrap/>
            <w:vAlign w:val="bottom"/>
            <w:hideMark/>
          </w:tcPr>
          <w:p w:rsidR="00C312BB" w:rsidRPr="00EB68F4" w:rsidRDefault="00C312BB" w:rsidP="00C312BB">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val="id-ID" w:eastAsia="id-ID"/>
              </w:rPr>
              <w:t>2</w:t>
            </w:r>
            <w:r w:rsidRPr="00EB68F4">
              <w:rPr>
                <w:rFonts w:ascii="Times New Roman" w:eastAsia="Times New Roman" w:hAnsi="Times New Roman"/>
                <w:color w:val="000000"/>
                <w:sz w:val="24"/>
                <w:szCs w:val="24"/>
                <w:lang w:eastAsia="id-ID"/>
              </w:rPr>
              <w:t>0</w:t>
            </w:r>
          </w:p>
        </w:tc>
        <w:tc>
          <w:tcPr>
            <w:tcW w:w="2380" w:type="dxa"/>
            <w:tcBorders>
              <w:top w:val="nil"/>
              <w:left w:val="nil"/>
              <w:bottom w:val="single" w:sz="4" w:space="0" w:color="auto"/>
              <w:right w:val="nil"/>
            </w:tcBorders>
            <w:shd w:val="clear" w:color="auto" w:fill="auto"/>
            <w:noWrap/>
            <w:vAlign w:val="bottom"/>
            <w:hideMark/>
          </w:tcPr>
          <w:p w:rsidR="00C312BB" w:rsidRPr="00EB68F4" w:rsidRDefault="00C312BB" w:rsidP="00C312BB">
            <w:pPr>
              <w:spacing w:after="0" w:line="240" w:lineRule="auto"/>
              <w:jc w:val="center"/>
              <w:rPr>
                <w:rFonts w:ascii="Times New Roman" w:eastAsia="Times New Roman" w:hAnsi="Times New Roman"/>
                <w:color w:val="000000"/>
                <w:sz w:val="24"/>
                <w:szCs w:val="24"/>
                <w:lang w:val="id-ID" w:eastAsia="id-ID"/>
              </w:rPr>
            </w:pPr>
            <w:r w:rsidRPr="00EB68F4">
              <w:rPr>
                <w:rFonts w:ascii="Times New Roman" w:eastAsia="Times New Roman" w:hAnsi="Times New Roman"/>
                <w:color w:val="000000"/>
                <w:sz w:val="24"/>
                <w:szCs w:val="24"/>
                <w:lang w:eastAsia="id-ID"/>
              </w:rPr>
              <w:t>100</w:t>
            </w:r>
            <w:r>
              <w:rPr>
                <w:rFonts w:ascii="Times New Roman" w:eastAsia="Times New Roman" w:hAnsi="Times New Roman"/>
                <w:color w:val="000000"/>
                <w:sz w:val="24"/>
                <w:szCs w:val="24"/>
                <w:lang w:val="id-ID" w:eastAsia="id-ID"/>
              </w:rPr>
              <w:t>%</w:t>
            </w:r>
          </w:p>
        </w:tc>
      </w:tr>
    </w:tbl>
    <w:p w:rsidR="00C312BB" w:rsidRPr="007F6693" w:rsidRDefault="00C312BB" w:rsidP="00C312BB">
      <w:pPr>
        <w:pStyle w:val="ListParagraph"/>
        <w:spacing w:line="480" w:lineRule="auto"/>
        <w:ind w:left="1004"/>
        <w:jc w:val="both"/>
        <w:rPr>
          <w:rFonts w:ascii="Times New Roman" w:hAnsi="Times New Roman" w:cs="Times New Roman"/>
          <w:sz w:val="16"/>
          <w:szCs w:val="16"/>
        </w:rPr>
      </w:pPr>
      <w:r>
        <w:rPr>
          <w:rFonts w:ascii="Times New Roman" w:hAnsi="Times New Roman" w:cs="Times New Roman"/>
          <w:sz w:val="24"/>
          <w:szCs w:val="24"/>
          <w:lang w:val="id-ID"/>
        </w:rPr>
        <w:t xml:space="preserve">    </w:t>
      </w:r>
    </w:p>
    <w:p w:rsidR="00C312BB" w:rsidRDefault="00C312BB" w:rsidP="00C312BB">
      <w:pPr>
        <w:pStyle w:val="ListParagraph"/>
        <w:spacing w:line="480" w:lineRule="auto"/>
        <w:ind w:left="1004" w:firstLine="697"/>
        <w:jc w:val="both"/>
        <w:rPr>
          <w:rFonts w:ascii="Times New Roman" w:hAnsi="Times New Roman" w:cs="Times New Roman"/>
          <w:sz w:val="24"/>
          <w:szCs w:val="24"/>
        </w:rPr>
      </w:pPr>
      <w:r>
        <w:rPr>
          <w:rFonts w:ascii="Times New Roman" w:hAnsi="Times New Roman" w:cs="Times New Roman"/>
          <w:sz w:val="24"/>
          <w:szCs w:val="24"/>
          <w:lang w:val="id-ID"/>
        </w:rPr>
        <w:t>Berdasarkan tabel 4.8 mayoritas responden (70%) memiliki sikap positif tentang tanda bahaya kehamilan</w:t>
      </w:r>
      <w:r>
        <w:rPr>
          <w:rFonts w:ascii="Times New Roman" w:hAnsi="Times New Roman" w:cs="Times New Roman"/>
          <w:sz w:val="24"/>
          <w:szCs w:val="24"/>
        </w:rPr>
        <w:t>.</w:t>
      </w:r>
    </w:p>
    <w:p w:rsidR="00C312BB" w:rsidRDefault="00C312BB" w:rsidP="00C312BB">
      <w:pPr>
        <w:pStyle w:val="ListParagraph"/>
        <w:spacing w:line="480" w:lineRule="auto"/>
        <w:ind w:left="1004"/>
        <w:jc w:val="both"/>
        <w:rPr>
          <w:rFonts w:ascii="Times New Roman" w:hAnsi="Times New Roman" w:cs="Times New Roman"/>
          <w:sz w:val="24"/>
          <w:szCs w:val="24"/>
        </w:rPr>
      </w:pPr>
    </w:p>
    <w:p w:rsidR="00C312BB" w:rsidRDefault="00C312BB" w:rsidP="00C312BB">
      <w:pPr>
        <w:pStyle w:val="ListParagraph"/>
        <w:spacing w:line="480" w:lineRule="auto"/>
        <w:ind w:left="1004"/>
        <w:jc w:val="both"/>
        <w:rPr>
          <w:rFonts w:ascii="Times New Roman" w:hAnsi="Times New Roman" w:cs="Times New Roman"/>
          <w:sz w:val="24"/>
          <w:szCs w:val="24"/>
        </w:rPr>
      </w:pPr>
    </w:p>
    <w:p w:rsidR="00C312BB" w:rsidRDefault="00C312BB" w:rsidP="00C312BB">
      <w:pPr>
        <w:pStyle w:val="ListParagraph"/>
        <w:spacing w:line="480" w:lineRule="auto"/>
        <w:ind w:left="1004"/>
        <w:jc w:val="both"/>
        <w:rPr>
          <w:rFonts w:ascii="Times New Roman" w:hAnsi="Times New Roman" w:cs="Times New Roman"/>
          <w:sz w:val="24"/>
          <w:szCs w:val="24"/>
        </w:rPr>
      </w:pPr>
    </w:p>
    <w:p w:rsidR="00C312BB" w:rsidRPr="00E833A5" w:rsidRDefault="00C312BB" w:rsidP="00C312BB">
      <w:pPr>
        <w:pStyle w:val="ListParagraph"/>
        <w:spacing w:line="480" w:lineRule="auto"/>
        <w:ind w:left="1004"/>
        <w:jc w:val="both"/>
        <w:rPr>
          <w:rFonts w:ascii="Times New Roman" w:hAnsi="Times New Roman" w:cs="Times New Roman"/>
          <w:sz w:val="24"/>
          <w:szCs w:val="24"/>
        </w:rPr>
      </w:pPr>
    </w:p>
    <w:p w:rsidR="00C312BB" w:rsidRDefault="00C312BB" w:rsidP="00C312BB">
      <w:pPr>
        <w:pStyle w:val="ListParagraph"/>
        <w:numPr>
          <w:ilvl w:val="0"/>
          <w:numId w:val="42"/>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Hubungan Pengetahuan dengan Sikap Ibu Hamil tentang Tanda Bahaya Kehamilan</w:t>
      </w:r>
    </w:p>
    <w:tbl>
      <w:tblPr>
        <w:tblStyle w:val="TableGrid"/>
        <w:tblpPr w:leftFromText="180" w:rightFromText="180" w:vertAnchor="text" w:horzAnchor="margin" w:tblpXSpec="center" w:tblpY="3701"/>
        <w:tblW w:w="751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850"/>
        <w:gridCol w:w="851"/>
        <w:gridCol w:w="708"/>
        <w:gridCol w:w="851"/>
        <w:gridCol w:w="850"/>
        <w:gridCol w:w="1565"/>
        <w:gridCol w:w="283"/>
      </w:tblGrid>
      <w:tr w:rsidR="00C312BB" w:rsidTr="00C312BB">
        <w:trPr>
          <w:gridAfter w:val="1"/>
          <w:wAfter w:w="283" w:type="dxa"/>
        </w:trPr>
        <w:tc>
          <w:tcPr>
            <w:tcW w:w="1560" w:type="dxa"/>
          </w:tcPr>
          <w:p w:rsidR="00C312BB" w:rsidRDefault="00C312BB" w:rsidP="00C312BB">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Total </w:t>
            </w:r>
          </w:p>
        </w:tc>
        <w:tc>
          <w:tcPr>
            <w:tcW w:w="850" w:type="dxa"/>
          </w:tcPr>
          <w:p w:rsidR="00C312BB" w:rsidRDefault="00C312BB" w:rsidP="00C312BB">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16</w:t>
            </w:r>
          </w:p>
        </w:tc>
        <w:tc>
          <w:tcPr>
            <w:tcW w:w="851" w:type="dxa"/>
          </w:tcPr>
          <w:p w:rsidR="00C312BB" w:rsidRDefault="00C312BB" w:rsidP="00C312BB">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80</w:t>
            </w:r>
          </w:p>
        </w:tc>
        <w:tc>
          <w:tcPr>
            <w:tcW w:w="708" w:type="dxa"/>
          </w:tcPr>
          <w:p w:rsidR="00C312BB" w:rsidRDefault="00C312BB" w:rsidP="00C312BB">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851" w:type="dxa"/>
          </w:tcPr>
          <w:p w:rsidR="00C312BB" w:rsidRDefault="00C312BB" w:rsidP="00C312BB">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20</w:t>
            </w:r>
          </w:p>
        </w:tc>
        <w:tc>
          <w:tcPr>
            <w:tcW w:w="850" w:type="dxa"/>
          </w:tcPr>
          <w:p w:rsidR="00C312BB" w:rsidRDefault="00C312BB" w:rsidP="00C312BB">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20</w:t>
            </w:r>
          </w:p>
        </w:tc>
        <w:tc>
          <w:tcPr>
            <w:tcW w:w="1565" w:type="dxa"/>
          </w:tcPr>
          <w:p w:rsidR="00C312BB" w:rsidRDefault="00C312BB" w:rsidP="00C312BB">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 xml:space="preserve">   100</w:t>
            </w:r>
          </w:p>
        </w:tc>
      </w:tr>
      <w:tr w:rsidR="00C312BB" w:rsidTr="00C312BB">
        <w:tblPrEx>
          <w:tblBorders>
            <w:top w:val="single" w:sz="4" w:space="0" w:color="auto"/>
            <w:left w:val="single" w:sz="4" w:space="0" w:color="auto"/>
            <w:right w:val="single" w:sz="4" w:space="0" w:color="auto"/>
            <w:insideH w:val="single" w:sz="4" w:space="0" w:color="auto"/>
            <w:insideV w:val="single" w:sz="4" w:space="0" w:color="auto"/>
          </w:tblBorders>
        </w:tblPrEx>
        <w:tc>
          <w:tcPr>
            <w:tcW w:w="7518" w:type="dxa"/>
            <w:gridSpan w:val="8"/>
            <w:tcBorders>
              <w:left w:val="nil"/>
              <w:right w:val="nil"/>
            </w:tcBorders>
          </w:tcPr>
          <w:p w:rsidR="00C312BB" w:rsidRPr="00C54D80" w:rsidRDefault="00C312BB" w:rsidP="00C312BB">
            <w:pPr>
              <w:pStyle w:val="ListParagraph"/>
              <w:ind w:left="0"/>
              <w:rPr>
                <w:rFonts w:ascii="Times New Roman" w:hAnsi="Times New Roman" w:cs="Times New Roman"/>
                <w:i/>
                <w:iCs/>
                <w:sz w:val="24"/>
                <w:szCs w:val="24"/>
                <w:lang w:val="id-ID"/>
              </w:rPr>
            </w:pPr>
            <w:r>
              <w:rPr>
                <w:rFonts w:ascii="Times New Roman" w:hAnsi="Times New Roman" w:cs="Times New Roman"/>
                <w:i/>
                <w:iCs/>
                <w:sz w:val="24"/>
                <w:szCs w:val="24"/>
                <w:lang w:val="id-ID"/>
              </w:rPr>
              <w:lastRenderedPageBreak/>
              <w:t xml:space="preserve">Mann Whitney Test : P </w:t>
            </w:r>
            <w:r>
              <w:rPr>
                <w:rFonts w:ascii="Times New Roman" w:hAnsi="Times New Roman" w:cs="Times New Roman"/>
                <w:sz w:val="24"/>
                <w:szCs w:val="24"/>
                <w:lang w:val="id-ID"/>
              </w:rPr>
              <w:t>value = 0,000</w:t>
            </w:r>
          </w:p>
        </w:tc>
      </w:tr>
    </w:tbl>
    <w:tbl>
      <w:tblPr>
        <w:tblpPr w:leftFromText="180" w:rightFromText="180" w:vertAnchor="text" w:horzAnchor="margin" w:tblpXSpec="center" w:tblpY="1588"/>
        <w:tblOverlap w:val="never"/>
        <w:tblW w:w="7509" w:type="dxa"/>
        <w:tblLayout w:type="fixed"/>
        <w:tblLook w:val="04A0" w:firstRow="1" w:lastRow="0" w:firstColumn="1" w:lastColumn="0" w:noHBand="0" w:noVBand="1"/>
      </w:tblPr>
      <w:tblGrid>
        <w:gridCol w:w="1556"/>
        <w:gridCol w:w="851"/>
        <w:gridCol w:w="709"/>
        <w:gridCol w:w="1035"/>
        <w:gridCol w:w="567"/>
        <w:gridCol w:w="283"/>
        <w:gridCol w:w="154"/>
        <w:gridCol w:w="9"/>
        <w:gridCol w:w="2100"/>
        <w:gridCol w:w="236"/>
        <w:gridCol w:w="9"/>
      </w:tblGrid>
      <w:tr w:rsidR="00C312BB" w:rsidRPr="0095750B" w:rsidTr="00C312BB">
        <w:trPr>
          <w:gridAfter w:val="1"/>
          <w:wAfter w:w="9" w:type="dxa"/>
          <w:trHeight w:val="256"/>
        </w:trPr>
        <w:tc>
          <w:tcPr>
            <w:tcW w:w="1556" w:type="dxa"/>
            <w:vMerge w:val="restart"/>
            <w:tcBorders>
              <w:top w:val="single" w:sz="4" w:space="0" w:color="auto"/>
              <w:left w:val="nil"/>
              <w:right w:val="nil"/>
            </w:tcBorders>
            <w:shd w:val="clear" w:color="auto" w:fill="auto"/>
            <w:noWrap/>
            <w:vAlign w:val="bottom"/>
            <w:hideMark/>
          </w:tcPr>
          <w:p w:rsidR="00C312BB" w:rsidRDefault="00C312BB" w:rsidP="00C312BB">
            <w:pPr>
              <w:spacing w:after="0" w:line="240" w:lineRule="auto"/>
              <w:rPr>
                <w:rFonts w:ascii="Times New Roman" w:eastAsia="Times New Roman" w:hAnsi="Times New Roman"/>
                <w:color w:val="000000"/>
                <w:sz w:val="24"/>
                <w:szCs w:val="24"/>
                <w:lang w:val="id-ID" w:eastAsia="id-ID"/>
              </w:rPr>
            </w:pPr>
            <w:r>
              <w:rPr>
                <w:rFonts w:ascii="Times New Roman" w:eastAsia="Times New Roman" w:hAnsi="Times New Roman"/>
                <w:color w:val="000000"/>
                <w:sz w:val="24"/>
                <w:szCs w:val="24"/>
                <w:lang w:val="id-ID" w:eastAsia="id-ID"/>
              </w:rPr>
              <w:t>Pengetahuan</w:t>
            </w:r>
          </w:p>
          <w:p w:rsidR="00C312BB" w:rsidRDefault="00C312BB" w:rsidP="00C312BB">
            <w:pPr>
              <w:spacing w:after="0" w:line="240" w:lineRule="auto"/>
              <w:rPr>
                <w:rFonts w:ascii="Times New Roman" w:eastAsia="Times New Roman" w:hAnsi="Times New Roman"/>
                <w:color w:val="000000"/>
                <w:sz w:val="24"/>
                <w:szCs w:val="24"/>
                <w:lang w:val="id-ID" w:eastAsia="id-ID"/>
              </w:rPr>
            </w:pPr>
          </w:p>
          <w:p w:rsidR="00C312BB" w:rsidRDefault="00C312BB" w:rsidP="00C312BB">
            <w:pPr>
              <w:spacing w:after="0" w:line="240" w:lineRule="auto"/>
              <w:rPr>
                <w:rFonts w:ascii="Times New Roman" w:eastAsia="Times New Roman" w:hAnsi="Times New Roman"/>
                <w:color w:val="000000"/>
                <w:sz w:val="24"/>
                <w:szCs w:val="24"/>
                <w:lang w:val="id-ID" w:eastAsia="id-ID"/>
              </w:rPr>
            </w:pPr>
          </w:p>
          <w:p w:rsidR="00C312BB" w:rsidRPr="0095750B" w:rsidRDefault="00C312BB" w:rsidP="00C312BB">
            <w:pPr>
              <w:spacing w:after="0" w:line="240" w:lineRule="auto"/>
              <w:jc w:val="center"/>
              <w:rPr>
                <w:rFonts w:ascii="Times New Roman" w:eastAsia="Times New Roman" w:hAnsi="Times New Roman"/>
                <w:color w:val="000000"/>
                <w:sz w:val="24"/>
                <w:szCs w:val="24"/>
                <w:lang w:val="id-ID" w:eastAsia="id-ID"/>
              </w:rPr>
            </w:pPr>
          </w:p>
        </w:tc>
        <w:tc>
          <w:tcPr>
            <w:tcW w:w="2595" w:type="dxa"/>
            <w:gridSpan w:val="3"/>
            <w:tcBorders>
              <w:top w:val="single" w:sz="4" w:space="0" w:color="auto"/>
              <w:left w:val="nil"/>
              <w:right w:val="nil"/>
            </w:tcBorders>
          </w:tcPr>
          <w:p w:rsidR="00C312BB" w:rsidRDefault="00C312BB" w:rsidP="00C312BB">
            <w:pPr>
              <w:spacing w:after="0" w:line="240" w:lineRule="auto"/>
              <w:jc w:val="center"/>
              <w:rPr>
                <w:rFonts w:ascii="Times New Roman" w:eastAsia="Times New Roman" w:hAnsi="Times New Roman"/>
                <w:color w:val="000000"/>
                <w:sz w:val="24"/>
                <w:szCs w:val="24"/>
                <w:lang w:val="id-ID" w:eastAsia="id-ID"/>
              </w:rPr>
            </w:pPr>
            <w:r>
              <w:rPr>
                <w:rFonts w:ascii="Times New Roman" w:eastAsia="Times New Roman" w:hAnsi="Times New Roman"/>
                <w:color w:val="000000"/>
                <w:sz w:val="24"/>
                <w:szCs w:val="24"/>
                <w:lang w:val="id-ID" w:eastAsia="id-ID"/>
              </w:rPr>
              <w:t>Sikap</w:t>
            </w:r>
          </w:p>
        </w:tc>
        <w:tc>
          <w:tcPr>
            <w:tcW w:w="567" w:type="dxa"/>
            <w:tcBorders>
              <w:top w:val="single" w:sz="4" w:space="0" w:color="auto"/>
              <w:left w:val="nil"/>
              <w:bottom w:val="single" w:sz="4" w:space="0" w:color="auto"/>
            </w:tcBorders>
            <w:shd w:val="clear" w:color="auto" w:fill="auto"/>
            <w:noWrap/>
            <w:vAlign w:val="bottom"/>
            <w:hideMark/>
          </w:tcPr>
          <w:p w:rsidR="00C312BB" w:rsidRPr="0095750B" w:rsidRDefault="00C312BB" w:rsidP="00C312BB">
            <w:pPr>
              <w:spacing w:after="0" w:line="240" w:lineRule="auto"/>
              <w:jc w:val="center"/>
              <w:rPr>
                <w:rFonts w:ascii="Times New Roman" w:eastAsia="Times New Roman" w:hAnsi="Times New Roman"/>
                <w:color w:val="000000"/>
                <w:sz w:val="24"/>
                <w:szCs w:val="24"/>
                <w:lang w:val="id-ID" w:eastAsia="id-ID"/>
              </w:rPr>
            </w:pPr>
          </w:p>
        </w:tc>
        <w:tc>
          <w:tcPr>
            <w:tcW w:w="437" w:type="dxa"/>
            <w:gridSpan w:val="2"/>
            <w:tcBorders>
              <w:top w:val="single" w:sz="4" w:space="0" w:color="auto"/>
              <w:bottom w:val="single" w:sz="4" w:space="0" w:color="auto"/>
              <w:right w:val="nil"/>
            </w:tcBorders>
          </w:tcPr>
          <w:p w:rsidR="00C312BB" w:rsidRDefault="00C312BB" w:rsidP="00C312BB">
            <w:pPr>
              <w:spacing w:after="0" w:line="240" w:lineRule="auto"/>
              <w:jc w:val="center"/>
              <w:rPr>
                <w:rFonts w:ascii="Times New Roman" w:eastAsia="Times New Roman" w:hAnsi="Times New Roman"/>
                <w:color w:val="000000"/>
                <w:sz w:val="24"/>
                <w:szCs w:val="24"/>
                <w:lang w:val="id-ID" w:eastAsia="id-ID"/>
              </w:rPr>
            </w:pPr>
          </w:p>
        </w:tc>
        <w:tc>
          <w:tcPr>
            <w:tcW w:w="2345" w:type="dxa"/>
            <w:gridSpan w:val="3"/>
            <w:tcBorders>
              <w:top w:val="single" w:sz="4" w:space="0" w:color="auto"/>
              <w:left w:val="nil"/>
              <w:right w:val="nil"/>
            </w:tcBorders>
          </w:tcPr>
          <w:p w:rsidR="00C312BB" w:rsidRDefault="00C312BB" w:rsidP="00C312BB">
            <w:pPr>
              <w:spacing w:after="0" w:line="240" w:lineRule="auto"/>
              <w:rPr>
                <w:rFonts w:ascii="Times New Roman" w:eastAsia="Times New Roman" w:hAnsi="Times New Roman"/>
                <w:color w:val="000000"/>
                <w:sz w:val="24"/>
                <w:szCs w:val="24"/>
                <w:lang w:val="id-ID" w:eastAsia="id-ID"/>
              </w:rPr>
            </w:pPr>
          </w:p>
        </w:tc>
      </w:tr>
      <w:tr w:rsidR="00C312BB" w:rsidRPr="0095750B" w:rsidTr="00C312BB">
        <w:trPr>
          <w:trHeight w:val="276"/>
        </w:trPr>
        <w:tc>
          <w:tcPr>
            <w:tcW w:w="1556" w:type="dxa"/>
            <w:vMerge/>
            <w:tcBorders>
              <w:left w:val="nil"/>
              <w:right w:val="nil"/>
            </w:tcBorders>
            <w:shd w:val="clear" w:color="auto" w:fill="auto"/>
            <w:noWrap/>
            <w:vAlign w:val="bottom"/>
          </w:tcPr>
          <w:p w:rsidR="00C312BB" w:rsidRDefault="00C312BB" w:rsidP="00C312BB">
            <w:pPr>
              <w:spacing w:after="0" w:line="240" w:lineRule="auto"/>
              <w:jc w:val="both"/>
              <w:rPr>
                <w:rFonts w:ascii="Times New Roman" w:eastAsia="Times New Roman" w:hAnsi="Times New Roman"/>
                <w:color w:val="000000"/>
                <w:sz w:val="24"/>
                <w:szCs w:val="24"/>
                <w:lang w:val="id-ID" w:eastAsia="id-ID"/>
              </w:rPr>
            </w:pPr>
          </w:p>
        </w:tc>
        <w:tc>
          <w:tcPr>
            <w:tcW w:w="1560" w:type="dxa"/>
            <w:gridSpan w:val="2"/>
            <w:tcBorders>
              <w:top w:val="single" w:sz="4" w:space="0" w:color="auto"/>
              <w:left w:val="nil"/>
              <w:bottom w:val="single" w:sz="4" w:space="0" w:color="auto"/>
              <w:right w:val="nil"/>
            </w:tcBorders>
            <w:shd w:val="clear" w:color="auto" w:fill="auto"/>
            <w:noWrap/>
            <w:vAlign w:val="center"/>
          </w:tcPr>
          <w:p w:rsidR="00C312BB" w:rsidRDefault="00C312BB" w:rsidP="00C312BB">
            <w:pPr>
              <w:spacing w:after="0" w:line="240" w:lineRule="auto"/>
              <w:jc w:val="center"/>
              <w:rPr>
                <w:rFonts w:ascii="Times New Roman" w:eastAsia="Times New Roman" w:hAnsi="Times New Roman"/>
                <w:color w:val="000000"/>
                <w:sz w:val="24"/>
                <w:szCs w:val="24"/>
                <w:lang w:val="id-ID" w:eastAsia="id-ID"/>
              </w:rPr>
            </w:pPr>
            <w:r w:rsidRPr="003E4257">
              <w:rPr>
                <w:rFonts w:ascii="Times New Roman" w:eastAsia="Times New Roman" w:hAnsi="Times New Roman"/>
                <w:color w:val="000000"/>
                <w:sz w:val="24"/>
                <w:szCs w:val="24"/>
                <w:lang w:val="id-ID" w:eastAsia="id-ID"/>
              </w:rPr>
              <w:t>Positif</w:t>
            </w:r>
          </w:p>
        </w:tc>
        <w:tc>
          <w:tcPr>
            <w:tcW w:w="1602" w:type="dxa"/>
            <w:gridSpan w:val="2"/>
            <w:tcBorders>
              <w:top w:val="single" w:sz="4" w:space="0" w:color="auto"/>
              <w:left w:val="nil"/>
              <w:bottom w:val="single" w:sz="4" w:space="0" w:color="auto"/>
            </w:tcBorders>
            <w:shd w:val="clear" w:color="auto" w:fill="auto"/>
            <w:noWrap/>
            <w:vAlign w:val="center"/>
          </w:tcPr>
          <w:p w:rsidR="00C312BB" w:rsidRPr="003E4257" w:rsidRDefault="00C312BB" w:rsidP="00C312BB">
            <w:pPr>
              <w:spacing w:line="240" w:lineRule="auto"/>
              <w:jc w:val="center"/>
              <w:rPr>
                <w:rFonts w:ascii="Times New Roman" w:hAnsi="Times New Roman" w:cs="Times New Roman"/>
                <w:sz w:val="24"/>
                <w:szCs w:val="24"/>
                <w:lang w:val="id-ID"/>
              </w:rPr>
            </w:pPr>
            <w:r w:rsidRPr="003E4257">
              <w:rPr>
                <w:rFonts w:ascii="Times New Roman" w:hAnsi="Times New Roman" w:cs="Times New Roman"/>
                <w:sz w:val="24"/>
                <w:szCs w:val="24"/>
                <w:lang w:val="id-ID"/>
              </w:rPr>
              <w:t>Negatif</w:t>
            </w:r>
          </w:p>
        </w:tc>
        <w:tc>
          <w:tcPr>
            <w:tcW w:w="446" w:type="dxa"/>
            <w:gridSpan w:val="3"/>
            <w:shd w:val="clear" w:color="auto" w:fill="auto"/>
          </w:tcPr>
          <w:p w:rsidR="00C312BB" w:rsidRPr="0095750B" w:rsidRDefault="00C312BB" w:rsidP="00C312BB"/>
        </w:tc>
        <w:tc>
          <w:tcPr>
            <w:tcW w:w="2345" w:type="dxa"/>
            <w:gridSpan w:val="3"/>
          </w:tcPr>
          <w:p w:rsidR="00C312BB" w:rsidRPr="00F43BAC" w:rsidRDefault="00C312BB" w:rsidP="00C312BB">
            <w:pPr>
              <w:jc w:val="center"/>
              <w:rPr>
                <w:rFonts w:ascii="Times New Roman" w:eastAsia="Times New Roman" w:hAnsi="Times New Roman"/>
                <w:color w:val="000000"/>
                <w:sz w:val="24"/>
                <w:szCs w:val="24"/>
                <w:lang w:val="id-ID" w:eastAsia="id-ID"/>
              </w:rPr>
            </w:pPr>
            <w:r>
              <w:rPr>
                <w:rFonts w:ascii="Times New Roman" w:eastAsia="Times New Roman" w:hAnsi="Times New Roman"/>
                <w:color w:val="000000"/>
                <w:sz w:val="24"/>
                <w:szCs w:val="24"/>
                <w:lang w:val="id-ID" w:eastAsia="id-ID"/>
              </w:rPr>
              <w:t>Jumlah Total</w:t>
            </w:r>
          </w:p>
        </w:tc>
      </w:tr>
      <w:tr w:rsidR="00C312BB" w:rsidRPr="0095750B" w:rsidTr="00C312BB">
        <w:trPr>
          <w:gridAfter w:val="2"/>
          <w:wAfter w:w="245" w:type="dxa"/>
          <w:trHeight w:val="256"/>
        </w:trPr>
        <w:tc>
          <w:tcPr>
            <w:tcW w:w="1556" w:type="dxa"/>
            <w:vMerge/>
            <w:tcBorders>
              <w:left w:val="nil"/>
              <w:bottom w:val="single" w:sz="4" w:space="0" w:color="auto"/>
              <w:right w:val="nil"/>
            </w:tcBorders>
            <w:shd w:val="clear" w:color="auto" w:fill="auto"/>
            <w:noWrap/>
            <w:vAlign w:val="bottom"/>
          </w:tcPr>
          <w:p w:rsidR="00C312BB" w:rsidRDefault="00C312BB" w:rsidP="00C312BB">
            <w:pPr>
              <w:spacing w:after="0" w:line="240" w:lineRule="auto"/>
              <w:jc w:val="both"/>
              <w:rPr>
                <w:rFonts w:ascii="Times New Roman" w:eastAsia="Times New Roman" w:hAnsi="Times New Roman"/>
                <w:color w:val="000000"/>
                <w:sz w:val="24"/>
                <w:szCs w:val="24"/>
                <w:lang w:val="id-ID" w:eastAsia="id-ID"/>
              </w:rPr>
            </w:pPr>
          </w:p>
        </w:tc>
        <w:tc>
          <w:tcPr>
            <w:tcW w:w="851" w:type="dxa"/>
            <w:tcBorders>
              <w:top w:val="single" w:sz="4" w:space="0" w:color="auto"/>
              <w:left w:val="nil"/>
              <w:bottom w:val="single" w:sz="4" w:space="0" w:color="auto"/>
              <w:right w:val="nil"/>
            </w:tcBorders>
            <w:shd w:val="clear" w:color="auto" w:fill="auto"/>
            <w:noWrap/>
            <w:vAlign w:val="bottom"/>
          </w:tcPr>
          <w:p w:rsidR="00C312BB" w:rsidRDefault="00C312BB" w:rsidP="00C312BB">
            <w:pPr>
              <w:spacing w:after="0" w:line="240" w:lineRule="auto"/>
              <w:jc w:val="center"/>
              <w:rPr>
                <w:rFonts w:ascii="Times New Roman" w:eastAsia="Times New Roman" w:hAnsi="Times New Roman"/>
                <w:color w:val="000000"/>
                <w:sz w:val="24"/>
                <w:szCs w:val="24"/>
                <w:lang w:val="id-ID" w:eastAsia="id-ID"/>
              </w:rPr>
            </w:pPr>
            <w:r>
              <w:rPr>
                <w:rFonts w:ascii="Times New Roman" w:eastAsia="Times New Roman" w:hAnsi="Times New Roman" w:cs="Times New Roman"/>
                <w:color w:val="000000"/>
                <w:sz w:val="24"/>
                <w:szCs w:val="24"/>
                <w:lang w:val="id-ID" w:eastAsia="id-ID"/>
              </w:rPr>
              <w:t>∑</w:t>
            </w:r>
          </w:p>
        </w:tc>
        <w:tc>
          <w:tcPr>
            <w:tcW w:w="709" w:type="dxa"/>
            <w:tcBorders>
              <w:top w:val="single" w:sz="4" w:space="0" w:color="auto"/>
              <w:left w:val="nil"/>
              <w:bottom w:val="single" w:sz="4" w:space="0" w:color="auto"/>
              <w:right w:val="nil"/>
            </w:tcBorders>
          </w:tcPr>
          <w:p w:rsidR="00C312BB" w:rsidRDefault="00C312BB" w:rsidP="00C312BB">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w:t>
            </w:r>
          </w:p>
        </w:tc>
        <w:tc>
          <w:tcPr>
            <w:tcW w:w="1035" w:type="dxa"/>
            <w:tcBorders>
              <w:top w:val="single" w:sz="4" w:space="0" w:color="auto"/>
              <w:left w:val="nil"/>
              <w:bottom w:val="single" w:sz="4" w:space="0" w:color="auto"/>
            </w:tcBorders>
            <w:shd w:val="clear" w:color="auto" w:fill="auto"/>
            <w:noWrap/>
            <w:vAlign w:val="bottom"/>
          </w:tcPr>
          <w:p w:rsidR="00C312BB" w:rsidRDefault="00C312BB" w:rsidP="00C312BB">
            <w:pPr>
              <w:spacing w:after="0" w:line="240" w:lineRule="auto"/>
              <w:jc w:val="center"/>
              <w:rPr>
                <w:rFonts w:ascii="Times New Roman" w:eastAsia="Times New Roman" w:hAnsi="Times New Roman"/>
                <w:color w:val="000000"/>
                <w:sz w:val="24"/>
                <w:szCs w:val="24"/>
                <w:lang w:val="id-ID" w:eastAsia="id-ID"/>
              </w:rPr>
            </w:pPr>
            <w:r>
              <w:rPr>
                <w:rFonts w:ascii="Times New Roman" w:eastAsia="Times New Roman" w:hAnsi="Times New Roman" w:cs="Times New Roman"/>
                <w:color w:val="000000"/>
                <w:sz w:val="24"/>
                <w:szCs w:val="24"/>
                <w:lang w:val="id-ID" w:eastAsia="id-ID"/>
              </w:rPr>
              <w:t>∑</w:t>
            </w:r>
          </w:p>
        </w:tc>
        <w:tc>
          <w:tcPr>
            <w:tcW w:w="567" w:type="dxa"/>
            <w:tcBorders>
              <w:top w:val="single" w:sz="4" w:space="0" w:color="auto"/>
              <w:bottom w:val="single" w:sz="4" w:space="0" w:color="auto"/>
            </w:tcBorders>
            <w:shd w:val="clear" w:color="auto" w:fill="auto"/>
            <w:vAlign w:val="bottom"/>
          </w:tcPr>
          <w:p w:rsidR="00C312BB" w:rsidRDefault="00C312BB" w:rsidP="00C312BB">
            <w:pPr>
              <w:spacing w:after="0" w:line="240" w:lineRule="auto"/>
              <w:jc w:val="center"/>
              <w:rPr>
                <w:rFonts w:ascii="Times New Roman" w:eastAsia="Times New Roman" w:hAnsi="Times New Roman"/>
                <w:color w:val="000000"/>
                <w:sz w:val="24"/>
                <w:szCs w:val="24"/>
                <w:lang w:val="id-ID" w:eastAsia="id-ID"/>
              </w:rPr>
            </w:pPr>
            <w:r>
              <w:rPr>
                <w:rFonts w:ascii="Times New Roman" w:eastAsia="Times New Roman" w:hAnsi="Times New Roman"/>
                <w:color w:val="000000"/>
                <w:sz w:val="24"/>
                <w:szCs w:val="24"/>
                <w:lang w:val="id-ID" w:eastAsia="id-ID"/>
              </w:rPr>
              <w:t>%</w:t>
            </w:r>
          </w:p>
        </w:tc>
        <w:tc>
          <w:tcPr>
            <w:tcW w:w="283" w:type="dxa"/>
            <w:tcBorders>
              <w:top w:val="single" w:sz="4" w:space="0" w:color="auto"/>
              <w:bottom w:val="single" w:sz="4" w:space="0" w:color="auto"/>
              <w:right w:val="nil"/>
            </w:tcBorders>
          </w:tcPr>
          <w:p w:rsidR="00C312BB" w:rsidRDefault="00C312BB" w:rsidP="00C312BB">
            <w:pPr>
              <w:spacing w:after="0" w:line="240" w:lineRule="auto"/>
              <w:rPr>
                <w:rFonts w:ascii="Times New Roman" w:eastAsia="Times New Roman" w:hAnsi="Times New Roman"/>
                <w:color w:val="000000"/>
                <w:sz w:val="24"/>
                <w:szCs w:val="24"/>
                <w:lang w:val="id-ID" w:eastAsia="id-ID"/>
              </w:rPr>
            </w:pPr>
          </w:p>
        </w:tc>
        <w:tc>
          <w:tcPr>
            <w:tcW w:w="2263" w:type="dxa"/>
            <w:gridSpan w:val="3"/>
            <w:tcBorders>
              <w:top w:val="single" w:sz="4" w:space="0" w:color="auto"/>
              <w:left w:val="nil"/>
              <w:bottom w:val="single" w:sz="4" w:space="0" w:color="auto"/>
              <w:right w:val="nil"/>
            </w:tcBorders>
          </w:tcPr>
          <w:p w:rsidR="00C312BB" w:rsidRDefault="00C312BB" w:rsidP="00C312BB">
            <w:pPr>
              <w:spacing w:after="0" w:line="240" w:lineRule="auto"/>
              <w:rPr>
                <w:rFonts w:ascii="Times New Roman" w:eastAsia="Times New Roman" w:hAnsi="Times New Roman"/>
                <w:color w:val="000000"/>
                <w:sz w:val="24"/>
                <w:szCs w:val="24"/>
                <w:lang w:val="id-ID" w:eastAsia="id-ID"/>
              </w:rPr>
            </w:pPr>
            <w:r>
              <w:rPr>
                <w:rFonts w:ascii="Times New Roman" w:eastAsia="Times New Roman" w:hAnsi="Times New Roman" w:cs="Times New Roman"/>
                <w:color w:val="000000"/>
                <w:sz w:val="24"/>
                <w:szCs w:val="24"/>
                <w:lang w:val="id-ID" w:eastAsia="id-ID"/>
              </w:rPr>
              <w:t>∑</w:t>
            </w:r>
            <w:r>
              <w:rPr>
                <w:rFonts w:ascii="Times New Roman" w:eastAsia="Times New Roman" w:hAnsi="Times New Roman"/>
                <w:color w:val="000000"/>
                <w:sz w:val="24"/>
                <w:szCs w:val="24"/>
                <w:lang w:val="id-ID" w:eastAsia="id-ID"/>
              </w:rPr>
              <w:t xml:space="preserve">            %</w:t>
            </w:r>
          </w:p>
        </w:tc>
      </w:tr>
      <w:tr w:rsidR="00C312BB" w:rsidRPr="0095750B" w:rsidTr="00C312BB">
        <w:trPr>
          <w:gridAfter w:val="2"/>
          <w:wAfter w:w="245" w:type="dxa"/>
          <w:trHeight w:val="512"/>
        </w:trPr>
        <w:tc>
          <w:tcPr>
            <w:tcW w:w="1556" w:type="dxa"/>
            <w:tcBorders>
              <w:top w:val="nil"/>
              <w:left w:val="nil"/>
              <w:bottom w:val="single" w:sz="4" w:space="0" w:color="auto"/>
              <w:right w:val="nil"/>
            </w:tcBorders>
            <w:shd w:val="clear" w:color="auto" w:fill="auto"/>
            <w:noWrap/>
            <w:vAlign w:val="bottom"/>
            <w:hideMark/>
          </w:tcPr>
          <w:p w:rsidR="00C312BB" w:rsidRPr="0095750B" w:rsidRDefault="00C312BB" w:rsidP="00C312BB">
            <w:pPr>
              <w:spacing w:after="0" w:line="240" w:lineRule="auto"/>
              <w:jc w:val="both"/>
              <w:rPr>
                <w:rFonts w:ascii="Times New Roman" w:eastAsia="Times New Roman" w:hAnsi="Times New Roman"/>
                <w:color w:val="000000"/>
                <w:sz w:val="24"/>
                <w:szCs w:val="24"/>
                <w:lang w:val="id-ID" w:eastAsia="id-ID"/>
              </w:rPr>
            </w:pPr>
            <w:r>
              <w:rPr>
                <w:rFonts w:ascii="Times New Roman" w:eastAsia="Times New Roman" w:hAnsi="Times New Roman"/>
                <w:color w:val="000000"/>
                <w:sz w:val="24"/>
                <w:szCs w:val="24"/>
                <w:lang w:val="id-ID" w:eastAsia="id-ID"/>
              </w:rPr>
              <w:t xml:space="preserve">Baik </w:t>
            </w:r>
          </w:p>
          <w:p w:rsidR="00C312BB" w:rsidRPr="0095750B" w:rsidRDefault="00C312BB" w:rsidP="00C312BB">
            <w:pPr>
              <w:spacing w:after="0" w:line="240" w:lineRule="auto"/>
              <w:jc w:val="both"/>
              <w:rPr>
                <w:rFonts w:ascii="Times New Roman" w:eastAsia="Times New Roman" w:hAnsi="Times New Roman"/>
                <w:color w:val="000000"/>
                <w:sz w:val="24"/>
                <w:szCs w:val="24"/>
                <w:lang w:val="id-ID" w:eastAsia="id-ID"/>
              </w:rPr>
            </w:pPr>
            <w:r>
              <w:rPr>
                <w:rFonts w:ascii="Times New Roman" w:eastAsia="Times New Roman" w:hAnsi="Times New Roman"/>
                <w:color w:val="000000"/>
                <w:sz w:val="24"/>
                <w:szCs w:val="24"/>
                <w:lang w:val="id-ID" w:eastAsia="id-ID"/>
              </w:rPr>
              <w:t xml:space="preserve">Cukup </w:t>
            </w:r>
          </w:p>
          <w:p w:rsidR="00C312BB" w:rsidRPr="0095750B" w:rsidRDefault="00C312BB" w:rsidP="00C312BB">
            <w:pPr>
              <w:spacing w:after="0" w:line="240" w:lineRule="auto"/>
              <w:jc w:val="both"/>
              <w:rPr>
                <w:rFonts w:ascii="Times New Roman" w:eastAsia="Times New Roman" w:hAnsi="Times New Roman"/>
                <w:color w:val="000000"/>
                <w:sz w:val="24"/>
                <w:szCs w:val="24"/>
                <w:lang w:val="id-ID" w:eastAsia="id-ID"/>
              </w:rPr>
            </w:pPr>
            <w:r>
              <w:rPr>
                <w:rFonts w:ascii="Times New Roman" w:eastAsia="Times New Roman" w:hAnsi="Times New Roman"/>
                <w:color w:val="000000"/>
                <w:sz w:val="24"/>
                <w:szCs w:val="24"/>
                <w:lang w:val="id-ID" w:eastAsia="id-ID"/>
              </w:rPr>
              <w:t xml:space="preserve">Kurang </w:t>
            </w:r>
          </w:p>
        </w:tc>
        <w:tc>
          <w:tcPr>
            <w:tcW w:w="851" w:type="dxa"/>
            <w:tcBorders>
              <w:top w:val="nil"/>
              <w:left w:val="nil"/>
              <w:bottom w:val="single" w:sz="4" w:space="0" w:color="auto"/>
              <w:right w:val="nil"/>
            </w:tcBorders>
            <w:shd w:val="clear" w:color="auto" w:fill="auto"/>
            <w:noWrap/>
            <w:vAlign w:val="bottom"/>
            <w:hideMark/>
          </w:tcPr>
          <w:p w:rsidR="00C312BB" w:rsidRPr="0095750B" w:rsidRDefault="00C312BB" w:rsidP="00C312BB">
            <w:pPr>
              <w:spacing w:after="0" w:line="240" w:lineRule="auto"/>
              <w:jc w:val="center"/>
              <w:rPr>
                <w:rFonts w:ascii="Times New Roman" w:eastAsia="Times New Roman" w:hAnsi="Times New Roman"/>
                <w:color w:val="000000"/>
                <w:sz w:val="24"/>
                <w:szCs w:val="24"/>
                <w:lang w:eastAsia="id-ID"/>
              </w:rPr>
            </w:pPr>
            <w:r w:rsidRPr="0095750B">
              <w:rPr>
                <w:rFonts w:ascii="Times New Roman" w:eastAsia="Times New Roman" w:hAnsi="Times New Roman"/>
                <w:color w:val="000000"/>
                <w:sz w:val="24"/>
                <w:szCs w:val="24"/>
                <w:lang w:eastAsia="id-ID"/>
              </w:rPr>
              <w:t>4</w:t>
            </w:r>
          </w:p>
          <w:p w:rsidR="00C312BB" w:rsidRPr="0095750B" w:rsidRDefault="00C312BB" w:rsidP="00C312BB">
            <w:pPr>
              <w:spacing w:after="0" w:line="240" w:lineRule="auto"/>
              <w:jc w:val="center"/>
              <w:rPr>
                <w:rFonts w:ascii="Times New Roman" w:eastAsia="Times New Roman" w:hAnsi="Times New Roman"/>
                <w:color w:val="000000"/>
                <w:sz w:val="24"/>
                <w:szCs w:val="24"/>
                <w:lang w:val="id-ID" w:eastAsia="id-ID"/>
              </w:rPr>
            </w:pPr>
            <w:r w:rsidRPr="0095750B">
              <w:rPr>
                <w:rFonts w:ascii="Times New Roman" w:eastAsia="Times New Roman" w:hAnsi="Times New Roman"/>
                <w:color w:val="000000"/>
                <w:sz w:val="24"/>
                <w:szCs w:val="24"/>
                <w:lang w:eastAsia="id-ID"/>
              </w:rPr>
              <w:t>1</w:t>
            </w:r>
            <w:r>
              <w:rPr>
                <w:rFonts w:ascii="Times New Roman" w:eastAsia="Times New Roman" w:hAnsi="Times New Roman"/>
                <w:color w:val="000000"/>
                <w:sz w:val="24"/>
                <w:szCs w:val="24"/>
                <w:lang w:val="id-ID" w:eastAsia="id-ID"/>
              </w:rPr>
              <w:t>2</w:t>
            </w:r>
          </w:p>
          <w:p w:rsidR="00C312BB" w:rsidRPr="0095750B" w:rsidRDefault="00C312BB" w:rsidP="00C312BB">
            <w:pPr>
              <w:spacing w:after="0" w:line="240" w:lineRule="auto"/>
              <w:jc w:val="center"/>
              <w:rPr>
                <w:rFonts w:ascii="Times New Roman" w:eastAsia="Times New Roman" w:hAnsi="Times New Roman"/>
                <w:color w:val="000000"/>
                <w:sz w:val="24"/>
                <w:szCs w:val="24"/>
                <w:lang w:val="id-ID" w:eastAsia="id-ID"/>
              </w:rPr>
            </w:pPr>
            <w:r>
              <w:rPr>
                <w:rFonts w:ascii="Times New Roman" w:eastAsia="Times New Roman" w:hAnsi="Times New Roman"/>
                <w:color w:val="000000"/>
                <w:sz w:val="24"/>
                <w:szCs w:val="24"/>
                <w:lang w:val="id-ID" w:eastAsia="id-ID"/>
              </w:rPr>
              <w:t>0</w:t>
            </w:r>
          </w:p>
        </w:tc>
        <w:tc>
          <w:tcPr>
            <w:tcW w:w="709" w:type="dxa"/>
            <w:tcBorders>
              <w:top w:val="nil"/>
              <w:left w:val="nil"/>
              <w:bottom w:val="single" w:sz="4" w:space="0" w:color="auto"/>
              <w:right w:val="nil"/>
            </w:tcBorders>
          </w:tcPr>
          <w:p w:rsidR="00C312BB" w:rsidRDefault="00C312BB" w:rsidP="00C312BB">
            <w:pPr>
              <w:spacing w:after="0" w:line="240" w:lineRule="auto"/>
              <w:jc w:val="center"/>
              <w:rPr>
                <w:rFonts w:ascii="Times New Roman" w:eastAsia="Times New Roman" w:hAnsi="Times New Roman"/>
                <w:color w:val="000000"/>
                <w:sz w:val="24"/>
                <w:szCs w:val="24"/>
                <w:lang w:val="id-ID" w:eastAsia="id-ID"/>
              </w:rPr>
            </w:pPr>
            <w:r>
              <w:rPr>
                <w:rFonts w:ascii="Times New Roman" w:eastAsia="Times New Roman" w:hAnsi="Times New Roman"/>
                <w:color w:val="000000"/>
                <w:sz w:val="24"/>
                <w:szCs w:val="24"/>
                <w:lang w:val="id-ID" w:eastAsia="id-ID"/>
              </w:rPr>
              <w:t>20</w:t>
            </w:r>
          </w:p>
          <w:p w:rsidR="00C312BB" w:rsidRDefault="00C312BB" w:rsidP="00C312BB">
            <w:pPr>
              <w:spacing w:after="0" w:line="240" w:lineRule="auto"/>
              <w:jc w:val="center"/>
              <w:rPr>
                <w:rFonts w:ascii="Times New Roman" w:eastAsia="Times New Roman" w:hAnsi="Times New Roman"/>
                <w:color w:val="000000"/>
                <w:sz w:val="24"/>
                <w:szCs w:val="24"/>
                <w:lang w:val="id-ID" w:eastAsia="id-ID"/>
              </w:rPr>
            </w:pPr>
            <w:r>
              <w:rPr>
                <w:rFonts w:ascii="Times New Roman" w:eastAsia="Times New Roman" w:hAnsi="Times New Roman"/>
                <w:color w:val="000000"/>
                <w:sz w:val="24"/>
                <w:szCs w:val="24"/>
                <w:lang w:val="id-ID" w:eastAsia="id-ID"/>
              </w:rPr>
              <w:t>60</w:t>
            </w:r>
          </w:p>
          <w:p w:rsidR="00C312BB" w:rsidRDefault="00C312BB" w:rsidP="00C312BB">
            <w:pPr>
              <w:spacing w:after="0" w:line="240" w:lineRule="auto"/>
              <w:jc w:val="center"/>
              <w:rPr>
                <w:rFonts w:ascii="Times New Roman" w:eastAsia="Times New Roman" w:hAnsi="Times New Roman"/>
                <w:color w:val="000000"/>
                <w:sz w:val="24"/>
                <w:szCs w:val="24"/>
                <w:lang w:val="id-ID" w:eastAsia="id-ID"/>
              </w:rPr>
            </w:pPr>
            <w:r>
              <w:rPr>
                <w:rFonts w:ascii="Times New Roman" w:eastAsia="Times New Roman" w:hAnsi="Times New Roman"/>
                <w:color w:val="000000"/>
                <w:sz w:val="24"/>
                <w:szCs w:val="24"/>
                <w:lang w:val="id-ID" w:eastAsia="id-ID"/>
              </w:rPr>
              <w:t>0</w:t>
            </w:r>
          </w:p>
        </w:tc>
        <w:tc>
          <w:tcPr>
            <w:tcW w:w="1035" w:type="dxa"/>
            <w:tcBorders>
              <w:top w:val="single" w:sz="4" w:space="0" w:color="auto"/>
              <w:left w:val="nil"/>
              <w:bottom w:val="single" w:sz="4" w:space="0" w:color="auto"/>
            </w:tcBorders>
            <w:shd w:val="clear" w:color="auto" w:fill="auto"/>
            <w:noWrap/>
            <w:vAlign w:val="bottom"/>
            <w:hideMark/>
          </w:tcPr>
          <w:p w:rsidR="00C312BB" w:rsidRPr="0095750B" w:rsidRDefault="00C312BB" w:rsidP="00C312BB">
            <w:pPr>
              <w:spacing w:after="0" w:line="240" w:lineRule="auto"/>
              <w:jc w:val="center"/>
              <w:rPr>
                <w:rFonts w:ascii="Times New Roman" w:eastAsia="Times New Roman" w:hAnsi="Times New Roman"/>
                <w:color w:val="000000"/>
                <w:sz w:val="24"/>
                <w:szCs w:val="24"/>
                <w:lang w:val="id-ID" w:eastAsia="id-ID"/>
              </w:rPr>
            </w:pPr>
            <w:r>
              <w:rPr>
                <w:rFonts w:ascii="Times New Roman" w:eastAsia="Times New Roman" w:hAnsi="Times New Roman"/>
                <w:color w:val="000000"/>
                <w:sz w:val="24"/>
                <w:szCs w:val="24"/>
                <w:lang w:val="id-ID" w:eastAsia="id-ID"/>
              </w:rPr>
              <w:t>0</w:t>
            </w:r>
          </w:p>
          <w:p w:rsidR="00C312BB" w:rsidRPr="0095750B" w:rsidRDefault="00C312BB" w:rsidP="00C312BB">
            <w:pPr>
              <w:spacing w:after="0" w:line="240" w:lineRule="auto"/>
              <w:jc w:val="center"/>
              <w:rPr>
                <w:rFonts w:ascii="Times New Roman" w:eastAsia="Times New Roman" w:hAnsi="Times New Roman"/>
                <w:color w:val="000000"/>
                <w:sz w:val="24"/>
                <w:szCs w:val="24"/>
                <w:lang w:val="id-ID" w:eastAsia="id-ID"/>
              </w:rPr>
            </w:pPr>
            <w:r>
              <w:rPr>
                <w:rFonts w:ascii="Times New Roman" w:eastAsia="Times New Roman" w:hAnsi="Times New Roman"/>
                <w:color w:val="000000"/>
                <w:sz w:val="24"/>
                <w:szCs w:val="24"/>
                <w:lang w:val="id-ID" w:eastAsia="id-ID"/>
              </w:rPr>
              <w:t>0</w:t>
            </w:r>
          </w:p>
          <w:p w:rsidR="00C312BB" w:rsidRPr="0095750B" w:rsidRDefault="00C312BB" w:rsidP="00C312BB">
            <w:pPr>
              <w:spacing w:after="0" w:line="240" w:lineRule="auto"/>
              <w:jc w:val="center"/>
              <w:rPr>
                <w:rFonts w:ascii="Times New Roman" w:eastAsia="Times New Roman" w:hAnsi="Times New Roman"/>
                <w:color w:val="000000"/>
                <w:sz w:val="24"/>
                <w:szCs w:val="24"/>
                <w:lang w:val="id-ID" w:eastAsia="id-ID"/>
              </w:rPr>
            </w:pPr>
            <w:r>
              <w:rPr>
                <w:rFonts w:ascii="Times New Roman" w:eastAsia="Times New Roman" w:hAnsi="Times New Roman"/>
                <w:color w:val="000000"/>
                <w:sz w:val="24"/>
                <w:szCs w:val="24"/>
                <w:lang w:val="id-ID" w:eastAsia="id-ID"/>
              </w:rPr>
              <w:t>4</w:t>
            </w:r>
          </w:p>
        </w:tc>
        <w:tc>
          <w:tcPr>
            <w:tcW w:w="567" w:type="dxa"/>
            <w:tcBorders>
              <w:top w:val="single" w:sz="4" w:space="0" w:color="auto"/>
              <w:bottom w:val="single" w:sz="4" w:space="0" w:color="auto"/>
            </w:tcBorders>
            <w:shd w:val="clear" w:color="auto" w:fill="auto"/>
            <w:vAlign w:val="bottom"/>
          </w:tcPr>
          <w:p w:rsidR="00C312BB" w:rsidRDefault="00C312BB" w:rsidP="00C312BB">
            <w:pPr>
              <w:spacing w:after="0" w:line="240" w:lineRule="auto"/>
              <w:jc w:val="center"/>
              <w:rPr>
                <w:rFonts w:ascii="Times New Roman" w:eastAsia="Times New Roman" w:hAnsi="Times New Roman"/>
                <w:color w:val="000000"/>
                <w:sz w:val="24"/>
                <w:szCs w:val="24"/>
                <w:lang w:val="id-ID" w:eastAsia="id-ID"/>
              </w:rPr>
            </w:pPr>
            <w:r>
              <w:rPr>
                <w:rFonts w:ascii="Times New Roman" w:eastAsia="Times New Roman" w:hAnsi="Times New Roman"/>
                <w:color w:val="000000"/>
                <w:sz w:val="24"/>
                <w:szCs w:val="24"/>
                <w:lang w:val="id-ID" w:eastAsia="id-ID"/>
              </w:rPr>
              <w:t>0</w:t>
            </w:r>
          </w:p>
          <w:p w:rsidR="00C312BB" w:rsidRDefault="00C312BB" w:rsidP="00C312BB">
            <w:pPr>
              <w:spacing w:after="0" w:line="240" w:lineRule="auto"/>
              <w:jc w:val="center"/>
              <w:rPr>
                <w:rFonts w:ascii="Times New Roman" w:eastAsia="Times New Roman" w:hAnsi="Times New Roman"/>
                <w:color w:val="000000"/>
                <w:sz w:val="24"/>
                <w:szCs w:val="24"/>
                <w:lang w:val="id-ID" w:eastAsia="id-ID"/>
              </w:rPr>
            </w:pPr>
            <w:r>
              <w:rPr>
                <w:rFonts w:ascii="Times New Roman" w:eastAsia="Times New Roman" w:hAnsi="Times New Roman"/>
                <w:color w:val="000000"/>
                <w:sz w:val="24"/>
                <w:szCs w:val="24"/>
                <w:lang w:val="id-ID" w:eastAsia="id-ID"/>
              </w:rPr>
              <w:t>0</w:t>
            </w:r>
          </w:p>
          <w:p w:rsidR="00C312BB" w:rsidRPr="0095750B" w:rsidRDefault="00C312BB" w:rsidP="00C312BB">
            <w:pPr>
              <w:spacing w:after="0" w:line="240" w:lineRule="auto"/>
              <w:jc w:val="center"/>
              <w:rPr>
                <w:rFonts w:ascii="Times New Roman" w:eastAsia="Times New Roman" w:hAnsi="Times New Roman"/>
                <w:color w:val="000000"/>
                <w:sz w:val="24"/>
                <w:szCs w:val="24"/>
                <w:lang w:val="id-ID" w:eastAsia="id-ID"/>
              </w:rPr>
            </w:pPr>
            <w:r>
              <w:rPr>
                <w:rFonts w:ascii="Times New Roman" w:eastAsia="Times New Roman" w:hAnsi="Times New Roman"/>
                <w:color w:val="000000"/>
                <w:sz w:val="24"/>
                <w:szCs w:val="24"/>
                <w:lang w:val="id-ID" w:eastAsia="id-ID"/>
              </w:rPr>
              <w:t>20</w:t>
            </w:r>
          </w:p>
        </w:tc>
        <w:tc>
          <w:tcPr>
            <w:tcW w:w="283" w:type="dxa"/>
            <w:tcBorders>
              <w:top w:val="single" w:sz="4" w:space="0" w:color="auto"/>
              <w:bottom w:val="single" w:sz="4" w:space="0" w:color="auto"/>
              <w:right w:val="nil"/>
            </w:tcBorders>
          </w:tcPr>
          <w:p w:rsidR="00C312BB" w:rsidRDefault="00C312BB" w:rsidP="00C312BB">
            <w:pPr>
              <w:spacing w:after="0" w:line="240" w:lineRule="auto"/>
              <w:jc w:val="center"/>
              <w:rPr>
                <w:rFonts w:ascii="Times New Roman" w:eastAsia="Times New Roman" w:hAnsi="Times New Roman"/>
                <w:color w:val="000000"/>
                <w:sz w:val="24"/>
                <w:szCs w:val="24"/>
                <w:lang w:val="id-ID" w:eastAsia="id-ID"/>
              </w:rPr>
            </w:pPr>
          </w:p>
        </w:tc>
        <w:tc>
          <w:tcPr>
            <w:tcW w:w="2263" w:type="dxa"/>
            <w:gridSpan w:val="3"/>
            <w:tcBorders>
              <w:top w:val="nil"/>
              <w:left w:val="nil"/>
              <w:bottom w:val="single" w:sz="4" w:space="0" w:color="auto"/>
              <w:right w:val="nil"/>
            </w:tcBorders>
          </w:tcPr>
          <w:p w:rsidR="00C312BB" w:rsidRDefault="00C312BB" w:rsidP="00C312BB">
            <w:pPr>
              <w:tabs>
                <w:tab w:val="center" w:pos="1023"/>
              </w:tabs>
              <w:spacing w:after="0" w:line="240" w:lineRule="auto"/>
              <w:rPr>
                <w:rFonts w:ascii="Times New Roman" w:eastAsia="Times New Roman" w:hAnsi="Times New Roman"/>
                <w:color w:val="000000"/>
                <w:sz w:val="24"/>
                <w:szCs w:val="24"/>
                <w:lang w:val="id-ID" w:eastAsia="id-ID"/>
              </w:rPr>
            </w:pPr>
            <w:r>
              <w:rPr>
                <w:rFonts w:ascii="Times New Roman" w:eastAsia="Times New Roman" w:hAnsi="Times New Roman"/>
                <w:color w:val="000000"/>
                <w:sz w:val="24"/>
                <w:szCs w:val="24"/>
                <w:lang w:val="id-ID" w:eastAsia="id-ID"/>
              </w:rPr>
              <w:t>4</w:t>
            </w:r>
            <w:r>
              <w:rPr>
                <w:rFonts w:ascii="Times New Roman" w:eastAsia="Times New Roman" w:hAnsi="Times New Roman"/>
                <w:color w:val="000000"/>
                <w:sz w:val="24"/>
                <w:szCs w:val="24"/>
                <w:lang w:val="id-ID" w:eastAsia="id-ID"/>
              </w:rPr>
              <w:tab/>
              <w:t>20</w:t>
            </w:r>
          </w:p>
          <w:p w:rsidR="00C312BB" w:rsidRDefault="00C312BB" w:rsidP="00C312BB">
            <w:pPr>
              <w:spacing w:after="0" w:line="240" w:lineRule="auto"/>
              <w:rPr>
                <w:rFonts w:ascii="Times New Roman" w:eastAsia="Times New Roman" w:hAnsi="Times New Roman"/>
                <w:color w:val="000000"/>
                <w:sz w:val="24"/>
                <w:szCs w:val="24"/>
                <w:lang w:val="id-ID" w:eastAsia="id-ID"/>
              </w:rPr>
            </w:pPr>
            <w:r>
              <w:rPr>
                <w:rFonts w:ascii="Times New Roman" w:eastAsia="Times New Roman" w:hAnsi="Times New Roman"/>
                <w:color w:val="000000"/>
                <w:sz w:val="24"/>
                <w:szCs w:val="24"/>
                <w:lang w:val="id-ID" w:eastAsia="id-ID"/>
              </w:rPr>
              <w:t>12           60</w:t>
            </w:r>
          </w:p>
          <w:p w:rsidR="00C312BB" w:rsidRDefault="00C312BB" w:rsidP="00C312BB">
            <w:pPr>
              <w:spacing w:after="0" w:line="240" w:lineRule="auto"/>
              <w:rPr>
                <w:rFonts w:ascii="Times New Roman" w:eastAsia="Times New Roman" w:hAnsi="Times New Roman"/>
                <w:color w:val="000000"/>
                <w:sz w:val="24"/>
                <w:szCs w:val="24"/>
                <w:lang w:val="id-ID" w:eastAsia="id-ID"/>
              </w:rPr>
            </w:pPr>
            <w:r>
              <w:rPr>
                <w:rFonts w:ascii="Times New Roman" w:eastAsia="Times New Roman" w:hAnsi="Times New Roman"/>
                <w:color w:val="000000"/>
                <w:sz w:val="24"/>
                <w:szCs w:val="24"/>
                <w:lang w:val="id-ID" w:eastAsia="id-ID"/>
              </w:rPr>
              <w:t>4             20</w:t>
            </w:r>
          </w:p>
        </w:tc>
      </w:tr>
    </w:tbl>
    <w:p w:rsidR="00C312BB" w:rsidRPr="00ED0562" w:rsidRDefault="00C312BB" w:rsidP="00C312BB">
      <w:pPr>
        <w:pStyle w:val="ListParagraph"/>
        <w:spacing w:line="480" w:lineRule="auto"/>
        <w:ind w:left="1985" w:hanging="981"/>
        <w:jc w:val="both"/>
        <w:rPr>
          <w:rFonts w:ascii="Times New Roman" w:hAnsi="Times New Roman" w:cs="Times New Roman"/>
          <w:sz w:val="24"/>
          <w:szCs w:val="24"/>
        </w:rPr>
      </w:pPr>
      <w:r>
        <w:rPr>
          <w:rFonts w:ascii="Times New Roman" w:hAnsi="Times New Roman" w:cs="Times New Roman"/>
          <w:sz w:val="24"/>
          <w:szCs w:val="24"/>
          <w:lang w:val="id-ID"/>
        </w:rPr>
        <w:t xml:space="preserve">Tabel 4.9 Distribusi Hubungan Pengetahuan dengan Sikap Ibu Hamil </w:t>
      </w:r>
      <w:r>
        <w:rPr>
          <w:rFonts w:ascii="Times New Roman" w:hAnsi="Times New Roman" w:cs="Times New Roman"/>
          <w:sz w:val="24"/>
          <w:szCs w:val="24"/>
        </w:rPr>
        <w:t>ten</w:t>
      </w:r>
      <w:r>
        <w:rPr>
          <w:rFonts w:ascii="Times New Roman" w:hAnsi="Times New Roman" w:cs="Times New Roman"/>
          <w:sz w:val="24"/>
          <w:szCs w:val="24"/>
          <w:lang w:val="id-ID"/>
        </w:rPr>
        <w:t>tang tanda bahaya kehamilan</w:t>
      </w:r>
    </w:p>
    <w:p w:rsidR="00C312BB" w:rsidRPr="00ED0562" w:rsidRDefault="00C312BB" w:rsidP="00C312BB">
      <w:pPr>
        <w:spacing w:line="480" w:lineRule="auto"/>
        <w:jc w:val="both"/>
        <w:rPr>
          <w:rFonts w:ascii="Times New Roman" w:hAnsi="Times New Roman" w:cs="Times New Roman"/>
          <w:sz w:val="24"/>
          <w:szCs w:val="24"/>
        </w:rPr>
      </w:pPr>
    </w:p>
    <w:p w:rsidR="00C312BB" w:rsidRDefault="00C312BB" w:rsidP="00C312BB">
      <w:pPr>
        <w:pStyle w:val="ListParagraph"/>
        <w:spacing w:line="480" w:lineRule="auto"/>
        <w:ind w:left="1004" w:firstLine="436"/>
        <w:rPr>
          <w:rFonts w:ascii="Times New Roman" w:hAnsi="Times New Roman" w:cs="Times New Roman"/>
          <w:sz w:val="24"/>
          <w:szCs w:val="24"/>
          <w:lang w:val="id-ID"/>
        </w:rPr>
      </w:pPr>
      <w:r>
        <w:rPr>
          <w:rFonts w:ascii="Times New Roman" w:hAnsi="Times New Roman" w:cs="Times New Roman"/>
          <w:sz w:val="24"/>
          <w:szCs w:val="24"/>
          <w:lang w:val="id-ID"/>
        </w:rPr>
        <w:t>Berdasarkan tabel 4.9 diketahui pengetahuan dan sikap ibu hamil tentang tanda bahaya kehamilan sebagai berikut :</w:t>
      </w:r>
    </w:p>
    <w:p w:rsidR="00C312BB" w:rsidRDefault="00C312BB" w:rsidP="00C312BB">
      <w:pPr>
        <w:pStyle w:val="ListParagraph"/>
        <w:spacing w:line="480" w:lineRule="auto"/>
        <w:ind w:left="1004"/>
        <w:rPr>
          <w:rFonts w:ascii="Times New Roman" w:hAnsi="Times New Roman" w:cs="Times New Roman"/>
          <w:sz w:val="24"/>
          <w:szCs w:val="24"/>
          <w:lang w:val="id-ID"/>
        </w:rPr>
      </w:pPr>
      <w:r>
        <w:rPr>
          <w:rFonts w:ascii="Times New Roman" w:hAnsi="Times New Roman" w:cs="Times New Roman"/>
          <w:sz w:val="24"/>
          <w:szCs w:val="24"/>
          <w:lang w:val="id-ID"/>
        </w:rPr>
        <w:t xml:space="preserve">Ibu hamil dengan pengetahuan baik memiliki sikap positif sebanyak 20% (4 responden ). Ibu hamil dengan pengetahuan cukup memiliki sikap positif sebanyak 60% ( 12 responden ). Ibu hamil dengan pengetahuan kurang memiliki sikap negatif sebanyak 20% ( 4 responden ). </w:t>
      </w:r>
    </w:p>
    <w:p w:rsidR="00C312BB" w:rsidRDefault="00C312BB" w:rsidP="00C312BB">
      <w:pPr>
        <w:pStyle w:val="ListParagraph"/>
        <w:spacing w:line="480" w:lineRule="auto"/>
        <w:ind w:left="1004"/>
        <w:rPr>
          <w:rFonts w:ascii="Times New Roman" w:hAnsi="Times New Roman" w:cs="Times New Roman"/>
          <w:sz w:val="24"/>
          <w:szCs w:val="24"/>
        </w:rPr>
      </w:pPr>
      <w:r>
        <w:rPr>
          <w:rFonts w:ascii="Times New Roman" w:hAnsi="Times New Roman" w:cs="Times New Roman"/>
          <w:sz w:val="24"/>
          <w:szCs w:val="24"/>
          <w:lang w:val="id-ID"/>
        </w:rPr>
        <w:t xml:space="preserve">     Hasil uji </w:t>
      </w:r>
      <w:r>
        <w:rPr>
          <w:rFonts w:ascii="Times New Roman" w:hAnsi="Times New Roman" w:cs="Times New Roman"/>
          <w:i/>
          <w:iCs/>
          <w:sz w:val="24"/>
          <w:szCs w:val="24"/>
          <w:lang w:val="id-ID"/>
        </w:rPr>
        <w:t xml:space="preserve">Mann Whitney </w:t>
      </w:r>
      <w:r>
        <w:rPr>
          <w:rFonts w:ascii="Times New Roman" w:hAnsi="Times New Roman" w:cs="Times New Roman"/>
          <w:sz w:val="24"/>
          <w:szCs w:val="24"/>
          <w:lang w:val="id-ID"/>
        </w:rPr>
        <w:t xml:space="preserve">menunjukkan </w:t>
      </w:r>
      <w:r>
        <w:rPr>
          <w:rFonts w:ascii="Times New Roman" w:hAnsi="Times New Roman" w:cs="Times New Roman"/>
          <w:i/>
          <w:iCs/>
          <w:sz w:val="24"/>
          <w:szCs w:val="24"/>
          <w:lang w:val="id-ID"/>
        </w:rPr>
        <w:t>p</w:t>
      </w:r>
      <w:r>
        <w:rPr>
          <w:rFonts w:ascii="Times New Roman" w:hAnsi="Times New Roman" w:cs="Times New Roman"/>
          <w:sz w:val="24"/>
          <w:szCs w:val="24"/>
          <w:lang w:val="id-ID"/>
        </w:rPr>
        <w:t xml:space="preserve"> = 0,000, sehingga </w:t>
      </w:r>
      <w:r>
        <w:rPr>
          <w:rFonts w:ascii="Times New Roman" w:hAnsi="Times New Roman" w:cs="Times New Roman"/>
          <w:i/>
          <w:iCs/>
          <w:sz w:val="24"/>
          <w:szCs w:val="24"/>
          <w:lang w:val="id-ID"/>
        </w:rPr>
        <w:t>p</w:t>
      </w:r>
      <w:r>
        <w:rPr>
          <w:rFonts w:ascii="Times New Roman" w:hAnsi="Times New Roman" w:cs="Times New Roman"/>
          <w:sz w:val="24"/>
          <w:szCs w:val="24"/>
          <w:lang w:val="id-ID"/>
        </w:rPr>
        <w:t xml:space="preserve"> value 0,000 &lt;0,05 atau signifikan artinya ada hubungan antara pengetahuan dengan sikap ibu hamil tentang tanda bahaya kehamilan di BPM Sri Wahyuni desa Jatinom kabupaen Blitar. </w:t>
      </w:r>
    </w:p>
    <w:p w:rsidR="00C312BB" w:rsidRPr="00D06AE5" w:rsidRDefault="00C312BB" w:rsidP="00C312BB">
      <w:pPr>
        <w:pStyle w:val="ListParagraph"/>
        <w:spacing w:line="480" w:lineRule="auto"/>
        <w:ind w:left="1004"/>
        <w:rPr>
          <w:rFonts w:ascii="Times New Roman" w:hAnsi="Times New Roman" w:cs="Times New Roman"/>
          <w:sz w:val="24"/>
          <w:szCs w:val="24"/>
        </w:rPr>
      </w:pPr>
    </w:p>
    <w:p w:rsidR="00C312BB" w:rsidRDefault="00C312BB" w:rsidP="00C312BB">
      <w:pPr>
        <w:pStyle w:val="ListParagraph"/>
        <w:numPr>
          <w:ilvl w:val="0"/>
          <w:numId w:val="39"/>
        </w:numPr>
        <w:spacing w:line="480" w:lineRule="auto"/>
        <w:ind w:left="284"/>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 xml:space="preserve">Pembahasan </w:t>
      </w:r>
    </w:p>
    <w:p w:rsidR="00C312BB" w:rsidRPr="00ED0562" w:rsidRDefault="00C312BB" w:rsidP="00C312BB">
      <w:pPr>
        <w:pStyle w:val="ListParagraph"/>
        <w:numPr>
          <w:ilvl w:val="0"/>
          <w:numId w:val="43"/>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Pengetahuan Ibu Hamil tentang Tanda Bahaya Kehamilan</w:t>
      </w:r>
    </w:p>
    <w:p w:rsidR="00C312BB" w:rsidRDefault="00C312BB" w:rsidP="00C312BB">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Dari 20 responden 20% responden berpengetahuan baik dan 60% responden berpengetahuan cukup tentang tanda bahaya kehamilan. Hal ini dikarenakan seluruh responden telah membaca buku KIA. </w:t>
      </w:r>
    </w:p>
    <w:p w:rsidR="00C312BB" w:rsidRDefault="00C312BB" w:rsidP="00C312BB">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Hasil penelitian ini selaras dengan hasil penelitian sejenis diantaranya penelitian yang telah dilakukan oleh  Sumarni, Rahma dan Muhammad Ikhsan (2014) Hubungan Pengetahuan dan Sikap Ibu Hamil Tentang Tanda Bahaya Kehamilan Di Puskesmas Latambaga Kabupaten Kolaka, menunjukkan bahwa mayoritas responden (57%) memiliki pengetahuan bauk tentang tanda bahaya kehamilan. Dari penelitian lain yang telah dilakukan oleh Fatma Zakaria (2013) Hubungan Pengetahuan Dengan Sikap Ibu Hamil Tentang Tanda-Tanda Bahaya Selama Kehamilan Di Puskesmas Bahu Kecamatan Malalang Kota Manado menunjukan bahwa mayoritas responden (72,9%) memiliki pengetahuan baik tentang tanda bahaya kehamilan.  Penelitian yang telah dilakukan oleh Abdul Rahaman (2015) Hubungan Pengetahuan Dan Sikap Ibu Hmail Dalam Mengenal Tanda Bahaya Kehamilan Dan Persalinan Di Puskesmas Managaisaiki menunjukkan bahwa mayoritas responden (76,67%) memiliki pengetahuan baik tentang tanda bahaya kehamilan dan persalinan. Dan penilitian yang telah dilakukan oleh Ayu Puji Rahayu, Mahpolah dan Frisca Margaret Panjaitan (2015) Hubungan Pengetahuan Dan Sikap Ibu Hamil Tentang Tanda Bahaya Kehamilan Terhadap Pemanfaatan Buku KIA di UPT. Puskesmas Mastapura  menunjukkan bahwa mayoritas responden (54,7%) memiliki pengetahuan baik tentang tanda bahaya kehamilan.</w:t>
      </w:r>
    </w:p>
    <w:p w:rsidR="00C312BB" w:rsidRPr="00D219E4" w:rsidRDefault="00C312BB" w:rsidP="00C312BB">
      <w:pPr>
        <w:spacing w:line="480" w:lineRule="auto"/>
        <w:ind w:left="720" w:hanging="3"/>
        <w:jc w:val="both"/>
        <w:rPr>
          <w:rFonts w:ascii="Times New Roman" w:hAnsi="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Pr="005D487B">
        <w:rPr>
          <w:rFonts w:ascii="Times New Roman" w:eastAsia="Times New Roman" w:hAnsi="Times New Roman"/>
          <w:sz w:val="24"/>
          <w:szCs w:val="24"/>
        </w:rPr>
        <w:t xml:space="preserve">Menurut </w:t>
      </w:r>
      <w:r w:rsidRPr="005D487B">
        <w:rPr>
          <w:rFonts w:ascii="Times New Roman" w:hAnsi="Times New Roman"/>
          <w:sz w:val="24"/>
          <w:szCs w:val="24"/>
        </w:rPr>
        <w:t xml:space="preserve">Notoatmodjo (2012) pengetahuan seseorang terhadap objek mempunyai intensitas atau tingkat yang berbeda-beda karena pengetahuan dipengaruhi oleh beberapa faktor, faktor internal yaitu pendidikan, motivasi dan persepsi serta faktor eksternal yaitu informasi, </w:t>
      </w:r>
      <w:r w:rsidRPr="005D487B">
        <w:rPr>
          <w:rFonts w:ascii="Times New Roman" w:hAnsi="Times New Roman"/>
          <w:sz w:val="24"/>
          <w:szCs w:val="24"/>
        </w:rPr>
        <w:lastRenderedPageBreak/>
        <w:t xml:space="preserve">sosial, budaya </w:t>
      </w:r>
      <w:r>
        <w:rPr>
          <w:rFonts w:ascii="Times New Roman" w:hAnsi="Times New Roman"/>
          <w:sz w:val="24"/>
          <w:szCs w:val="24"/>
        </w:rPr>
        <w:t>, lingkungan, informasi, pengalaman dan paritas.  Berdasarkan penilitian menunjukkan bahwa 70% responden telah mengalami hamil ke-2 dan ke-3 (50% responden telah mengalami hamil ke-2 dan 20% responden mengalami hamil ke-3). Hal tersebut menunjukkan bahwa responden yang mempunyai mempunyai pemahaman yang lebih luas dari pada responden yang masih mengalami kehamilan pertama.</w:t>
      </w:r>
    </w:p>
    <w:p w:rsidR="00C312BB" w:rsidRPr="00D219E4" w:rsidRDefault="00C312BB" w:rsidP="00C312BB">
      <w:pPr>
        <w:pStyle w:val="ListParagraph"/>
        <w:numPr>
          <w:ilvl w:val="0"/>
          <w:numId w:val="43"/>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Sikap Ibu Hamil Tentang Tanda Bahaya Kehamilan</w:t>
      </w:r>
    </w:p>
    <w:p w:rsidR="00C312BB" w:rsidRDefault="00C312BB" w:rsidP="00C312BB">
      <w:pPr>
        <w:pStyle w:val="ListParagraph"/>
        <w:spacing w:line="480" w:lineRule="auto"/>
        <w:ind w:left="644"/>
        <w:jc w:val="both"/>
        <w:rPr>
          <w:rFonts w:ascii="Times New Roman" w:hAnsi="Times New Roman" w:cs="Times New Roman"/>
          <w:sz w:val="24"/>
          <w:szCs w:val="24"/>
        </w:rPr>
      </w:pPr>
      <w:r>
        <w:rPr>
          <w:rFonts w:ascii="Times New Roman" w:hAnsi="Times New Roman" w:cs="Times New Roman"/>
          <w:sz w:val="24"/>
          <w:szCs w:val="24"/>
        </w:rPr>
        <w:t xml:space="preserve">    Dari hasil penelitian terhadap 20 responden terdapat 16 responden (80%) memiliki sikap positif dan 4 responden (20%) memiliki sikap negatif tentang tanda bahaya kehamilan.</w:t>
      </w:r>
    </w:p>
    <w:p w:rsidR="00C312BB" w:rsidRDefault="00C312BB" w:rsidP="00C312BB">
      <w:pPr>
        <w:pStyle w:val="ListParagraph"/>
        <w:spacing w:line="480" w:lineRule="auto"/>
        <w:ind w:left="644"/>
        <w:jc w:val="both"/>
        <w:rPr>
          <w:rFonts w:ascii="Times New Roman" w:hAnsi="Times New Roman" w:cs="Times New Roman"/>
          <w:sz w:val="24"/>
          <w:szCs w:val="24"/>
        </w:rPr>
      </w:pPr>
      <w:r>
        <w:rPr>
          <w:rFonts w:ascii="Times New Roman" w:hAnsi="Times New Roman" w:cs="Times New Roman"/>
          <w:sz w:val="24"/>
          <w:szCs w:val="24"/>
        </w:rPr>
        <w:t xml:space="preserve">    Hal ini selaras dengan penelitian sebelumnya yang telah dilkukan oleh Numanajmi (2010) Hubungan Pengetahuan dan Sikap Ibu Hamil Terhadap Tanda-Tanda Bahaya Kehamilan Di RSIA Siti Fatimah Makasar menunjukkan bahawa mayoritas responden (61,5%) memiliki sikap positif terhadap tentang tanda bahaya kehamilan. penelitian yang dilakukan oleh Sarah Ardilah, Sri Rahayu Sanusi, Maya Fitria (2015) Hubungan Pengetahuan dan Sikap Terhadap Tindakan Ibu Hamil tentang Deteksi Dini Tanda-Tanda Kehamilan Di Puskesmas Deli menunjukkan bahwa mayoritas responden (50,8%) memiliki sikap positif tentang tanda bahaya kehamilan. Penelitian yang dilakukan oleh Fenti Dwi Pertiwi dan Ismawati (2015) Hubungan Pengetahuan Dan Sikap Ibu Hamil Tentang Tanda Bahaya Kehamilan Di Puskemas Caringin Kabupaten Bogor Menunjukkan bahwa mayoritas responden (58,8%) memiliki sikap positif tentang tanda </w:t>
      </w:r>
      <w:r>
        <w:rPr>
          <w:rFonts w:ascii="Times New Roman" w:hAnsi="Times New Roman" w:cs="Times New Roman"/>
          <w:sz w:val="24"/>
          <w:szCs w:val="24"/>
        </w:rPr>
        <w:lastRenderedPageBreak/>
        <w:t>bahaya kehamilan. Dan dari penelitian yang telah dilakukan oleh Nurina Kusima Ningrum (2015) Hubungan Pengetahuan Dengan Sikap Ibu Hamil Tentang Tanda Bahaya Kehamilan Pada Trimester III Di Puskesmas Sleman Yogyakarta menunjukkan bahwa mayoritas responden (63,3%) memiliki sikap posif tentang tanda bahaya kehamilan.</w:t>
      </w:r>
    </w:p>
    <w:p w:rsidR="00C312BB" w:rsidRDefault="00C312BB" w:rsidP="00C312BB">
      <w:pPr>
        <w:pStyle w:val="ListParagraph"/>
        <w:spacing w:line="480" w:lineRule="auto"/>
        <w:ind w:left="644"/>
        <w:jc w:val="both"/>
        <w:rPr>
          <w:rFonts w:ascii="Times New Roman" w:hAnsi="Times New Roman" w:cs="Times New Roman"/>
          <w:sz w:val="24"/>
          <w:szCs w:val="24"/>
        </w:rPr>
      </w:pPr>
      <w:r>
        <w:rPr>
          <w:rFonts w:ascii="Times New Roman" w:hAnsi="Times New Roman" w:cs="Times New Roman"/>
          <w:sz w:val="24"/>
          <w:szCs w:val="24"/>
        </w:rPr>
        <w:t xml:space="preserve">     Sikap responden yang positif menunjukkan bahwa responden mendukung terhadap obyek sikap dengan indikator banyaknya jawaban setuju dan sangat setuju pada pernyataan-pernyataan positif. Dari hasil penelitian yang dilakukan semakin banyak jumlah anak yang dimiliki oleh ibu, maka semakin banyak pula jumlah pengalaman mengenai kehamilan yang dimiliki ibu. Hal ini sejalan dengan pendapat Notoadmodjo (2010)</w:t>
      </w:r>
    </w:p>
    <w:p w:rsidR="00C312BB" w:rsidRPr="006F721D" w:rsidRDefault="00C312BB" w:rsidP="00C312BB">
      <w:pPr>
        <w:pStyle w:val="ListParagraph"/>
        <w:spacing w:line="480" w:lineRule="auto"/>
        <w:ind w:left="644"/>
        <w:jc w:val="both"/>
        <w:rPr>
          <w:rFonts w:ascii="Times New Roman" w:hAnsi="Times New Roman" w:cs="Times New Roman"/>
          <w:sz w:val="24"/>
          <w:szCs w:val="24"/>
        </w:rPr>
      </w:pPr>
      <w:r>
        <w:rPr>
          <w:rFonts w:ascii="Times New Roman" w:hAnsi="Times New Roman" w:cs="Times New Roman"/>
          <w:sz w:val="24"/>
          <w:szCs w:val="24"/>
        </w:rPr>
        <w:t xml:space="preserve">Yakni sikap secara nyata menunjukkan konotasi adanya kesesuaian reaksi terhadap stimulus tertentu yang dalam kehidupan sehari-hari merupakan reaksi yang bersifat emosional terhadap stimulus sosial. Dan pendapat dari azwar (2011) sikap merupakan semacam kesiapan untuk bereaksi terhadap suatu obyek dengan cara-cara tertentu. Dapat dikatakan bahwa kesiapan yang dimaksud merupakan kecenderungan potensial untuk bereaksi dengan cara tertentu apabila individu dihadapkan pada satu stimulus yang menghendaki adanya respon.           </w:t>
      </w:r>
    </w:p>
    <w:p w:rsidR="00C312BB" w:rsidRPr="00F6233D" w:rsidRDefault="00C312BB" w:rsidP="00C312BB">
      <w:pPr>
        <w:pStyle w:val="ListParagraph"/>
        <w:numPr>
          <w:ilvl w:val="0"/>
          <w:numId w:val="43"/>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Hubungan Pengetahuan dengan Sikap Ibu Hamil tentang Tanda Bahaya kehamilan</w:t>
      </w:r>
    </w:p>
    <w:p w:rsidR="00C312BB" w:rsidRDefault="00C312BB" w:rsidP="00C312BB">
      <w:pPr>
        <w:pStyle w:val="ListParagraph"/>
        <w:spacing w:line="480" w:lineRule="auto"/>
        <w:ind w:left="644"/>
        <w:jc w:val="both"/>
        <w:rPr>
          <w:rFonts w:ascii="Times New Roman" w:hAnsi="Times New Roman" w:cs="Times New Roman"/>
          <w:sz w:val="24"/>
          <w:szCs w:val="24"/>
        </w:rPr>
      </w:pPr>
      <w:r>
        <w:rPr>
          <w:rFonts w:ascii="Times New Roman" w:hAnsi="Times New Roman" w:cs="Times New Roman"/>
          <w:sz w:val="24"/>
          <w:szCs w:val="24"/>
        </w:rPr>
        <w:t xml:space="preserve">    Berdasarkan hasil penelitian yang telah dilakukan menunjukkan bahwa dari jumlah keseluruhan sempel yaitu 20 responden, 4 (20%) responden memiliki pengetahuan baik dan 12 responden (60%) memiliki pengetahuan </w:t>
      </w:r>
      <w:r>
        <w:rPr>
          <w:rFonts w:ascii="Times New Roman" w:hAnsi="Times New Roman" w:cs="Times New Roman"/>
          <w:sz w:val="24"/>
          <w:szCs w:val="24"/>
        </w:rPr>
        <w:lastRenderedPageBreak/>
        <w:t>cukup dan 18 responden (80%) memiliki sikap positif. Sementara 4 responden (20%) memiliki pengetahuan kurang dan sikap negatif.</w:t>
      </w:r>
    </w:p>
    <w:p w:rsidR="00C312BB" w:rsidRDefault="00C312BB" w:rsidP="00C312BB">
      <w:pPr>
        <w:pStyle w:val="ListParagraph"/>
        <w:spacing w:line="480" w:lineRule="auto"/>
        <w:ind w:left="644"/>
        <w:jc w:val="both"/>
        <w:rPr>
          <w:rFonts w:ascii="Times New Roman" w:hAnsi="Times New Roman" w:cs="Times New Roman"/>
          <w:sz w:val="24"/>
          <w:szCs w:val="24"/>
        </w:rPr>
      </w:pPr>
      <w:r>
        <w:rPr>
          <w:rFonts w:ascii="Times New Roman" w:hAnsi="Times New Roman" w:cs="Times New Roman"/>
          <w:sz w:val="24"/>
          <w:szCs w:val="24"/>
        </w:rPr>
        <w:t xml:space="preserve">  Dari hasil penelitian menunjukkan bahwa ibu hamil yang memiliki pengetahuan yang baik dan cukup memiliki sikap yang positif. hal ini selaras dengan penelitian terdahulu yang telah dilakukan oleh Yeni Yuniarti dan suesti (2014) Hubungan Pengetahuan dan Sikap Ibu Hamil Terhadap Tanda Bahaya Kehamilan Di puskesmas Kasihan II Bantul juga menyatakan hal yang sama bahwa ibu hamil yang memiliki pengetahuan yang baik dan cukup akan memiliki sikap positif tentang tanda bahaya kehamilan dibandingkan dengan ibu hamil yang memiliki pengetahuan yang kurang. Cara mencegah bahaya kehamilan adalah dengan mengetahui tanda bahaya kahamilan tersebut, misalnya pre eklamsia di tandai dengan sakit kepala hebat yang tidak hilang setelah istirahat disertai munculnya bengkak pada tangan, kaki dan wajah. Abortus di tandai dengan adanya perdarahan , dimana darah yang keluar berwarna merah segar atau kehitaman dengan berkuah, dan disertai rasa nyeri. Dan </w:t>
      </w:r>
      <w:r w:rsidRPr="007011DA">
        <w:rPr>
          <w:rFonts w:ascii="Times New Roman" w:hAnsi="Times New Roman" w:cs="Times New Roman"/>
          <w:i/>
          <w:sz w:val="24"/>
          <w:szCs w:val="24"/>
        </w:rPr>
        <w:t>hiperemesus gravidarum</w:t>
      </w:r>
      <w:r>
        <w:rPr>
          <w:rFonts w:ascii="Times New Roman" w:hAnsi="Times New Roman" w:cs="Times New Roman"/>
          <w:sz w:val="24"/>
          <w:szCs w:val="24"/>
        </w:rPr>
        <w:t xml:space="preserve"> di tandai dengan mual muntah yang berkelanjutan sampai mengganggu aktifitas.    </w:t>
      </w:r>
    </w:p>
    <w:p w:rsidR="00C312BB" w:rsidRDefault="00C312BB" w:rsidP="00C312BB">
      <w:pPr>
        <w:pStyle w:val="ListParagraph"/>
        <w:spacing w:line="480" w:lineRule="auto"/>
        <w:ind w:left="644"/>
        <w:jc w:val="both"/>
        <w:rPr>
          <w:rFonts w:ascii="Times New Roman" w:hAnsi="Times New Roman" w:cs="Times New Roman"/>
          <w:sz w:val="24"/>
          <w:szCs w:val="24"/>
        </w:rPr>
      </w:pPr>
      <w:r>
        <w:rPr>
          <w:rFonts w:ascii="Times New Roman" w:hAnsi="Times New Roman" w:cs="Times New Roman"/>
          <w:sz w:val="24"/>
          <w:szCs w:val="24"/>
        </w:rPr>
        <w:t xml:space="preserve">    Hal ini diperkuat dengan penelitian yang telah dilakukan oleh Yunita Astri Dianti (2014) Hubungan Pengetahuan Dan Sikap ibu Hamil Resiko Tinggi Tentang Tanda Bahaya Kehamilan Di Puskesmas Kadung Mundu Semarang yang menyatakan bahwa semakin baik  pengetahuanibu tentang tanda bahaya kehamilan maka semakin positif pula sikap ibu tentang bahaya kehamilan.</w:t>
      </w:r>
    </w:p>
    <w:p w:rsidR="00C312BB" w:rsidRDefault="00C312BB" w:rsidP="00C312BB">
      <w:pPr>
        <w:pStyle w:val="ListParagraph"/>
        <w:spacing w:line="480" w:lineRule="auto"/>
        <w:ind w:left="644"/>
        <w:jc w:val="both"/>
        <w:rPr>
          <w:rFonts w:ascii="Times New Roman" w:hAnsi="Times New Roman" w:cs="Times New Roman"/>
          <w:sz w:val="24"/>
          <w:szCs w:val="24"/>
        </w:rPr>
      </w:pPr>
      <w:r>
        <w:rPr>
          <w:rFonts w:ascii="Times New Roman" w:hAnsi="Times New Roman" w:cs="Times New Roman"/>
          <w:sz w:val="24"/>
          <w:szCs w:val="24"/>
        </w:rPr>
        <w:lastRenderedPageBreak/>
        <w:t xml:space="preserve">    Berdasarkan penelitian diatas dapat disimpulkan bahawa terdapat hubungan pengetahuan dengan sikap ibu hamil tentang tanda bahaya kehamilan, diketahui bahwa pengetahuan dapat mempengaruhi sikap itu sendiri. Responden yang memiliki pengetahuan baik dan cukup tentang tanda bahaya kehamilan akan memiliki sikap yang positif dalam , mencegah bahaya kehamilan.</w:t>
      </w:r>
    </w:p>
    <w:p w:rsidR="00C312BB" w:rsidRDefault="00C312BB" w:rsidP="00C312BB">
      <w:pPr>
        <w:pStyle w:val="ListParagraph"/>
        <w:spacing w:line="480" w:lineRule="auto"/>
        <w:ind w:left="644"/>
        <w:jc w:val="both"/>
        <w:rPr>
          <w:rFonts w:ascii="Times New Roman" w:hAnsi="Times New Roman" w:cs="Times New Roman"/>
          <w:sz w:val="24"/>
          <w:szCs w:val="24"/>
        </w:rPr>
      </w:pPr>
      <w:r>
        <w:rPr>
          <w:rFonts w:ascii="Times New Roman" w:hAnsi="Times New Roman" w:cs="Times New Roman"/>
          <w:sz w:val="24"/>
          <w:szCs w:val="24"/>
        </w:rPr>
        <w:tab/>
        <w:t xml:space="preserve">   Dalam hal ini, pengetahuan atau kognitif merupakan dominan yang sangat penting dalam terbentuknya tindakan. Sebab, pengetahuan merupakan hasil tahu dan ini terjadi setelah orang melakukan pengindraan terhadap suatu obyek tertentu. Dari pengalaman dan penelitian membuktikan bahwa sikap yang didasari oleh pengetahuan akan lebih langgeng dari pada sukap yang tidak didasari oleh pengetahuan (Notoadmodjo, 2012) </w:t>
      </w:r>
    </w:p>
    <w:p w:rsidR="00C312BB" w:rsidRPr="00F6233D" w:rsidRDefault="00C312BB" w:rsidP="00C312BB">
      <w:pPr>
        <w:pStyle w:val="ListParagraph"/>
        <w:spacing w:line="480" w:lineRule="auto"/>
        <w:ind w:left="644"/>
        <w:jc w:val="both"/>
        <w:rPr>
          <w:rFonts w:ascii="Times New Roman" w:hAnsi="Times New Roman" w:cs="Times New Roman"/>
          <w:sz w:val="24"/>
          <w:szCs w:val="24"/>
        </w:rPr>
      </w:pPr>
    </w:p>
    <w:p w:rsidR="00C312BB" w:rsidRDefault="00C312BB" w:rsidP="00C312BB">
      <w:pPr>
        <w:pStyle w:val="ListParagraph"/>
        <w:spacing w:line="480" w:lineRule="auto"/>
        <w:ind w:left="644"/>
        <w:jc w:val="both"/>
        <w:rPr>
          <w:rFonts w:ascii="Times New Roman" w:hAnsi="Times New Roman" w:cs="Times New Roman"/>
          <w:sz w:val="24"/>
          <w:szCs w:val="24"/>
        </w:rPr>
      </w:pPr>
    </w:p>
    <w:p w:rsidR="00C312BB" w:rsidRDefault="00C312BB" w:rsidP="00C312BB">
      <w:pPr>
        <w:rPr>
          <w:rFonts w:ascii="Times New Roman" w:hAnsi="Times New Roman" w:cs="Times New Roman"/>
          <w:sz w:val="24"/>
          <w:szCs w:val="24"/>
        </w:rPr>
      </w:pPr>
      <w:r>
        <w:rPr>
          <w:rFonts w:ascii="Times New Roman" w:hAnsi="Times New Roman" w:cs="Times New Roman"/>
          <w:sz w:val="24"/>
          <w:szCs w:val="24"/>
        </w:rPr>
        <w:br w:type="page"/>
      </w:r>
    </w:p>
    <w:p w:rsidR="00C312BB" w:rsidRDefault="00C312BB" w:rsidP="00C312BB">
      <w:pPr>
        <w:pStyle w:val="ListParagraph"/>
        <w:spacing w:line="480" w:lineRule="auto"/>
        <w:ind w:left="644"/>
        <w:jc w:val="center"/>
        <w:rPr>
          <w:rFonts w:ascii="Times New Roman" w:hAnsi="Times New Roman" w:cs="Times New Roman"/>
          <w:b/>
          <w:sz w:val="24"/>
          <w:szCs w:val="24"/>
        </w:rPr>
      </w:pPr>
      <w:r>
        <w:rPr>
          <w:rFonts w:ascii="Times New Roman" w:hAnsi="Times New Roman" w:cs="Times New Roman"/>
          <w:b/>
          <w:sz w:val="24"/>
          <w:szCs w:val="24"/>
        </w:rPr>
        <w:lastRenderedPageBreak/>
        <w:t>BAB V</w:t>
      </w:r>
    </w:p>
    <w:p w:rsidR="00C312BB" w:rsidRDefault="00C312BB" w:rsidP="00C312BB">
      <w:pPr>
        <w:pStyle w:val="ListParagraph"/>
        <w:spacing w:line="480" w:lineRule="auto"/>
        <w:ind w:left="644"/>
        <w:jc w:val="center"/>
        <w:rPr>
          <w:rFonts w:ascii="Times New Roman" w:hAnsi="Times New Roman" w:cs="Times New Roman"/>
          <w:b/>
          <w:sz w:val="24"/>
          <w:szCs w:val="24"/>
        </w:rPr>
      </w:pPr>
      <w:r>
        <w:rPr>
          <w:rFonts w:ascii="Times New Roman" w:hAnsi="Times New Roman" w:cs="Times New Roman"/>
          <w:b/>
          <w:sz w:val="24"/>
          <w:szCs w:val="24"/>
        </w:rPr>
        <w:t>SIMPULAN DAN SARAN</w:t>
      </w:r>
    </w:p>
    <w:p w:rsidR="00C312BB" w:rsidRDefault="00C312BB" w:rsidP="00C312BB">
      <w:pPr>
        <w:pStyle w:val="ListParagraph"/>
        <w:numPr>
          <w:ilvl w:val="0"/>
          <w:numId w:val="44"/>
        </w:numPr>
        <w:spacing w:line="480" w:lineRule="auto"/>
        <w:jc w:val="both"/>
        <w:rPr>
          <w:rFonts w:ascii="Times New Roman" w:hAnsi="Times New Roman" w:cs="Times New Roman"/>
          <w:b/>
          <w:sz w:val="24"/>
          <w:szCs w:val="24"/>
        </w:rPr>
      </w:pPr>
      <w:r>
        <w:rPr>
          <w:rFonts w:ascii="Times New Roman" w:hAnsi="Times New Roman" w:cs="Times New Roman"/>
          <w:b/>
          <w:sz w:val="24"/>
          <w:szCs w:val="24"/>
        </w:rPr>
        <w:t>Simpulan</w:t>
      </w:r>
    </w:p>
    <w:p w:rsidR="00C312BB" w:rsidRDefault="00C312BB" w:rsidP="00C312BB">
      <w:pPr>
        <w:pStyle w:val="ListParagraph"/>
        <w:spacing w:line="480" w:lineRule="auto"/>
        <w:ind w:left="1004"/>
        <w:jc w:val="both"/>
        <w:rPr>
          <w:rFonts w:ascii="Times New Roman" w:hAnsi="Times New Roman" w:cs="Times New Roman"/>
          <w:sz w:val="24"/>
          <w:szCs w:val="24"/>
        </w:rPr>
      </w:pPr>
      <w:r>
        <w:rPr>
          <w:rFonts w:ascii="Times New Roman" w:hAnsi="Times New Roman" w:cs="Times New Roman"/>
          <w:sz w:val="24"/>
          <w:szCs w:val="24"/>
        </w:rPr>
        <w:t>Dari hasil penelitian diperolehsimpulan sebagau berikut :</w:t>
      </w:r>
    </w:p>
    <w:p w:rsidR="00C312BB" w:rsidRDefault="00C312BB" w:rsidP="00C312BB">
      <w:pPr>
        <w:pStyle w:val="ListParagraph"/>
        <w:numPr>
          <w:ilvl w:val="0"/>
          <w:numId w:val="45"/>
        </w:numPr>
        <w:spacing w:line="480" w:lineRule="auto"/>
        <w:jc w:val="both"/>
        <w:rPr>
          <w:rFonts w:ascii="Times New Roman" w:hAnsi="Times New Roman" w:cs="Times New Roman"/>
          <w:sz w:val="24"/>
          <w:szCs w:val="24"/>
        </w:rPr>
      </w:pPr>
      <w:r>
        <w:rPr>
          <w:rFonts w:ascii="Times New Roman" w:hAnsi="Times New Roman" w:cs="Times New Roman"/>
          <w:sz w:val="24"/>
          <w:szCs w:val="24"/>
        </w:rPr>
        <w:t>Dari 20 responden pada penelitian ini pengetahuan ibu hamil tentang tanda bahaya kehamilan di BPM Sri Wahyuni desa Jatinom Kabupaten Blitar menunjukkan 20% responden berpengetahuan baik, 60% responden berpengetahuan cukup dan 20% berpengetahuan kurang.</w:t>
      </w:r>
    </w:p>
    <w:p w:rsidR="00C312BB" w:rsidRDefault="00C312BB" w:rsidP="00C312BB">
      <w:pPr>
        <w:pStyle w:val="ListParagraph"/>
        <w:numPr>
          <w:ilvl w:val="0"/>
          <w:numId w:val="45"/>
        </w:numPr>
        <w:spacing w:line="480" w:lineRule="auto"/>
        <w:jc w:val="both"/>
        <w:rPr>
          <w:rFonts w:ascii="Times New Roman" w:hAnsi="Times New Roman" w:cs="Times New Roman"/>
          <w:sz w:val="24"/>
          <w:szCs w:val="24"/>
        </w:rPr>
      </w:pPr>
      <w:r>
        <w:rPr>
          <w:rFonts w:ascii="Times New Roman" w:hAnsi="Times New Roman" w:cs="Times New Roman"/>
          <w:sz w:val="24"/>
          <w:szCs w:val="24"/>
        </w:rPr>
        <w:t>Dari 20 responden pada penelitian ini sikap  ibu hamil tentang tanda bahaya kehamilan di BPM Sri Wahyuni desa Jatinom kabupaten Blitar menunjukkan 80% responden memiliki sikap positif tentang tanda bahaya kehamilan.</w:t>
      </w:r>
    </w:p>
    <w:p w:rsidR="00C312BB" w:rsidRPr="00033744" w:rsidRDefault="00C312BB" w:rsidP="00C312BB">
      <w:pPr>
        <w:pStyle w:val="ListParagraph"/>
        <w:numPr>
          <w:ilvl w:val="0"/>
          <w:numId w:val="45"/>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Hasil analisa menggunakan uji </w:t>
      </w:r>
      <w:r>
        <w:rPr>
          <w:rFonts w:ascii="Times New Roman" w:hAnsi="Times New Roman" w:cs="Times New Roman"/>
          <w:i/>
          <w:sz w:val="24"/>
          <w:szCs w:val="24"/>
        </w:rPr>
        <w:t xml:space="preserve">Mann Whitney </w:t>
      </w:r>
      <w:r>
        <w:rPr>
          <w:rFonts w:ascii="Times New Roman" w:hAnsi="Times New Roman" w:cs="Times New Roman"/>
          <w:sz w:val="24"/>
          <w:szCs w:val="24"/>
        </w:rPr>
        <w:t xml:space="preserve">nilai </w:t>
      </w:r>
      <w:r>
        <w:rPr>
          <w:rFonts w:ascii="Times New Roman" w:hAnsi="Times New Roman" w:cs="Times New Roman"/>
          <w:i/>
          <w:sz w:val="24"/>
          <w:szCs w:val="24"/>
        </w:rPr>
        <w:t xml:space="preserve">p value </w:t>
      </w:r>
      <w:r>
        <w:rPr>
          <w:rFonts w:ascii="Times New Roman" w:hAnsi="Times New Roman" w:cs="Times New Roman"/>
          <w:sz w:val="24"/>
          <w:szCs w:val="24"/>
        </w:rPr>
        <w:t xml:space="preserve">= 0,0000 sehingga </w:t>
      </w:r>
      <w:r>
        <w:rPr>
          <w:rFonts w:ascii="Times New Roman" w:hAnsi="Times New Roman" w:cs="Times New Roman"/>
          <w:i/>
          <w:sz w:val="24"/>
          <w:szCs w:val="24"/>
        </w:rPr>
        <w:t>p value</w:t>
      </w:r>
      <w:r>
        <w:rPr>
          <w:rFonts w:ascii="Times New Roman" w:hAnsi="Times New Roman" w:cs="Times New Roman"/>
          <w:sz w:val="24"/>
          <w:szCs w:val="24"/>
        </w:rPr>
        <w:t xml:space="preserve"> 0,000 &lt; 0,05 atau signifikan artinya ada hubungan antara pengetahuan dengan sikap ibu hamil tentang tanda bahaya kehamilan di BPM Sri Wahyuni desa Jatinom kabupaten Blitar.</w:t>
      </w:r>
    </w:p>
    <w:p w:rsidR="00C312BB" w:rsidRDefault="00C312BB" w:rsidP="00C312BB">
      <w:pPr>
        <w:pStyle w:val="ListParagraph"/>
        <w:numPr>
          <w:ilvl w:val="0"/>
          <w:numId w:val="44"/>
        </w:num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Saran </w:t>
      </w:r>
    </w:p>
    <w:p w:rsidR="00C312BB" w:rsidRDefault="00C312BB" w:rsidP="00C312BB">
      <w:pPr>
        <w:pStyle w:val="ListParagraph"/>
        <w:numPr>
          <w:ilvl w:val="0"/>
          <w:numId w:val="46"/>
        </w:numPr>
        <w:spacing w:line="480" w:lineRule="auto"/>
        <w:jc w:val="both"/>
        <w:rPr>
          <w:rFonts w:ascii="Times New Roman" w:hAnsi="Times New Roman" w:cs="Times New Roman"/>
          <w:sz w:val="24"/>
          <w:szCs w:val="24"/>
        </w:rPr>
      </w:pPr>
      <w:r>
        <w:rPr>
          <w:rFonts w:ascii="Times New Roman" w:hAnsi="Times New Roman" w:cs="Times New Roman"/>
          <w:sz w:val="24"/>
          <w:szCs w:val="24"/>
        </w:rPr>
        <w:t>Bagi Institusi</w:t>
      </w:r>
    </w:p>
    <w:p w:rsidR="00C312BB" w:rsidRPr="002F5CBF" w:rsidRDefault="00C312BB" w:rsidP="00C312BB">
      <w:pPr>
        <w:pStyle w:val="ListParagraph"/>
        <w:spacing w:line="480" w:lineRule="auto"/>
        <w:ind w:left="1364"/>
        <w:jc w:val="both"/>
        <w:rPr>
          <w:rFonts w:ascii="Times New Roman" w:hAnsi="Times New Roman" w:cs="Times New Roman"/>
          <w:sz w:val="24"/>
          <w:szCs w:val="24"/>
        </w:rPr>
      </w:pPr>
      <w:r>
        <w:rPr>
          <w:rFonts w:ascii="Times New Roman" w:hAnsi="Times New Roman" w:cs="Times New Roman"/>
          <w:sz w:val="24"/>
          <w:szCs w:val="24"/>
        </w:rPr>
        <w:t xml:space="preserve">Diharapkan bagi institusi pendidikan untuk lebih menjalin kerjasama dengan pihak instansi kesehatan, misalnya bagi Puskesmas dan Posyandu, sehingga diharapkan dengan adanya kerjasama di kedua belah pihak, dapat memberikan suatu informasi </w:t>
      </w:r>
      <w:r>
        <w:rPr>
          <w:rFonts w:ascii="Times New Roman" w:hAnsi="Times New Roman" w:cs="Times New Roman"/>
          <w:sz w:val="24"/>
          <w:szCs w:val="24"/>
        </w:rPr>
        <w:lastRenderedPageBreak/>
        <w:t>kesehatan dari penelitian yang dilakukan pihak pendidikan yang diberikan kepada pihak instansi kesehatan.</w:t>
      </w:r>
      <w:r w:rsidRPr="002F5CBF">
        <w:rPr>
          <w:rFonts w:ascii="Times New Roman" w:hAnsi="Times New Roman" w:cs="Times New Roman"/>
          <w:sz w:val="24"/>
          <w:szCs w:val="24"/>
        </w:rPr>
        <w:t xml:space="preserve"> </w:t>
      </w:r>
    </w:p>
    <w:p w:rsidR="00C312BB" w:rsidRDefault="00C312BB" w:rsidP="00C312BB">
      <w:pPr>
        <w:pStyle w:val="ListParagraph"/>
        <w:numPr>
          <w:ilvl w:val="0"/>
          <w:numId w:val="46"/>
        </w:numPr>
        <w:spacing w:line="480" w:lineRule="auto"/>
        <w:jc w:val="both"/>
        <w:rPr>
          <w:rFonts w:ascii="Times New Roman" w:hAnsi="Times New Roman" w:cs="Times New Roman"/>
          <w:sz w:val="24"/>
          <w:szCs w:val="24"/>
        </w:rPr>
      </w:pPr>
      <w:r>
        <w:rPr>
          <w:rFonts w:ascii="Times New Roman" w:hAnsi="Times New Roman" w:cs="Times New Roman"/>
          <w:sz w:val="24"/>
          <w:szCs w:val="24"/>
        </w:rPr>
        <w:t>Bagi Tempat Penelitian</w:t>
      </w:r>
    </w:p>
    <w:p w:rsidR="00C312BB" w:rsidRDefault="00C312BB" w:rsidP="00C312BB">
      <w:pPr>
        <w:pStyle w:val="ListParagraph"/>
        <w:spacing w:line="480" w:lineRule="auto"/>
        <w:ind w:left="1364"/>
        <w:jc w:val="both"/>
        <w:rPr>
          <w:rFonts w:ascii="Times New Roman" w:hAnsi="Times New Roman" w:cs="Times New Roman"/>
          <w:sz w:val="24"/>
          <w:szCs w:val="24"/>
        </w:rPr>
      </w:pPr>
      <w:r>
        <w:rPr>
          <w:rFonts w:ascii="Times New Roman" w:hAnsi="Times New Roman" w:cs="Times New Roman"/>
          <w:sz w:val="24"/>
          <w:szCs w:val="24"/>
        </w:rPr>
        <w:t>Diharapkan hasil penelitian ini dapat menjadi bahan masukan bagi pelayanan kesehatan untuk melakukan promosi kesehatan dengan penyuluhan tentang tanda bahaya kehamilan. Adapun salah satu alternative yang dapatdilakukan untuk menunjang pemahaman ibu hamil terhadap tada bahaya kehamilan adalah daya vidioedukasi tentang tanda bahaya kehamilan secara mudah dan menyenangkan.</w:t>
      </w:r>
    </w:p>
    <w:p w:rsidR="00C312BB" w:rsidRDefault="00C312BB" w:rsidP="00C312BB">
      <w:pPr>
        <w:pStyle w:val="ListParagraph"/>
        <w:numPr>
          <w:ilvl w:val="0"/>
          <w:numId w:val="46"/>
        </w:numPr>
        <w:spacing w:line="480" w:lineRule="auto"/>
        <w:jc w:val="both"/>
        <w:rPr>
          <w:rFonts w:ascii="Times New Roman" w:hAnsi="Times New Roman" w:cs="Times New Roman"/>
          <w:sz w:val="24"/>
          <w:szCs w:val="24"/>
        </w:rPr>
      </w:pPr>
      <w:r>
        <w:rPr>
          <w:rFonts w:ascii="Times New Roman" w:hAnsi="Times New Roman" w:cs="Times New Roman"/>
          <w:sz w:val="24"/>
          <w:szCs w:val="24"/>
        </w:rPr>
        <w:t>Bagi Responden</w:t>
      </w:r>
    </w:p>
    <w:p w:rsidR="00C312BB" w:rsidRDefault="00C312BB" w:rsidP="00C312BB">
      <w:pPr>
        <w:pStyle w:val="ListParagraph"/>
        <w:spacing w:line="480" w:lineRule="auto"/>
        <w:ind w:left="1364"/>
        <w:jc w:val="both"/>
        <w:rPr>
          <w:rFonts w:ascii="Times New Roman" w:hAnsi="Times New Roman" w:cs="Times New Roman"/>
          <w:sz w:val="24"/>
          <w:szCs w:val="24"/>
        </w:rPr>
      </w:pPr>
      <w:r>
        <w:rPr>
          <w:rFonts w:ascii="Times New Roman" w:hAnsi="Times New Roman" w:cs="Times New Roman"/>
          <w:sz w:val="24"/>
          <w:szCs w:val="24"/>
        </w:rPr>
        <w:t>Dari hasil penelitian ini diharapkan dapat muncul kesadaran bagi ibu hamil tentang pencegahan tanda bahaya kehamilan yang dapat dilakukan dengan membaca buku atau media cetak lainnya yang berkaitan dengan pencegahan tanda bahaya kehamilan.</w:t>
      </w:r>
    </w:p>
    <w:p w:rsidR="00C312BB" w:rsidRDefault="00C312BB" w:rsidP="00C312BB">
      <w:pPr>
        <w:pStyle w:val="ListParagraph"/>
        <w:numPr>
          <w:ilvl w:val="0"/>
          <w:numId w:val="46"/>
        </w:numPr>
        <w:spacing w:line="480" w:lineRule="auto"/>
        <w:jc w:val="both"/>
        <w:rPr>
          <w:rFonts w:ascii="Times New Roman" w:hAnsi="Times New Roman" w:cs="Times New Roman"/>
          <w:sz w:val="24"/>
          <w:szCs w:val="24"/>
        </w:rPr>
      </w:pPr>
      <w:r>
        <w:rPr>
          <w:rFonts w:ascii="Times New Roman" w:hAnsi="Times New Roman" w:cs="Times New Roman"/>
          <w:sz w:val="24"/>
          <w:szCs w:val="24"/>
        </w:rPr>
        <w:t>Bagi Peneliti Selanjutnya</w:t>
      </w:r>
    </w:p>
    <w:p w:rsidR="00C312BB" w:rsidRPr="006E03C0" w:rsidRDefault="00C312BB" w:rsidP="00C312BB">
      <w:pPr>
        <w:pStyle w:val="ListParagraph"/>
        <w:spacing w:line="480" w:lineRule="auto"/>
        <w:ind w:left="1364"/>
        <w:jc w:val="both"/>
        <w:rPr>
          <w:rFonts w:ascii="Times New Roman" w:hAnsi="Times New Roman" w:cs="Times New Roman"/>
          <w:sz w:val="24"/>
          <w:szCs w:val="24"/>
        </w:rPr>
      </w:pPr>
      <w:r>
        <w:rPr>
          <w:rFonts w:ascii="Times New Roman" w:hAnsi="Times New Roman" w:cs="Times New Roman"/>
          <w:sz w:val="24"/>
          <w:szCs w:val="24"/>
        </w:rPr>
        <w:t>Diharapkan agar dapat dijadikan masukan data, sumbangan pemikiran dan perkembangan pengetahuan serta dapat meneliti faktor-faktor lain yang dapat mempengaruhi terjadinya bahaya kehamilan.</w:t>
      </w:r>
    </w:p>
    <w:p w:rsidR="00C312BB" w:rsidRDefault="00C312BB" w:rsidP="00594075">
      <w:pPr>
        <w:spacing w:line="480" w:lineRule="auto"/>
        <w:jc w:val="both"/>
        <w:rPr>
          <w:rFonts w:ascii="Times New Roman" w:eastAsia="Adobe Ming Std L" w:hAnsi="Times New Roman"/>
          <w:iCs/>
          <w:sz w:val="24"/>
          <w:szCs w:val="24"/>
        </w:rPr>
      </w:pPr>
    </w:p>
    <w:p w:rsidR="00C312BB" w:rsidRDefault="00C312BB" w:rsidP="00594075">
      <w:pPr>
        <w:spacing w:line="480" w:lineRule="auto"/>
        <w:jc w:val="both"/>
        <w:rPr>
          <w:rFonts w:ascii="Times New Roman" w:eastAsia="Adobe Ming Std L" w:hAnsi="Times New Roman"/>
          <w:iCs/>
          <w:sz w:val="24"/>
          <w:szCs w:val="24"/>
        </w:rPr>
      </w:pPr>
    </w:p>
    <w:p w:rsidR="00C312BB" w:rsidRDefault="00C312BB" w:rsidP="00594075">
      <w:pPr>
        <w:spacing w:line="480" w:lineRule="auto"/>
        <w:jc w:val="both"/>
        <w:rPr>
          <w:rFonts w:ascii="Times New Roman" w:eastAsia="Adobe Ming Std L" w:hAnsi="Times New Roman"/>
          <w:iCs/>
          <w:sz w:val="24"/>
          <w:szCs w:val="24"/>
        </w:rPr>
      </w:pPr>
    </w:p>
    <w:p w:rsidR="00C312BB" w:rsidRDefault="00C312BB" w:rsidP="00594075">
      <w:pPr>
        <w:spacing w:line="480" w:lineRule="auto"/>
        <w:jc w:val="both"/>
        <w:rPr>
          <w:rFonts w:ascii="Times New Roman" w:eastAsia="Adobe Ming Std L" w:hAnsi="Times New Roman"/>
          <w:iCs/>
          <w:sz w:val="24"/>
          <w:szCs w:val="24"/>
        </w:rPr>
      </w:pPr>
    </w:p>
    <w:p w:rsidR="00C312BB" w:rsidRPr="00062268" w:rsidRDefault="00C312BB" w:rsidP="00C312BB">
      <w:pPr>
        <w:spacing w:after="200" w:line="480" w:lineRule="auto"/>
        <w:jc w:val="center"/>
        <w:rPr>
          <w:rFonts w:ascii="Times New Roman" w:eastAsia="Adobe Ming Std L" w:hAnsi="Times New Roman"/>
          <w:sz w:val="24"/>
          <w:szCs w:val="24"/>
        </w:rPr>
      </w:pPr>
      <w:r w:rsidRPr="00062268">
        <w:rPr>
          <w:rFonts w:ascii="Times New Roman" w:eastAsia="Adobe Ming Std L" w:hAnsi="Times New Roman"/>
          <w:sz w:val="24"/>
          <w:szCs w:val="24"/>
        </w:rPr>
        <w:lastRenderedPageBreak/>
        <w:t>DAFTAR PUSTAKA</w:t>
      </w:r>
    </w:p>
    <w:p w:rsidR="00C312BB" w:rsidRPr="00062268" w:rsidRDefault="00C312BB" w:rsidP="00C312BB">
      <w:pPr>
        <w:spacing w:after="0" w:line="480" w:lineRule="auto"/>
        <w:ind w:left="720" w:hanging="720"/>
        <w:jc w:val="both"/>
        <w:rPr>
          <w:rFonts w:ascii="Times New Roman" w:eastAsia="Adobe Ming Std L" w:hAnsi="Times New Roman"/>
          <w:sz w:val="24"/>
          <w:szCs w:val="24"/>
        </w:rPr>
      </w:pPr>
      <w:r>
        <w:rPr>
          <w:rFonts w:ascii="Times New Roman" w:eastAsia="Adobe Ming Std L" w:hAnsi="Times New Roman"/>
          <w:sz w:val="24"/>
          <w:szCs w:val="24"/>
        </w:rPr>
        <w:t>Azwar. Saifuddin. 2013</w:t>
      </w:r>
      <w:r w:rsidRPr="00062268">
        <w:rPr>
          <w:rFonts w:ascii="Times New Roman" w:eastAsia="Adobe Ming Std L" w:hAnsi="Times New Roman"/>
          <w:sz w:val="24"/>
          <w:szCs w:val="24"/>
        </w:rPr>
        <w:t xml:space="preserve">. </w:t>
      </w:r>
      <w:r w:rsidRPr="00E7749F">
        <w:rPr>
          <w:rFonts w:ascii="Times New Roman" w:eastAsia="Adobe Ming Std L" w:hAnsi="Times New Roman"/>
          <w:i/>
          <w:sz w:val="24"/>
          <w:szCs w:val="24"/>
        </w:rPr>
        <w:t>Metode Penelitian</w:t>
      </w:r>
      <w:r w:rsidRPr="00062268">
        <w:rPr>
          <w:rFonts w:ascii="Times New Roman" w:eastAsia="Adobe Ming Std L" w:hAnsi="Times New Roman"/>
          <w:sz w:val="24"/>
          <w:szCs w:val="24"/>
        </w:rPr>
        <w:t xml:space="preserve"> . Yogyakarta: Pustaka Pelajar.</w:t>
      </w:r>
    </w:p>
    <w:p w:rsidR="00C312BB" w:rsidRDefault="00C312BB" w:rsidP="00C312BB">
      <w:pPr>
        <w:spacing w:after="0" w:line="480" w:lineRule="auto"/>
        <w:ind w:left="720" w:hanging="720"/>
        <w:jc w:val="both"/>
        <w:rPr>
          <w:rFonts w:ascii="Times New Roman" w:eastAsia="Adobe Ming Std L" w:hAnsi="Times New Roman"/>
          <w:sz w:val="24"/>
          <w:szCs w:val="24"/>
        </w:rPr>
      </w:pPr>
      <w:r>
        <w:rPr>
          <w:rFonts w:ascii="Times New Roman" w:eastAsia="Adobe Ming Std L" w:hAnsi="Times New Roman"/>
          <w:sz w:val="24"/>
          <w:szCs w:val="24"/>
        </w:rPr>
        <w:t>Azwar, Saifudin. 2011</w:t>
      </w:r>
      <w:r w:rsidRPr="00E7749F">
        <w:rPr>
          <w:rFonts w:ascii="Times New Roman" w:eastAsia="Adobe Ming Std L" w:hAnsi="Times New Roman"/>
          <w:i/>
          <w:sz w:val="24"/>
          <w:szCs w:val="24"/>
        </w:rPr>
        <w:t>Reabilitas dan Validitas</w:t>
      </w:r>
      <w:r w:rsidRPr="00062268">
        <w:rPr>
          <w:rFonts w:ascii="Times New Roman" w:eastAsia="Adobe Ming Std L" w:hAnsi="Times New Roman"/>
          <w:sz w:val="24"/>
          <w:szCs w:val="24"/>
        </w:rPr>
        <w:t>. Yogyakarta : Pustaka Pelajar</w:t>
      </w:r>
    </w:p>
    <w:p w:rsidR="00C312BB" w:rsidRPr="00504A90" w:rsidRDefault="00C312BB" w:rsidP="00C312BB">
      <w:pPr>
        <w:spacing w:after="0" w:line="480" w:lineRule="auto"/>
        <w:ind w:left="720" w:hanging="720"/>
        <w:jc w:val="both"/>
        <w:rPr>
          <w:rFonts w:ascii="Times New Roman" w:eastAsia="Adobe Ming Std L" w:hAnsi="Times New Roman"/>
          <w:sz w:val="24"/>
          <w:szCs w:val="24"/>
        </w:rPr>
      </w:pPr>
      <w:r>
        <w:rPr>
          <w:rFonts w:ascii="Times New Roman" w:eastAsia="Adobe Ming Std L" w:hAnsi="Times New Roman"/>
          <w:sz w:val="24"/>
          <w:szCs w:val="24"/>
          <w:lang w:val="id-ID"/>
        </w:rPr>
        <w:t xml:space="preserve">Candra, asep. 2012. </w:t>
      </w:r>
      <w:r w:rsidRPr="00E7749F">
        <w:rPr>
          <w:rFonts w:ascii="Times New Roman" w:eastAsia="Adobe Ming Std L" w:hAnsi="Times New Roman"/>
          <w:i/>
          <w:sz w:val="24"/>
          <w:szCs w:val="24"/>
          <w:lang w:val="id-ID"/>
        </w:rPr>
        <w:t>Kenali 7 Tanda Bahaya Dalam Kehamilan</w:t>
      </w:r>
      <w:r>
        <w:rPr>
          <w:rFonts w:ascii="Times New Roman" w:eastAsia="Adobe Ming Std L" w:hAnsi="Times New Roman"/>
          <w:sz w:val="24"/>
          <w:szCs w:val="24"/>
          <w:lang w:val="id-ID"/>
        </w:rPr>
        <w:t>. Jakarta : Kompas</w:t>
      </w:r>
    </w:p>
    <w:p w:rsidR="00C312BB" w:rsidRDefault="00C312BB" w:rsidP="00C312BB">
      <w:pPr>
        <w:spacing w:after="0" w:line="240" w:lineRule="auto"/>
        <w:ind w:left="720" w:hanging="720"/>
        <w:jc w:val="both"/>
        <w:rPr>
          <w:rFonts w:ascii="Times New Roman" w:eastAsia="Adobe Ming Std L" w:hAnsi="Times New Roman"/>
          <w:sz w:val="24"/>
          <w:szCs w:val="24"/>
        </w:rPr>
      </w:pPr>
      <w:r>
        <w:rPr>
          <w:rFonts w:ascii="Times New Roman" w:eastAsia="Adobe Ming Std L" w:hAnsi="Times New Roman"/>
          <w:sz w:val="24"/>
          <w:szCs w:val="24"/>
        </w:rPr>
        <w:t>Hidayati, Ratna. 2009</w:t>
      </w:r>
      <w:r w:rsidRPr="00062268">
        <w:rPr>
          <w:rFonts w:ascii="Times New Roman" w:eastAsia="Adobe Ming Std L" w:hAnsi="Times New Roman"/>
          <w:sz w:val="24"/>
          <w:szCs w:val="24"/>
        </w:rPr>
        <w:t xml:space="preserve"> . </w:t>
      </w:r>
      <w:r w:rsidRPr="00E7749F">
        <w:rPr>
          <w:rFonts w:ascii="Times New Roman" w:eastAsia="Adobe Ming Std L" w:hAnsi="Times New Roman"/>
          <w:i/>
          <w:sz w:val="24"/>
          <w:szCs w:val="24"/>
        </w:rPr>
        <w:t>Asuhan Keperawatan Pada Kehamilan Fisiologis dan Psikologis</w:t>
      </w:r>
      <w:r w:rsidRPr="00062268">
        <w:rPr>
          <w:rFonts w:ascii="Times New Roman" w:eastAsia="Adobe Ming Std L" w:hAnsi="Times New Roman"/>
          <w:sz w:val="24"/>
          <w:szCs w:val="24"/>
        </w:rPr>
        <w:t>. Jakata: Salemba Medika. Hal: 73-80</w:t>
      </w:r>
    </w:p>
    <w:p w:rsidR="00C312BB" w:rsidRPr="00062268" w:rsidRDefault="00C312BB" w:rsidP="00C312BB">
      <w:pPr>
        <w:spacing w:after="0" w:line="240" w:lineRule="auto"/>
        <w:ind w:left="720" w:hanging="720"/>
        <w:jc w:val="both"/>
        <w:rPr>
          <w:rFonts w:ascii="Times New Roman" w:eastAsia="Adobe Ming Std L" w:hAnsi="Times New Roman"/>
          <w:sz w:val="24"/>
          <w:szCs w:val="24"/>
        </w:rPr>
      </w:pPr>
    </w:p>
    <w:p w:rsidR="00C312BB" w:rsidRDefault="00C312BB" w:rsidP="00C312BB">
      <w:pPr>
        <w:spacing w:after="0" w:line="480" w:lineRule="auto"/>
        <w:ind w:left="720" w:hanging="720"/>
        <w:jc w:val="both"/>
        <w:rPr>
          <w:rFonts w:ascii="Times New Roman" w:eastAsia="Adobe Ming Std L" w:hAnsi="Times New Roman"/>
          <w:sz w:val="24"/>
          <w:szCs w:val="24"/>
        </w:rPr>
      </w:pPr>
      <w:r>
        <w:rPr>
          <w:rFonts w:ascii="Times New Roman" w:eastAsia="Adobe Ming Std L" w:hAnsi="Times New Roman"/>
          <w:sz w:val="24"/>
          <w:szCs w:val="24"/>
        </w:rPr>
        <w:t>IKAPAI. 2010</w:t>
      </w:r>
      <w:r w:rsidRPr="00062268">
        <w:rPr>
          <w:rFonts w:ascii="Times New Roman" w:eastAsia="Adobe Ming Std L" w:hAnsi="Times New Roman"/>
          <w:sz w:val="24"/>
          <w:szCs w:val="24"/>
        </w:rPr>
        <w:t xml:space="preserve">. </w:t>
      </w:r>
      <w:r w:rsidRPr="00E7749F">
        <w:rPr>
          <w:rFonts w:ascii="Times New Roman" w:eastAsia="Adobe Ming Std L" w:hAnsi="Times New Roman"/>
          <w:i/>
          <w:sz w:val="24"/>
          <w:szCs w:val="24"/>
        </w:rPr>
        <w:t>Buku Saku Kebidanan</w:t>
      </w:r>
      <w:r w:rsidRPr="00062268">
        <w:rPr>
          <w:rFonts w:ascii="Times New Roman" w:eastAsia="Adobe Ming Std L" w:hAnsi="Times New Roman"/>
          <w:sz w:val="24"/>
          <w:szCs w:val="24"/>
        </w:rPr>
        <w:t>. Jakarta : EGC. Hal: 16</w:t>
      </w:r>
    </w:p>
    <w:p w:rsidR="00C312BB" w:rsidRDefault="00C312BB" w:rsidP="00C312BB">
      <w:pPr>
        <w:spacing w:after="0" w:line="240" w:lineRule="auto"/>
        <w:ind w:left="720" w:hanging="720"/>
        <w:jc w:val="both"/>
        <w:rPr>
          <w:rFonts w:ascii="Times New Roman" w:eastAsia="Adobe Ming Std L" w:hAnsi="Times New Roman"/>
          <w:sz w:val="24"/>
          <w:szCs w:val="24"/>
        </w:rPr>
      </w:pPr>
      <w:r>
        <w:rPr>
          <w:rFonts w:ascii="Times New Roman" w:eastAsia="Adobe Ming Std L" w:hAnsi="Times New Roman"/>
          <w:sz w:val="24"/>
          <w:szCs w:val="24"/>
          <w:lang w:val="id-ID"/>
        </w:rPr>
        <w:t xml:space="preserve">Kamaliah, Aisyah. 2018. </w:t>
      </w:r>
      <w:r w:rsidRPr="00E7749F">
        <w:rPr>
          <w:rFonts w:ascii="Times New Roman" w:eastAsia="Adobe Ming Std L" w:hAnsi="Times New Roman"/>
          <w:i/>
          <w:sz w:val="24"/>
          <w:szCs w:val="24"/>
          <w:lang w:val="id-ID"/>
        </w:rPr>
        <w:t>Tiap 1 Jam 2 Ibu Di Indonesia Meninggal, Ini Tiga Penyebab Utamanya</w:t>
      </w:r>
      <w:r>
        <w:rPr>
          <w:rFonts w:ascii="Times New Roman" w:eastAsia="Adobe Ming Std L" w:hAnsi="Times New Roman"/>
          <w:sz w:val="24"/>
          <w:szCs w:val="24"/>
          <w:lang w:val="id-ID"/>
        </w:rPr>
        <w:t>. Jakarta : Detik</w:t>
      </w:r>
    </w:p>
    <w:p w:rsidR="00C312BB" w:rsidRPr="00C77832" w:rsidRDefault="00C312BB" w:rsidP="00C312BB">
      <w:pPr>
        <w:spacing w:after="0" w:line="240" w:lineRule="auto"/>
        <w:ind w:left="720" w:hanging="720"/>
        <w:jc w:val="both"/>
        <w:rPr>
          <w:rFonts w:ascii="Times New Roman" w:eastAsia="Adobe Ming Std L" w:hAnsi="Times New Roman"/>
          <w:sz w:val="24"/>
          <w:szCs w:val="24"/>
        </w:rPr>
      </w:pPr>
    </w:p>
    <w:p w:rsidR="00C312BB" w:rsidRDefault="00C312BB" w:rsidP="00C312BB">
      <w:pPr>
        <w:spacing w:after="0" w:line="240" w:lineRule="auto"/>
        <w:ind w:left="720" w:hanging="720"/>
        <w:jc w:val="both"/>
        <w:rPr>
          <w:rFonts w:ascii="Times New Roman" w:eastAsia="Adobe Ming Std L" w:hAnsi="Times New Roman"/>
          <w:sz w:val="24"/>
          <w:szCs w:val="24"/>
        </w:rPr>
      </w:pPr>
      <w:r>
        <w:rPr>
          <w:rFonts w:ascii="Times New Roman" w:eastAsia="Adobe Ming Std L" w:hAnsi="Times New Roman"/>
          <w:sz w:val="24"/>
          <w:szCs w:val="24"/>
          <w:lang w:val="id-ID"/>
        </w:rPr>
        <w:t xml:space="preserve">Kusumaningtyas, Shela. 2018. </w:t>
      </w:r>
      <w:r w:rsidRPr="00E7749F">
        <w:rPr>
          <w:rFonts w:ascii="Times New Roman" w:eastAsia="Adobe Ming Std L" w:hAnsi="Times New Roman"/>
          <w:i/>
          <w:sz w:val="24"/>
          <w:szCs w:val="24"/>
          <w:lang w:val="id-ID"/>
        </w:rPr>
        <w:t>Angka Kematian Ibu dan Bayi Di Indonesia Tinggi</w:t>
      </w:r>
      <w:r>
        <w:rPr>
          <w:rFonts w:ascii="Times New Roman" w:eastAsia="Adobe Ming Std L" w:hAnsi="Times New Roman"/>
          <w:sz w:val="24"/>
          <w:szCs w:val="24"/>
          <w:lang w:val="id-ID"/>
        </w:rPr>
        <w:t>, Riset Ungkap Sebabnya. Jakarta : Kompas</w:t>
      </w:r>
    </w:p>
    <w:p w:rsidR="00C312BB" w:rsidRPr="00C77832" w:rsidRDefault="00C312BB" w:rsidP="00C312BB">
      <w:pPr>
        <w:spacing w:after="0" w:line="240" w:lineRule="auto"/>
        <w:ind w:left="720" w:hanging="720"/>
        <w:jc w:val="both"/>
        <w:rPr>
          <w:rFonts w:ascii="Times New Roman" w:eastAsia="Adobe Ming Std L" w:hAnsi="Times New Roman"/>
          <w:sz w:val="24"/>
          <w:szCs w:val="24"/>
        </w:rPr>
      </w:pPr>
    </w:p>
    <w:p w:rsidR="00C312BB" w:rsidRDefault="00C312BB" w:rsidP="00C312BB">
      <w:pPr>
        <w:spacing w:after="0" w:line="240" w:lineRule="auto"/>
        <w:ind w:left="720" w:hanging="720"/>
        <w:jc w:val="both"/>
        <w:rPr>
          <w:rFonts w:ascii="Times New Roman" w:eastAsia="Adobe Ming Std L" w:hAnsi="Times New Roman"/>
          <w:sz w:val="24"/>
          <w:szCs w:val="24"/>
        </w:rPr>
      </w:pPr>
      <w:r>
        <w:rPr>
          <w:rFonts w:ascii="Times New Roman" w:eastAsia="Adobe Ming Std L" w:hAnsi="Times New Roman"/>
          <w:sz w:val="24"/>
          <w:szCs w:val="24"/>
        </w:rPr>
        <w:t>Nani, Desiyani. 2018</w:t>
      </w:r>
      <w:r w:rsidRPr="00062268">
        <w:rPr>
          <w:rFonts w:ascii="Times New Roman" w:eastAsia="Adobe Ming Std L" w:hAnsi="Times New Roman"/>
          <w:sz w:val="24"/>
          <w:szCs w:val="24"/>
        </w:rPr>
        <w:t xml:space="preserve">. </w:t>
      </w:r>
      <w:r w:rsidRPr="00E7749F">
        <w:rPr>
          <w:rFonts w:ascii="Times New Roman" w:eastAsia="Adobe Ming Std L" w:hAnsi="Times New Roman"/>
          <w:i/>
          <w:sz w:val="24"/>
          <w:szCs w:val="24"/>
        </w:rPr>
        <w:t>Fisiologi Manusia</w:t>
      </w:r>
      <w:r w:rsidRPr="00062268">
        <w:rPr>
          <w:rFonts w:ascii="Times New Roman" w:eastAsia="Adobe Ming Std L" w:hAnsi="Times New Roman"/>
          <w:sz w:val="24"/>
          <w:szCs w:val="24"/>
        </w:rPr>
        <w:t xml:space="preserve">.Jakarta : Penebar Swadaya Grup. </w:t>
      </w:r>
    </w:p>
    <w:p w:rsidR="00C312BB" w:rsidRDefault="00C312BB" w:rsidP="00C312BB">
      <w:pPr>
        <w:spacing w:after="0" w:line="240" w:lineRule="auto"/>
        <w:ind w:left="720" w:hanging="11"/>
        <w:jc w:val="both"/>
        <w:rPr>
          <w:rFonts w:ascii="Times New Roman" w:eastAsia="Adobe Ming Std L" w:hAnsi="Times New Roman"/>
          <w:sz w:val="24"/>
          <w:szCs w:val="24"/>
        </w:rPr>
      </w:pPr>
      <w:r w:rsidRPr="00062268">
        <w:rPr>
          <w:rFonts w:ascii="Times New Roman" w:eastAsia="Adobe Ming Std L" w:hAnsi="Times New Roman"/>
          <w:sz w:val="24"/>
          <w:szCs w:val="24"/>
        </w:rPr>
        <w:t>Hal :69-79</w:t>
      </w:r>
    </w:p>
    <w:p w:rsidR="00C312BB" w:rsidRDefault="00C312BB" w:rsidP="00C312BB">
      <w:pPr>
        <w:spacing w:after="0" w:line="240" w:lineRule="auto"/>
        <w:ind w:left="720" w:hanging="11"/>
        <w:jc w:val="both"/>
        <w:rPr>
          <w:rFonts w:ascii="Times New Roman" w:eastAsia="Adobe Ming Std L" w:hAnsi="Times New Roman"/>
          <w:sz w:val="24"/>
          <w:szCs w:val="24"/>
        </w:rPr>
      </w:pPr>
    </w:p>
    <w:p w:rsidR="00C312BB" w:rsidRDefault="00C312BB" w:rsidP="00C312BB">
      <w:pPr>
        <w:spacing w:after="0" w:line="240" w:lineRule="auto"/>
        <w:ind w:left="720" w:hanging="720"/>
        <w:jc w:val="both"/>
        <w:rPr>
          <w:rFonts w:ascii="Times New Roman" w:eastAsia="Adobe Ming Std L" w:hAnsi="Times New Roman"/>
          <w:sz w:val="24"/>
          <w:szCs w:val="24"/>
        </w:rPr>
      </w:pPr>
      <w:r>
        <w:rPr>
          <w:rFonts w:ascii="Times New Roman" w:eastAsia="Adobe Ming Std L" w:hAnsi="Times New Roman"/>
          <w:sz w:val="24"/>
          <w:szCs w:val="24"/>
          <w:lang w:val="id-ID"/>
        </w:rPr>
        <w:t xml:space="preserve">Noorputri , zahrina. 2018. </w:t>
      </w:r>
      <w:r w:rsidRPr="00E7749F">
        <w:rPr>
          <w:rFonts w:ascii="Times New Roman" w:eastAsia="Adobe Ming Std L" w:hAnsi="Times New Roman"/>
          <w:i/>
          <w:sz w:val="24"/>
          <w:szCs w:val="24"/>
          <w:lang w:val="id-ID"/>
        </w:rPr>
        <w:t>Angka kematian Ibu dan Bayi Di Indonesia Tertinggi Ke Dua Di Asia Tenggara</w:t>
      </w:r>
      <w:r>
        <w:rPr>
          <w:rFonts w:ascii="Times New Roman" w:eastAsia="Adobe Ming Std L" w:hAnsi="Times New Roman"/>
          <w:sz w:val="24"/>
          <w:szCs w:val="24"/>
          <w:lang w:val="id-ID"/>
        </w:rPr>
        <w:t>. Jakarta : Kumparan Sains</w:t>
      </w:r>
    </w:p>
    <w:p w:rsidR="00C312BB" w:rsidRPr="00C77832" w:rsidRDefault="00C312BB" w:rsidP="00C312BB">
      <w:pPr>
        <w:spacing w:after="0" w:line="240" w:lineRule="auto"/>
        <w:ind w:left="720" w:hanging="720"/>
        <w:jc w:val="both"/>
        <w:rPr>
          <w:rFonts w:ascii="Times New Roman" w:eastAsia="Adobe Ming Std L" w:hAnsi="Times New Roman"/>
          <w:sz w:val="24"/>
          <w:szCs w:val="24"/>
        </w:rPr>
      </w:pPr>
    </w:p>
    <w:p w:rsidR="00C312BB" w:rsidRDefault="00C312BB" w:rsidP="00C312BB">
      <w:pPr>
        <w:spacing w:after="0" w:line="240" w:lineRule="auto"/>
        <w:ind w:left="720" w:hanging="720"/>
        <w:jc w:val="both"/>
        <w:rPr>
          <w:rFonts w:ascii="Times New Roman" w:eastAsia="Adobe Ming Std L" w:hAnsi="Times New Roman"/>
          <w:sz w:val="24"/>
          <w:szCs w:val="24"/>
        </w:rPr>
      </w:pPr>
      <w:r>
        <w:rPr>
          <w:rFonts w:ascii="Times New Roman" w:eastAsia="Adobe Ming Std L" w:hAnsi="Times New Roman"/>
          <w:sz w:val="24"/>
          <w:szCs w:val="24"/>
        </w:rPr>
        <w:t>Nursalam. 2011</w:t>
      </w:r>
      <w:r w:rsidRPr="00062268">
        <w:rPr>
          <w:rFonts w:ascii="Times New Roman" w:eastAsia="Adobe Ming Std L" w:hAnsi="Times New Roman"/>
          <w:sz w:val="24"/>
          <w:szCs w:val="24"/>
        </w:rPr>
        <w:t xml:space="preserve">. </w:t>
      </w:r>
      <w:r w:rsidRPr="00E7749F">
        <w:rPr>
          <w:rFonts w:ascii="Times New Roman" w:eastAsia="Adobe Ming Std L" w:hAnsi="Times New Roman"/>
          <w:i/>
          <w:sz w:val="24"/>
          <w:szCs w:val="24"/>
        </w:rPr>
        <w:t xml:space="preserve">Konsep dan Penerapan Metodologi Penelitian Ilmu </w:t>
      </w:r>
      <w:r>
        <w:rPr>
          <w:rFonts w:ascii="Times New Roman" w:eastAsia="Adobe Ming Std L" w:hAnsi="Times New Roman"/>
          <w:i/>
          <w:sz w:val="24"/>
          <w:szCs w:val="24"/>
        </w:rPr>
        <w:t>K</w:t>
      </w:r>
      <w:r w:rsidRPr="00E7749F">
        <w:rPr>
          <w:rFonts w:ascii="Times New Roman" w:eastAsia="Adobe Ming Std L" w:hAnsi="Times New Roman"/>
          <w:i/>
          <w:sz w:val="24"/>
          <w:szCs w:val="24"/>
        </w:rPr>
        <w:t>eperawatan</w:t>
      </w:r>
      <w:r w:rsidRPr="00062268">
        <w:rPr>
          <w:rFonts w:ascii="Times New Roman" w:eastAsia="Adobe Ming Std L" w:hAnsi="Times New Roman"/>
          <w:sz w:val="24"/>
          <w:szCs w:val="24"/>
        </w:rPr>
        <w:t>. Jakarta : Salemba Medika. Hal : 83</w:t>
      </w:r>
    </w:p>
    <w:p w:rsidR="00C312BB" w:rsidRDefault="00C312BB" w:rsidP="00C312BB">
      <w:pPr>
        <w:spacing w:after="0" w:line="240" w:lineRule="auto"/>
        <w:ind w:left="720" w:hanging="720"/>
        <w:jc w:val="both"/>
        <w:rPr>
          <w:rFonts w:ascii="Times New Roman" w:eastAsia="Adobe Ming Std L" w:hAnsi="Times New Roman"/>
          <w:sz w:val="24"/>
          <w:szCs w:val="24"/>
        </w:rPr>
      </w:pPr>
    </w:p>
    <w:p w:rsidR="00C312BB" w:rsidRPr="00504A90" w:rsidRDefault="00C312BB" w:rsidP="00C312BB">
      <w:pPr>
        <w:spacing w:after="0" w:line="480" w:lineRule="auto"/>
        <w:ind w:left="720" w:hanging="720"/>
        <w:jc w:val="both"/>
        <w:rPr>
          <w:rFonts w:ascii="Times New Roman" w:eastAsia="Adobe Ming Std L" w:hAnsi="Times New Roman"/>
          <w:sz w:val="24"/>
          <w:szCs w:val="24"/>
        </w:rPr>
      </w:pPr>
      <w:r>
        <w:rPr>
          <w:rFonts w:ascii="Times New Roman" w:eastAsia="Adobe Ming Std L" w:hAnsi="Times New Roman"/>
          <w:sz w:val="24"/>
          <w:szCs w:val="24"/>
          <w:lang w:val="id-ID"/>
        </w:rPr>
        <w:t xml:space="preserve">Riskasdes. 2019. </w:t>
      </w:r>
      <w:r w:rsidRPr="00E7749F">
        <w:rPr>
          <w:rFonts w:ascii="Times New Roman" w:eastAsia="Adobe Ming Std L" w:hAnsi="Times New Roman"/>
          <w:i/>
          <w:sz w:val="24"/>
          <w:szCs w:val="24"/>
          <w:lang w:val="id-ID"/>
        </w:rPr>
        <w:t>Potret Sehat Indonesia</w:t>
      </w:r>
      <w:r>
        <w:rPr>
          <w:rFonts w:ascii="Times New Roman" w:eastAsia="Adobe Ming Std L" w:hAnsi="Times New Roman"/>
          <w:sz w:val="24"/>
          <w:szCs w:val="24"/>
          <w:lang w:val="id-ID"/>
        </w:rPr>
        <w:t>. Jakarta : Riskasdes</w:t>
      </w:r>
    </w:p>
    <w:p w:rsidR="00C312BB" w:rsidRDefault="00C312BB" w:rsidP="00C312BB">
      <w:pPr>
        <w:spacing w:after="0" w:line="240" w:lineRule="auto"/>
        <w:ind w:left="720" w:hanging="720"/>
        <w:jc w:val="both"/>
        <w:rPr>
          <w:rFonts w:ascii="Times New Roman" w:eastAsia="Adobe Ming Std L" w:hAnsi="Times New Roman"/>
          <w:sz w:val="24"/>
          <w:szCs w:val="24"/>
        </w:rPr>
      </w:pPr>
      <w:r w:rsidRPr="00062268">
        <w:rPr>
          <w:rFonts w:ascii="Times New Roman" w:eastAsia="Adobe Ming Std L" w:hAnsi="Times New Roman"/>
          <w:sz w:val="24"/>
          <w:szCs w:val="24"/>
        </w:rPr>
        <w:t xml:space="preserve">Sukmadinata, Nana Syaodih. 2007. </w:t>
      </w:r>
      <w:r w:rsidRPr="00E7749F">
        <w:rPr>
          <w:rFonts w:ascii="Times New Roman" w:eastAsia="Adobe Ming Std L" w:hAnsi="Times New Roman"/>
          <w:i/>
          <w:sz w:val="24"/>
          <w:szCs w:val="24"/>
        </w:rPr>
        <w:t>Metode Penelitian Pendidikan</w:t>
      </w:r>
      <w:r w:rsidRPr="00062268">
        <w:rPr>
          <w:rFonts w:ascii="Times New Roman" w:eastAsia="Adobe Ming Std L" w:hAnsi="Times New Roman"/>
          <w:sz w:val="24"/>
          <w:szCs w:val="24"/>
        </w:rPr>
        <w:t>. Bandung:  Rosdakarya</w:t>
      </w:r>
    </w:p>
    <w:p w:rsidR="00C312BB" w:rsidRDefault="00C312BB" w:rsidP="00C312BB">
      <w:pPr>
        <w:spacing w:after="0" w:line="240" w:lineRule="auto"/>
        <w:ind w:left="720" w:hanging="720"/>
        <w:jc w:val="both"/>
        <w:rPr>
          <w:rFonts w:ascii="Times New Roman" w:eastAsia="Adobe Ming Std L" w:hAnsi="Times New Roman"/>
          <w:sz w:val="24"/>
          <w:szCs w:val="24"/>
        </w:rPr>
      </w:pPr>
    </w:p>
    <w:p w:rsidR="00C312BB" w:rsidRDefault="00C312BB" w:rsidP="00C312BB">
      <w:pPr>
        <w:spacing w:after="0" w:line="240" w:lineRule="auto"/>
        <w:ind w:left="720" w:hanging="720"/>
        <w:jc w:val="both"/>
        <w:rPr>
          <w:rFonts w:ascii="Times New Roman" w:eastAsia="Adobe Ming Std L" w:hAnsi="Times New Roman"/>
          <w:sz w:val="24"/>
          <w:szCs w:val="24"/>
        </w:rPr>
      </w:pPr>
      <w:r>
        <w:rPr>
          <w:rFonts w:ascii="Times New Roman" w:eastAsia="Adobe Ming Std L" w:hAnsi="Times New Roman"/>
          <w:sz w:val="24"/>
          <w:szCs w:val="24"/>
        </w:rPr>
        <w:t xml:space="preserve">Sujarweni, Wiratna. 2014. </w:t>
      </w:r>
      <w:r w:rsidRPr="00772337">
        <w:rPr>
          <w:rFonts w:ascii="Times New Roman" w:eastAsia="Adobe Ming Std L" w:hAnsi="Times New Roman"/>
          <w:i/>
          <w:sz w:val="24"/>
          <w:szCs w:val="24"/>
        </w:rPr>
        <w:t>Panduan Penelitian Kebidanan dengan SPSS</w:t>
      </w:r>
      <w:r>
        <w:rPr>
          <w:rFonts w:ascii="Times New Roman" w:eastAsia="Adobe Ming Std L" w:hAnsi="Times New Roman"/>
          <w:sz w:val="24"/>
          <w:szCs w:val="24"/>
        </w:rPr>
        <w:t>. Yogyakarta : Pustaka Baru Press</w:t>
      </w:r>
    </w:p>
    <w:p w:rsidR="00C312BB" w:rsidRDefault="00C312BB" w:rsidP="00C312BB">
      <w:pPr>
        <w:spacing w:after="0" w:line="240" w:lineRule="auto"/>
        <w:ind w:left="720" w:hanging="720"/>
        <w:jc w:val="both"/>
        <w:rPr>
          <w:rFonts w:ascii="Times New Roman" w:eastAsia="Adobe Ming Std L" w:hAnsi="Times New Roman"/>
          <w:sz w:val="24"/>
          <w:szCs w:val="24"/>
        </w:rPr>
      </w:pPr>
    </w:p>
    <w:p w:rsidR="00C312BB" w:rsidRDefault="00C312BB" w:rsidP="00C312BB">
      <w:pPr>
        <w:spacing w:after="0" w:line="240" w:lineRule="auto"/>
        <w:ind w:left="720" w:hanging="720"/>
        <w:jc w:val="both"/>
        <w:rPr>
          <w:rFonts w:ascii="Times New Roman" w:eastAsia="Adobe Ming Std L" w:hAnsi="Times New Roman"/>
          <w:sz w:val="24"/>
          <w:szCs w:val="24"/>
        </w:rPr>
      </w:pPr>
      <w:r>
        <w:rPr>
          <w:rFonts w:ascii="Times New Roman" w:eastAsia="Adobe Ming Std L" w:hAnsi="Times New Roman"/>
          <w:sz w:val="24"/>
          <w:szCs w:val="24"/>
          <w:lang w:val="id-ID"/>
        </w:rPr>
        <w:t xml:space="preserve">Utami , Sri. 2018. </w:t>
      </w:r>
      <w:r w:rsidRPr="00E7749F">
        <w:rPr>
          <w:rFonts w:ascii="Times New Roman" w:eastAsia="Adobe Ming Std L" w:hAnsi="Times New Roman"/>
          <w:i/>
          <w:sz w:val="24"/>
          <w:szCs w:val="24"/>
          <w:lang w:val="id-ID"/>
        </w:rPr>
        <w:t>Angka Kematian Ibu dan Bayi Indonesia, 10 Negara Tertinggi di Dunia</w:t>
      </w:r>
      <w:r>
        <w:rPr>
          <w:rFonts w:ascii="Times New Roman" w:eastAsia="Adobe Ming Std L" w:hAnsi="Times New Roman"/>
          <w:sz w:val="24"/>
          <w:szCs w:val="24"/>
          <w:lang w:val="id-ID"/>
        </w:rPr>
        <w:t>. Jakarta : Media Indonesia</w:t>
      </w:r>
    </w:p>
    <w:p w:rsidR="00C312BB" w:rsidRPr="00C77832" w:rsidRDefault="00C312BB" w:rsidP="00C312BB">
      <w:pPr>
        <w:spacing w:after="0" w:line="240" w:lineRule="auto"/>
        <w:ind w:left="720" w:hanging="720"/>
        <w:jc w:val="both"/>
        <w:rPr>
          <w:rFonts w:ascii="Times New Roman" w:eastAsia="Adobe Ming Std L" w:hAnsi="Times New Roman"/>
          <w:sz w:val="24"/>
          <w:szCs w:val="24"/>
        </w:rPr>
      </w:pPr>
    </w:p>
    <w:p w:rsidR="00C312BB" w:rsidRDefault="00C312BB" w:rsidP="00C312BB">
      <w:pPr>
        <w:spacing w:after="0" w:line="480" w:lineRule="auto"/>
        <w:ind w:left="720" w:hanging="720"/>
        <w:jc w:val="both"/>
        <w:rPr>
          <w:rFonts w:ascii="Times New Roman" w:eastAsia="Adobe Ming Std L" w:hAnsi="Times New Roman"/>
          <w:sz w:val="24"/>
          <w:szCs w:val="24"/>
          <w:lang w:val="id-ID"/>
        </w:rPr>
      </w:pPr>
      <w:r>
        <w:rPr>
          <w:rFonts w:ascii="Times New Roman" w:eastAsia="Adobe Ming Std L" w:hAnsi="Times New Roman"/>
          <w:sz w:val="24"/>
          <w:szCs w:val="24"/>
        </w:rPr>
        <w:t>Windarwan, Tati. 2011</w:t>
      </w:r>
      <w:r w:rsidRPr="00062268">
        <w:rPr>
          <w:rFonts w:ascii="Times New Roman" w:eastAsia="Adobe Ming Std L" w:hAnsi="Times New Roman"/>
          <w:sz w:val="24"/>
          <w:szCs w:val="24"/>
        </w:rPr>
        <w:t xml:space="preserve">. </w:t>
      </w:r>
      <w:r w:rsidRPr="00E7749F">
        <w:rPr>
          <w:rFonts w:ascii="Times New Roman" w:eastAsia="Adobe Ming Std L" w:hAnsi="Times New Roman"/>
          <w:i/>
          <w:sz w:val="24"/>
          <w:szCs w:val="24"/>
        </w:rPr>
        <w:t>Serba Ngidam</w:t>
      </w:r>
      <w:r w:rsidRPr="00062268">
        <w:rPr>
          <w:rFonts w:ascii="Times New Roman" w:eastAsia="Adobe Ming Std L" w:hAnsi="Times New Roman"/>
          <w:sz w:val="24"/>
          <w:szCs w:val="24"/>
        </w:rPr>
        <w:t>. Yogyakarta: Arr-ruzz Media.Ha</w:t>
      </w:r>
      <w:r w:rsidRPr="00062268">
        <w:rPr>
          <w:rFonts w:ascii="Times New Roman" w:eastAsia="Adobe Ming Std L" w:hAnsi="Times New Roman"/>
          <w:sz w:val="24"/>
          <w:szCs w:val="24"/>
          <w:lang w:val="id-ID"/>
        </w:rPr>
        <w:t>l : 11</w:t>
      </w:r>
    </w:p>
    <w:p w:rsidR="00C312BB" w:rsidRPr="00062268" w:rsidRDefault="00C312BB" w:rsidP="00C312BB">
      <w:pPr>
        <w:spacing w:line="480" w:lineRule="auto"/>
        <w:ind w:left="720" w:hanging="720"/>
        <w:jc w:val="both"/>
        <w:rPr>
          <w:rFonts w:ascii="Times New Roman" w:eastAsia="Adobe Ming Std L" w:hAnsi="Times New Roman"/>
          <w:sz w:val="24"/>
          <w:szCs w:val="24"/>
          <w:lang w:val="id-ID"/>
        </w:rPr>
      </w:pPr>
    </w:p>
    <w:p w:rsidR="00C312BB" w:rsidRDefault="00C312BB" w:rsidP="00C312BB">
      <w:pPr>
        <w:spacing w:line="480" w:lineRule="auto"/>
        <w:jc w:val="both"/>
        <w:rPr>
          <w:rFonts w:ascii="Times New Roman" w:eastAsia="Adobe Ming Std L" w:hAnsi="Times New Roman"/>
          <w:sz w:val="24"/>
          <w:szCs w:val="24"/>
        </w:rPr>
      </w:pPr>
    </w:p>
    <w:p w:rsidR="00C312BB" w:rsidRDefault="00C312BB" w:rsidP="00C312BB">
      <w:pPr>
        <w:spacing w:line="480" w:lineRule="auto"/>
        <w:rPr>
          <w:rFonts w:ascii="Times New Roman" w:eastAsia="Adobe Ming Std L" w:hAnsi="Times New Roman"/>
          <w:b/>
          <w:i/>
          <w:sz w:val="24"/>
          <w:szCs w:val="24"/>
        </w:rPr>
      </w:pPr>
      <w:r>
        <w:rPr>
          <w:rFonts w:ascii="Times New Roman" w:eastAsia="Adobe Ming Std L" w:hAnsi="Times New Roman"/>
          <w:b/>
          <w:i/>
          <w:sz w:val="24"/>
          <w:szCs w:val="24"/>
        </w:rPr>
        <w:t>Lampiran 1</w:t>
      </w:r>
    </w:p>
    <w:p w:rsidR="00C312BB" w:rsidRPr="002E0A1F" w:rsidRDefault="00C312BB" w:rsidP="00C312BB">
      <w:pPr>
        <w:rPr>
          <w:rFonts w:ascii="Times New Roman" w:hAnsi="Times New Roman" w:cs="Times New Roman"/>
          <w:b/>
          <w:i/>
          <w:sz w:val="24"/>
          <w:szCs w:val="24"/>
        </w:rPr>
      </w:pPr>
      <w:r w:rsidRPr="002E0A1F">
        <w:rPr>
          <w:rFonts w:ascii="Times New Roman" w:hAnsi="Times New Roman" w:cs="Times New Roman"/>
          <w:b/>
          <w:i/>
          <w:sz w:val="24"/>
          <w:szCs w:val="24"/>
        </w:rPr>
        <w:lastRenderedPageBreak/>
        <w:t>Lampiran 1</w:t>
      </w:r>
    </w:p>
    <w:p w:rsidR="00C312BB" w:rsidRDefault="00C312BB" w:rsidP="00C312BB">
      <w:pPr>
        <w:tabs>
          <w:tab w:val="left" w:pos="2595"/>
        </w:tabs>
        <w:jc w:val="center"/>
        <w:rPr>
          <w:rFonts w:ascii="Times New Roman" w:hAnsi="Times New Roman" w:cs="Times New Roman"/>
          <w:b/>
          <w:sz w:val="24"/>
          <w:szCs w:val="24"/>
        </w:rPr>
      </w:pPr>
      <w:r>
        <w:rPr>
          <w:rFonts w:ascii="Times New Roman" w:hAnsi="Times New Roman" w:cs="Times New Roman"/>
          <w:b/>
          <w:sz w:val="24"/>
          <w:szCs w:val="24"/>
        </w:rPr>
        <w:t>RENCANA JADWAL PENELITIAN</w:t>
      </w:r>
    </w:p>
    <w:tbl>
      <w:tblPr>
        <w:tblStyle w:val="TableGrid"/>
        <w:tblW w:w="0" w:type="auto"/>
        <w:tblLook w:val="04A0" w:firstRow="1" w:lastRow="0" w:firstColumn="1" w:lastColumn="0" w:noHBand="0" w:noVBand="1"/>
      </w:tblPr>
      <w:tblGrid>
        <w:gridCol w:w="1537"/>
        <w:gridCol w:w="349"/>
        <w:gridCol w:w="349"/>
        <w:gridCol w:w="349"/>
        <w:gridCol w:w="349"/>
        <w:gridCol w:w="349"/>
        <w:gridCol w:w="348"/>
        <w:gridCol w:w="348"/>
        <w:gridCol w:w="348"/>
        <w:gridCol w:w="348"/>
        <w:gridCol w:w="348"/>
        <w:gridCol w:w="348"/>
        <w:gridCol w:w="348"/>
        <w:gridCol w:w="348"/>
        <w:gridCol w:w="348"/>
        <w:gridCol w:w="348"/>
        <w:gridCol w:w="348"/>
        <w:gridCol w:w="348"/>
        <w:gridCol w:w="348"/>
        <w:gridCol w:w="348"/>
      </w:tblGrid>
      <w:tr w:rsidR="00C312BB" w:rsidTr="00C312BB">
        <w:tc>
          <w:tcPr>
            <w:tcW w:w="1443" w:type="dxa"/>
            <w:vMerge w:val="restart"/>
          </w:tcPr>
          <w:p w:rsidR="00C312BB" w:rsidRPr="002E0A1F" w:rsidRDefault="00C312BB" w:rsidP="00C312BB">
            <w:pPr>
              <w:tabs>
                <w:tab w:val="left" w:pos="2595"/>
              </w:tabs>
              <w:jc w:val="center"/>
              <w:rPr>
                <w:rFonts w:ascii="Times New Roman" w:hAnsi="Times New Roman" w:cs="Times New Roman"/>
                <w:sz w:val="24"/>
                <w:szCs w:val="24"/>
              </w:rPr>
            </w:pPr>
            <w:r>
              <w:rPr>
                <w:rFonts w:ascii="Times New Roman" w:hAnsi="Times New Roman" w:cs="Times New Roman"/>
                <w:sz w:val="24"/>
                <w:szCs w:val="24"/>
              </w:rPr>
              <w:t>KATEGORI</w:t>
            </w:r>
          </w:p>
        </w:tc>
        <w:tc>
          <w:tcPr>
            <w:tcW w:w="1590" w:type="dxa"/>
            <w:gridSpan w:val="4"/>
          </w:tcPr>
          <w:p w:rsidR="00C312BB" w:rsidRPr="00952C96" w:rsidRDefault="00C312BB" w:rsidP="00C312BB">
            <w:pPr>
              <w:tabs>
                <w:tab w:val="left" w:pos="2595"/>
              </w:tabs>
              <w:jc w:val="center"/>
              <w:rPr>
                <w:rFonts w:ascii="Times New Roman" w:hAnsi="Times New Roman" w:cs="Times New Roman"/>
                <w:sz w:val="24"/>
                <w:szCs w:val="24"/>
              </w:rPr>
            </w:pPr>
            <w:r>
              <w:rPr>
                <w:rFonts w:ascii="Times New Roman" w:hAnsi="Times New Roman" w:cs="Times New Roman"/>
                <w:sz w:val="24"/>
                <w:szCs w:val="24"/>
              </w:rPr>
              <w:t>September</w:t>
            </w:r>
          </w:p>
        </w:tc>
        <w:tc>
          <w:tcPr>
            <w:tcW w:w="1595" w:type="dxa"/>
            <w:gridSpan w:val="4"/>
          </w:tcPr>
          <w:p w:rsidR="00C312BB" w:rsidRPr="00952C96" w:rsidRDefault="00C312BB" w:rsidP="00C312BB">
            <w:pPr>
              <w:tabs>
                <w:tab w:val="left" w:pos="2595"/>
              </w:tabs>
              <w:jc w:val="center"/>
              <w:rPr>
                <w:rFonts w:ascii="Times New Roman" w:hAnsi="Times New Roman" w:cs="Times New Roman"/>
                <w:sz w:val="24"/>
                <w:szCs w:val="24"/>
              </w:rPr>
            </w:pPr>
            <w:r>
              <w:rPr>
                <w:rFonts w:ascii="Times New Roman" w:hAnsi="Times New Roman" w:cs="Times New Roman"/>
                <w:sz w:val="24"/>
                <w:szCs w:val="24"/>
              </w:rPr>
              <w:t xml:space="preserve">Oktober </w:t>
            </w:r>
          </w:p>
        </w:tc>
        <w:tc>
          <w:tcPr>
            <w:tcW w:w="1596" w:type="dxa"/>
            <w:gridSpan w:val="4"/>
          </w:tcPr>
          <w:p w:rsidR="00C312BB" w:rsidRPr="00952C96" w:rsidRDefault="00C312BB" w:rsidP="00C312BB">
            <w:pPr>
              <w:tabs>
                <w:tab w:val="left" w:pos="2595"/>
              </w:tabs>
              <w:jc w:val="center"/>
              <w:rPr>
                <w:rFonts w:ascii="Times New Roman" w:hAnsi="Times New Roman" w:cs="Times New Roman"/>
                <w:sz w:val="24"/>
                <w:szCs w:val="24"/>
              </w:rPr>
            </w:pPr>
            <w:r>
              <w:rPr>
                <w:rFonts w:ascii="Times New Roman" w:hAnsi="Times New Roman" w:cs="Times New Roman"/>
                <w:sz w:val="24"/>
                <w:szCs w:val="24"/>
              </w:rPr>
              <w:t xml:space="preserve">November </w:t>
            </w:r>
          </w:p>
        </w:tc>
        <w:tc>
          <w:tcPr>
            <w:tcW w:w="1596" w:type="dxa"/>
            <w:gridSpan w:val="4"/>
          </w:tcPr>
          <w:p w:rsidR="00C312BB" w:rsidRPr="00952C96" w:rsidRDefault="00C312BB" w:rsidP="00C312BB">
            <w:pPr>
              <w:tabs>
                <w:tab w:val="left" w:pos="2595"/>
              </w:tabs>
              <w:jc w:val="center"/>
              <w:rPr>
                <w:rFonts w:ascii="Times New Roman" w:hAnsi="Times New Roman" w:cs="Times New Roman"/>
                <w:sz w:val="24"/>
                <w:szCs w:val="24"/>
              </w:rPr>
            </w:pPr>
            <w:r w:rsidRPr="00952C96">
              <w:rPr>
                <w:rFonts w:ascii="Times New Roman" w:hAnsi="Times New Roman" w:cs="Times New Roman"/>
                <w:sz w:val="24"/>
                <w:szCs w:val="24"/>
              </w:rPr>
              <w:t xml:space="preserve">Desember </w:t>
            </w:r>
          </w:p>
        </w:tc>
        <w:tc>
          <w:tcPr>
            <w:tcW w:w="1197" w:type="dxa"/>
            <w:gridSpan w:val="3"/>
          </w:tcPr>
          <w:p w:rsidR="00C312BB" w:rsidRPr="00952C96" w:rsidRDefault="00C312BB" w:rsidP="00C312BB">
            <w:pPr>
              <w:tabs>
                <w:tab w:val="left" w:pos="2595"/>
              </w:tabs>
              <w:jc w:val="center"/>
              <w:rPr>
                <w:rFonts w:ascii="Times New Roman" w:hAnsi="Times New Roman" w:cs="Times New Roman"/>
                <w:sz w:val="24"/>
                <w:szCs w:val="24"/>
              </w:rPr>
            </w:pPr>
            <w:r w:rsidRPr="00952C96">
              <w:rPr>
                <w:rFonts w:ascii="Times New Roman" w:hAnsi="Times New Roman" w:cs="Times New Roman"/>
                <w:sz w:val="24"/>
                <w:szCs w:val="24"/>
              </w:rPr>
              <w:t xml:space="preserve">Januari </w:t>
            </w:r>
          </w:p>
        </w:tc>
      </w:tr>
      <w:tr w:rsidR="00C312BB" w:rsidTr="00C312BB">
        <w:tc>
          <w:tcPr>
            <w:tcW w:w="1443" w:type="dxa"/>
            <w:vMerge/>
          </w:tcPr>
          <w:p w:rsidR="00C312BB" w:rsidRDefault="00C312BB" w:rsidP="00C312BB">
            <w:pPr>
              <w:tabs>
                <w:tab w:val="left" w:pos="2595"/>
              </w:tabs>
              <w:jc w:val="center"/>
              <w:rPr>
                <w:rFonts w:ascii="Times New Roman" w:hAnsi="Times New Roman" w:cs="Times New Roman"/>
                <w:b/>
                <w:sz w:val="24"/>
                <w:szCs w:val="24"/>
              </w:rPr>
            </w:pPr>
          </w:p>
        </w:tc>
        <w:tc>
          <w:tcPr>
            <w:tcW w:w="397" w:type="dxa"/>
          </w:tcPr>
          <w:p w:rsidR="00C312BB" w:rsidRPr="00C322BA" w:rsidRDefault="00C312BB" w:rsidP="00C312BB">
            <w:pPr>
              <w:tabs>
                <w:tab w:val="left" w:pos="2595"/>
              </w:tabs>
              <w:jc w:val="center"/>
              <w:rPr>
                <w:rFonts w:ascii="Times New Roman" w:hAnsi="Times New Roman" w:cs="Times New Roman"/>
                <w:sz w:val="24"/>
                <w:szCs w:val="24"/>
              </w:rPr>
            </w:pPr>
            <w:r w:rsidRPr="00C322BA">
              <w:rPr>
                <w:rFonts w:ascii="Times New Roman" w:hAnsi="Times New Roman" w:cs="Times New Roman"/>
                <w:sz w:val="24"/>
                <w:szCs w:val="24"/>
              </w:rPr>
              <w:t>1</w:t>
            </w:r>
          </w:p>
        </w:tc>
        <w:tc>
          <w:tcPr>
            <w:tcW w:w="397" w:type="dxa"/>
          </w:tcPr>
          <w:p w:rsidR="00C312BB" w:rsidRPr="00C322BA" w:rsidRDefault="00C312BB" w:rsidP="00C312BB">
            <w:pPr>
              <w:tabs>
                <w:tab w:val="left" w:pos="2595"/>
              </w:tabs>
              <w:jc w:val="center"/>
              <w:rPr>
                <w:rFonts w:ascii="Times New Roman" w:hAnsi="Times New Roman" w:cs="Times New Roman"/>
                <w:sz w:val="24"/>
                <w:szCs w:val="24"/>
              </w:rPr>
            </w:pPr>
            <w:r w:rsidRPr="00C322BA">
              <w:rPr>
                <w:rFonts w:ascii="Times New Roman" w:hAnsi="Times New Roman" w:cs="Times New Roman"/>
                <w:sz w:val="24"/>
                <w:szCs w:val="24"/>
              </w:rPr>
              <w:t>2</w:t>
            </w:r>
          </w:p>
        </w:tc>
        <w:tc>
          <w:tcPr>
            <w:tcW w:w="398" w:type="dxa"/>
          </w:tcPr>
          <w:p w:rsidR="00C312BB" w:rsidRPr="00C322BA" w:rsidRDefault="00C312BB" w:rsidP="00C312BB">
            <w:pPr>
              <w:tabs>
                <w:tab w:val="left" w:pos="2595"/>
              </w:tabs>
              <w:jc w:val="center"/>
              <w:rPr>
                <w:rFonts w:ascii="Times New Roman" w:hAnsi="Times New Roman" w:cs="Times New Roman"/>
                <w:sz w:val="24"/>
                <w:szCs w:val="24"/>
              </w:rPr>
            </w:pPr>
            <w:r w:rsidRPr="00C322BA">
              <w:rPr>
                <w:rFonts w:ascii="Times New Roman" w:hAnsi="Times New Roman" w:cs="Times New Roman"/>
                <w:sz w:val="24"/>
                <w:szCs w:val="24"/>
              </w:rPr>
              <w:t>3</w:t>
            </w:r>
          </w:p>
        </w:tc>
        <w:tc>
          <w:tcPr>
            <w:tcW w:w="398" w:type="dxa"/>
          </w:tcPr>
          <w:p w:rsidR="00C312BB" w:rsidRPr="00C322BA" w:rsidRDefault="00C312BB" w:rsidP="00C312BB">
            <w:pPr>
              <w:tabs>
                <w:tab w:val="left" w:pos="2595"/>
              </w:tabs>
              <w:jc w:val="center"/>
              <w:rPr>
                <w:rFonts w:ascii="Times New Roman" w:hAnsi="Times New Roman" w:cs="Times New Roman"/>
                <w:sz w:val="24"/>
                <w:szCs w:val="24"/>
              </w:rPr>
            </w:pPr>
            <w:r w:rsidRPr="00C322BA">
              <w:rPr>
                <w:rFonts w:ascii="Times New Roman" w:hAnsi="Times New Roman" w:cs="Times New Roman"/>
                <w:sz w:val="24"/>
                <w:szCs w:val="24"/>
              </w:rPr>
              <w:t>4</w:t>
            </w:r>
          </w:p>
        </w:tc>
        <w:tc>
          <w:tcPr>
            <w:tcW w:w="398" w:type="dxa"/>
          </w:tcPr>
          <w:p w:rsidR="00C312BB" w:rsidRPr="00C322BA" w:rsidRDefault="00C312BB" w:rsidP="00C312BB">
            <w:pPr>
              <w:tabs>
                <w:tab w:val="left" w:pos="2595"/>
              </w:tabs>
              <w:jc w:val="center"/>
              <w:rPr>
                <w:rFonts w:ascii="Times New Roman" w:hAnsi="Times New Roman" w:cs="Times New Roman"/>
                <w:sz w:val="24"/>
                <w:szCs w:val="24"/>
              </w:rPr>
            </w:pPr>
            <w:r w:rsidRPr="00C322BA">
              <w:rPr>
                <w:rFonts w:ascii="Times New Roman" w:hAnsi="Times New Roman" w:cs="Times New Roman"/>
                <w:sz w:val="24"/>
                <w:szCs w:val="24"/>
              </w:rPr>
              <w:t>1</w:t>
            </w:r>
          </w:p>
        </w:tc>
        <w:tc>
          <w:tcPr>
            <w:tcW w:w="399" w:type="dxa"/>
          </w:tcPr>
          <w:p w:rsidR="00C312BB" w:rsidRPr="00C322BA" w:rsidRDefault="00C312BB" w:rsidP="00C312BB">
            <w:pPr>
              <w:tabs>
                <w:tab w:val="left" w:pos="2595"/>
              </w:tabs>
              <w:jc w:val="center"/>
              <w:rPr>
                <w:rFonts w:ascii="Times New Roman" w:hAnsi="Times New Roman" w:cs="Times New Roman"/>
                <w:sz w:val="24"/>
                <w:szCs w:val="24"/>
              </w:rPr>
            </w:pPr>
            <w:r w:rsidRPr="00C322BA">
              <w:rPr>
                <w:rFonts w:ascii="Times New Roman" w:hAnsi="Times New Roman" w:cs="Times New Roman"/>
                <w:sz w:val="24"/>
                <w:szCs w:val="24"/>
              </w:rPr>
              <w:t>2</w:t>
            </w:r>
          </w:p>
        </w:tc>
        <w:tc>
          <w:tcPr>
            <w:tcW w:w="399" w:type="dxa"/>
          </w:tcPr>
          <w:p w:rsidR="00C312BB" w:rsidRPr="00C322BA" w:rsidRDefault="00C312BB" w:rsidP="00C312BB">
            <w:pPr>
              <w:tabs>
                <w:tab w:val="left" w:pos="2595"/>
              </w:tabs>
              <w:jc w:val="center"/>
              <w:rPr>
                <w:rFonts w:ascii="Times New Roman" w:hAnsi="Times New Roman" w:cs="Times New Roman"/>
                <w:sz w:val="24"/>
                <w:szCs w:val="24"/>
              </w:rPr>
            </w:pPr>
            <w:r w:rsidRPr="00C322BA">
              <w:rPr>
                <w:rFonts w:ascii="Times New Roman" w:hAnsi="Times New Roman" w:cs="Times New Roman"/>
                <w:sz w:val="24"/>
                <w:szCs w:val="24"/>
              </w:rPr>
              <w:t>3</w:t>
            </w:r>
          </w:p>
        </w:tc>
        <w:tc>
          <w:tcPr>
            <w:tcW w:w="399" w:type="dxa"/>
          </w:tcPr>
          <w:p w:rsidR="00C312BB" w:rsidRPr="00C322BA" w:rsidRDefault="00C312BB" w:rsidP="00C312BB">
            <w:pPr>
              <w:tabs>
                <w:tab w:val="left" w:pos="2595"/>
              </w:tabs>
              <w:jc w:val="center"/>
              <w:rPr>
                <w:rFonts w:ascii="Times New Roman" w:hAnsi="Times New Roman" w:cs="Times New Roman"/>
                <w:sz w:val="24"/>
                <w:szCs w:val="24"/>
              </w:rPr>
            </w:pPr>
            <w:r w:rsidRPr="00C322BA">
              <w:rPr>
                <w:rFonts w:ascii="Times New Roman" w:hAnsi="Times New Roman" w:cs="Times New Roman"/>
                <w:sz w:val="24"/>
                <w:szCs w:val="24"/>
              </w:rPr>
              <w:t>4</w:t>
            </w:r>
          </w:p>
        </w:tc>
        <w:tc>
          <w:tcPr>
            <w:tcW w:w="399" w:type="dxa"/>
          </w:tcPr>
          <w:p w:rsidR="00C312BB" w:rsidRPr="00C322BA" w:rsidRDefault="00C312BB" w:rsidP="00C312BB">
            <w:pPr>
              <w:tabs>
                <w:tab w:val="left" w:pos="2595"/>
              </w:tabs>
              <w:jc w:val="center"/>
              <w:rPr>
                <w:rFonts w:ascii="Times New Roman" w:hAnsi="Times New Roman" w:cs="Times New Roman"/>
                <w:sz w:val="24"/>
                <w:szCs w:val="24"/>
              </w:rPr>
            </w:pPr>
            <w:r w:rsidRPr="00C322BA">
              <w:rPr>
                <w:rFonts w:ascii="Times New Roman" w:hAnsi="Times New Roman" w:cs="Times New Roman"/>
                <w:sz w:val="24"/>
                <w:szCs w:val="24"/>
              </w:rPr>
              <w:t>1</w:t>
            </w:r>
          </w:p>
        </w:tc>
        <w:tc>
          <w:tcPr>
            <w:tcW w:w="399" w:type="dxa"/>
          </w:tcPr>
          <w:p w:rsidR="00C312BB" w:rsidRPr="00C322BA" w:rsidRDefault="00C312BB" w:rsidP="00C312BB">
            <w:pPr>
              <w:tabs>
                <w:tab w:val="left" w:pos="2595"/>
              </w:tabs>
              <w:jc w:val="center"/>
              <w:rPr>
                <w:rFonts w:ascii="Times New Roman" w:hAnsi="Times New Roman" w:cs="Times New Roman"/>
                <w:sz w:val="24"/>
                <w:szCs w:val="24"/>
              </w:rPr>
            </w:pPr>
            <w:r w:rsidRPr="00C322BA">
              <w:rPr>
                <w:rFonts w:ascii="Times New Roman" w:hAnsi="Times New Roman" w:cs="Times New Roman"/>
                <w:sz w:val="24"/>
                <w:szCs w:val="24"/>
              </w:rPr>
              <w:t>2</w:t>
            </w:r>
          </w:p>
        </w:tc>
        <w:tc>
          <w:tcPr>
            <w:tcW w:w="399" w:type="dxa"/>
          </w:tcPr>
          <w:p w:rsidR="00C312BB" w:rsidRPr="00C322BA" w:rsidRDefault="00C312BB" w:rsidP="00C312BB">
            <w:pPr>
              <w:tabs>
                <w:tab w:val="left" w:pos="2595"/>
              </w:tabs>
              <w:jc w:val="center"/>
              <w:rPr>
                <w:rFonts w:ascii="Times New Roman" w:hAnsi="Times New Roman" w:cs="Times New Roman"/>
                <w:sz w:val="24"/>
                <w:szCs w:val="24"/>
              </w:rPr>
            </w:pPr>
            <w:r w:rsidRPr="00C322BA">
              <w:rPr>
                <w:rFonts w:ascii="Times New Roman" w:hAnsi="Times New Roman" w:cs="Times New Roman"/>
                <w:sz w:val="24"/>
                <w:szCs w:val="24"/>
              </w:rPr>
              <w:t>3</w:t>
            </w:r>
          </w:p>
        </w:tc>
        <w:tc>
          <w:tcPr>
            <w:tcW w:w="399" w:type="dxa"/>
          </w:tcPr>
          <w:p w:rsidR="00C312BB" w:rsidRPr="00C322BA" w:rsidRDefault="00C312BB" w:rsidP="00C312BB">
            <w:pPr>
              <w:tabs>
                <w:tab w:val="left" w:pos="2595"/>
              </w:tabs>
              <w:jc w:val="center"/>
              <w:rPr>
                <w:rFonts w:ascii="Times New Roman" w:hAnsi="Times New Roman" w:cs="Times New Roman"/>
                <w:sz w:val="24"/>
                <w:szCs w:val="24"/>
              </w:rPr>
            </w:pPr>
            <w:r w:rsidRPr="00C322BA">
              <w:rPr>
                <w:rFonts w:ascii="Times New Roman" w:hAnsi="Times New Roman" w:cs="Times New Roman"/>
                <w:sz w:val="24"/>
                <w:szCs w:val="24"/>
              </w:rPr>
              <w:t>4</w:t>
            </w:r>
          </w:p>
        </w:tc>
        <w:tc>
          <w:tcPr>
            <w:tcW w:w="399" w:type="dxa"/>
          </w:tcPr>
          <w:p w:rsidR="00C312BB" w:rsidRPr="00C322BA" w:rsidRDefault="00C312BB" w:rsidP="00C312BB">
            <w:pPr>
              <w:tabs>
                <w:tab w:val="left" w:pos="2595"/>
              </w:tabs>
              <w:jc w:val="center"/>
              <w:rPr>
                <w:rFonts w:ascii="Times New Roman" w:hAnsi="Times New Roman" w:cs="Times New Roman"/>
                <w:sz w:val="24"/>
                <w:szCs w:val="24"/>
              </w:rPr>
            </w:pPr>
            <w:r w:rsidRPr="00C322BA">
              <w:rPr>
                <w:rFonts w:ascii="Times New Roman" w:hAnsi="Times New Roman" w:cs="Times New Roman"/>
                <w:sz w:val="24"/>
                <w:szCs w:val="24"/>
              </w:rPr>
              <w:t>1</w:t>
            </w:r>
          </w:p>
        </w:tc>
        <w:tc>
          <w:tcPr>
            <w:tcW w:w="399" w:type="dxa"/>
          </w:tcPr>
          <w:p w:rsidR="00C312BB" w:rsidRPr="00C322BA" w:rsidRDefault="00C312BB" w:rsidP="00C312BB">
            <w:pPr>
              <w:tabs>
                <w:tab w:val="left" w:pos="2595"/>
              </w:tabs>
              <w:jc w:val="center"/>
              <w:rPr>
                <w:rFonts w:ascii="Times New Roman" w:hAnsi="Times New Roman" w:cs="Times New Roman"/>
                <w:sz w:val="24"/>
                <w:szCs w:val="24"/>
              </w:rPr>
            </w:pPr>
            <w:r w:rsidRPr="00C322BA">
              <w:rPr>
                <w:rFonts w:ascii="Times New Roman" w:hAnsi="Times New Roman" w:cs="Times New Roman"/>
                <w:sz w:val="24"/>
                <w:szCs w:val="24"/>
              </w:rPr>
              <w:t>2</w:t>
            </w:r>
          </w:p>
        </w:tc>
        <w:tc>
          <w:tcPr>
            <w:tcW w:w="399" w:type="dxa"/>
          </w:tcPr>
          <w:p w:rsidR="00C312BB" w:rsidRPr="00C322BA" w:rsidRDefault="00C312BB" w:rsidP="00C312BB">
            <w:pPr>
              <w:tabs>
                <w:tab w:val="left" w:pos="2595"/>
              </w:tabs>
              <w:jc w:val="center"/>
              <w:rPr>
                <w:rFonts w:ascii="Times New Roman" w:hAnsi="Times New Roman" w:cs="Times New Roman"/>
                <w:sz w:val="24"/>
                <w:szCs w:val="24"/>
              </w:rPr>
            </w:pPr>
            <w:r w:rsidRPr="00C322BA">
              <w:rPr>
                <w:rFonts w:ascii="Times New Roman" w:hAnsi="Times New Roman" w:cs="Times New Roman"/>
                <w:sz w:val="24"/>
                <w:szCs w:val="24"/>
              </w:rPr>
              <w:t>3</w:t>
            </w:r>
          </w:p>
        </w:tc>
        <w:tc>
          <w:tcPr>
            <w:tcW w:w="399" w:type="dxa"/>
          </w:tcPr>
          <w:p w:rsidR="00C312BB" w:rsidRPr="00C322BA" w:rsidRDefault="00C312BB" w:rsidP="00C312BB">
            <w:pPr>
              <w:tabs>
                <w:tab w:val="left" w:pos="2595"/>
              </w:tabs>
              <w:jc w:val="center"/>
              <w:rPr>
                <w:rFonts w:ascii="Times New Roman" w:hAnsi="Times New Roman" w:cs="Times New Roman"/>
                <w:sz w:val="24"/>
                <w:szCs w:val="24"/>
              </w:rPr>
            </w:pPr>
            <w:r w:rsidRPr="00C322BA">
              <w:rPr>
                <w:rFonts w:ascii="Times New Roman" w:hAnsi="Times New Roman" w:cs="Times New Roman"/>
                <w:sz w:val="24"/>
                <w:szCs w:val="24"/>
              </w:rPr>
              <w:t>4</w:t>
            </w:r>
          </w:p>
        </w:tc>
        <w:tc>
          <w:tcPr>
            <w:tcW w:w="399" w:type="dxa"/>
          </w:tcPr>
          <w:p w:rsidR="00C312BB" w:rsidRPr="00C322BA" w:rsidRDefault="00C312BB" w:rsidP="00C312BB">
            <w:pPr>
              <w:tabs>
                <w:tab w:val="left" w:pos="2595"/>
              </w:tabs>
              <w:jc w:val="center"/>
              <w:rPr>
                <w:rFonts w:ascii="Times New Roman" w:hAnsi="Times New Roman" w:cs="Times New Roman"/>
                <w:sz w:val="24"/>
                <w:szCs w:val="24"/>
              </w:rPr>
            </w:pPr>
            <w:r w:rsidRPr="00C322BA">
              <w:rPr>
                <w:rFonts w:ascii="Times New Roman" w:hAnsi="Times New Roman" w:cs="Times New Roman"/>
                <w:sz w:val="24"/>
                <w:szCs w:val="24"/>
              </w:rPr>
              <w:t>1</w:t>
            </w:r>
          </w:p>
        </w:tc>
        <w:tc>
          <w:tcPr>
            <w:tcW w:w="399" w:type="dxa"/>
          </w:tcPr>
          <w:p w:rsidR="00C312BB" w:rsidRPr="00C322BA" w:rsidRDefault="00C312BB" w:rsidP="00C312BB">
            <w:pPr>
              <w:tabs>
                <w:tab w:val="left" w:pos="2595"/>
              </w:tabs>
              <w:jc w:val="center"/>
              <w:rPr>
                <w:rFonts w:ascii="Times New Roman" w:hAnsi="Times New Roman" w:cs="Times New Roman"/>
                <w:sz w:val="24"/>
                <w:szCs w:val="24"/>
              </w:rPr>
            </w:pPr>
            <w:r w:rsidRPr="00C322BA">
              <w:rPr>
                <w:rFonts w:ascii="Times New Roman" w:hAnsi="Times New Roman" w:cs="Times New Roman"/>
                <w:sz w:val="24"/>
                <w:szCs w:val="24"/>
              </w:rPr>
              <w:t>2</w:t>
            </w:r>
          </w:p>
        </w:tc>
        <w:tc>
          <w:tcPr>
            <w:tcW w:w="399" w:type="dxa"/>
          </w:tcPr>
          <w:p w:rsidR="00C312BB" w:rsidRPr="00C322BA" w:rsidRDefault="00C312BB" w:rsidP="00C312BB">
            <w:pPr>
              <w:tabs>
                <w:tab w:val="left" w:pos="2595"/>
              </w:tabs>
              <w:jc w:val="center"/>
              <w:rPr>
                <w:rFonts w:ascii="Times New Roman" w:hAnsi="Times New Roman" w:cs="Times New Roman"/>
                <w:sz w:val="24"/>
                <w:szCs w:val="24"/>
              </w:rPr>
            </w:pPr>
            <w:r w:rsidRPr="00C322BA">
              <w:rPr>
                <w:rFonts w:ascii="Times New Roman" w:hAnsi="Times New Roman" w:cs="Times New Roman"/>
                <w:sz w:val="24"/>
                <w:szCs w:val="24"/>
              </w:rPr>
              <w:t>3</w:t>
            </w:r>
          </w:p>
        </w:tc>
      </w:tr>
      <w:tr w:rsidR="00C312BB" w:rsidTr="00C312BB">
        <w:tc>
          <w:tcPr>
            <w:tcW w:w="1443" w:type="dxa"/>
          </w:tcPr>
          <w:p w:rsidR="00C312BB" w:rsidRPr="00C322BA" w:rsidRDefault="00C312BB" w:rsidP="00C312BB">
            <w:pPr>
              <w:tabs>
                <w:tab w:val="left" w:pos="2595"/>
              </w:tabs>
              <w:jc w:val="center"/>
              <w:rPr>
                <w:rFonts w:ascii="Times New Roman" w:hAnsi="Times New Roman" w:cs="Times New Roman"/>
                <w:sz w:val="24"/>
                <w:szCs w:val="24"/>
              </w:rPr>
            </w:pPr>
            <w:r w:rsidRPr="00C322BA">
              <w:rPr>
                <w:rFonts w:ascii="Times New Roman" w:hAnsi="Times New Roman" w:cs="Times New Roman"/>
                <w:sz w:val="24"/>
                <w:szCs w:val="24"/>
              </w:rPr>
              <w:t>Penyusunan BAB 1 s/d BAB 3</w:t>
            </w:r>
          </w:p>
        </w:tc>
        <w:tc>
          <w:tcPr>
            <w:tcW w:w="397" w:type="dxa"/>
            <w:shd w:val="clear" w:color="auto" w:fill="2E74B5" w:themeFill="accent1" w:themeFillShade="BF"/>
          </w:tcPr>
          <w:p w:rsidR="00C312BB" w:rsidRPr="004410AF" w:rsidRDefault="00C312BB" w:rsidP="00C312BB">
            <w:pPr>
              <w:tabs>
                <w:tab w:val="left" w:pos="2595"/>
              </w:tabs>
              <w:jc w:val="center"/>
              <w:rPr>
                <w:rFonts w:ascii="Times New Roman" w:hAnsi="Times New Roman" w:cs="Times New Roman"/>
                <w:color w:val="7030A0"/>
                <w:sz w:val="24"/>
                <w:szCs w:val="24"/>
              </w:rPr>
            </w:pPr>
          </w:p>
        </w:tc>
        <w:tc>
          <w:tcPr>
            <w:tcW w:w="397" w:type="dxa"/>
            <w:shd w:val="clear" w:color="auto" w:fill="2E74B5" w:themeFill="accent1" w:themeFillShade="BF"/>
          </w:tcPr>
          <w:p w:rsidR="00C312BB" w:rsidRPr="004410AF" w:rsidRDefault="00C312BB" w:rsidP="00C312BB">
            <w:pPr>
              <w:tabs>
                <w:tab w:val="left" w:pos="2595"/>
              </w:tabs>
              <w:jc w:val="center"/>
              <w:rPr>
                <w:rFonts w:ascii="Times New Roman" w:hAnsi="Times New Roman" w:cs="Times New Roman"/>
                <w:color w:val="7030A0"/>
                <w:sz w:val="24"/>
                <w:szCs w:val="24"/>
              </w:rPr>
            </w:pPr>
          </w:p>
        </w:tc>
        <w:tc>
          <w:tcPr>
            <w:tcW w:w="398" w:type="dxa"/>
            <w:shd w:val="clear" w:color="auto" w:fill="2E74B5" w:themeFill="accent1" w:themeFillShade="BF"/>
          </w:tcPr>
          <w:p w:rsidR="00C312BB" w:rsidRPr="004410AF" w:rsidRDefault="00C312BB" w:rsidP="00C312BB">
            <w:pPr>
              <w:tabs>
                <w:tab w:val="left" w:pos="2595"/>
              </w:tabs>
              <w:jc w:val="center"/>
              <w:rPr>
                <w:rFonts w:ascii="Times New Roman" w:hAnsi="Times New Roman" w:cs="Times New Roman"/>
                <w:color w:val="7030A0"/>
                <w:sz w:val="24"/>
                <w:szCs w:val="24"/>
              </w:rPr>
            </w:pPr>
          </w:p>
        </w:tc>
        <w:tc>
          <w:tcPr>
            <w:tcW w:w="398" w:type="dxa"/>
            <w:shd w:val="clear" w:color="auto" w:fill="2E74B5" w:themeFill="accent1" w:themeFillShade="BF"/>
          </w:tcPr>
          <w:p w:rsidR="00C312BB" w:rsidRPr="004410AF" w:rsidRDefault="00C312BB" w:rsidP="00C312BB">
            <w:pPr>
              <w:tabs>
                <w:tab w:val="left" w:pos="2595"/>
              </w:tabs>
              <w:jc w:val="center"/>
              <w:rPr>
                <w:rFonts w:ascii="Times New Roman" w:hAnsi="Times New Roman" w:cs="Times New Roman"/>
                <w:color w:val="7030A0"/>
                <w:sz w:val="24"/>
                <w:szCs w:val="24"/>
              </w:rPr>
            </w:pPr>
          </w:p>
        </w:tc>
        <w:tc>
          <w:tcPr>
            <w:tcW w:w="398" w:type="dxa"/>
            <w:shd w:val="clear" w:color="auto" w:fill="2E74B5" w:themeFill="accent1" w:themeFillShade="BF"/>
          </w:tcPr>
          <w:p w:rsidR="00C312BB" w:rsidRDefault="00C312BB" w:rsidP="00C312BB">
            <w:pPr>
              <w:tabs>
                <w:tab w:val="left" w:pos="2595"/>
              </w:tabs>
              <w:jc w:val="center"/>
              <w:rPr>
                <w:rFonts w:ascii="Times New Roman" w:hAnsi="Times New Roman" w:cs="Times New Roman"/>
                <w:b/>
                <w:sz w:val="24"/>
                <w:szCs w:val="24"/>
              </w:rPr>
            </w:pPr>
          </w:p>
        </w:tc>
        <w:tc>
          <w:tcPr>
            <w:tcW w:w="399" w:type="dxa"/>
          </w:tcPr>
          <w:p w:rsidR="00C312BB" w:rsidRDefault="00C312BB" w:rsidP="00C312BB">
            <w:pPr>
              <w:tabs>
                <w:tab w:val="left" w:pos="2595"/>
              </w:tabs>
              <w:jc w:val="center"/>
              <w:rPr>
                <w:rFonts w:ascii="Times New Roman" w:hAnsi="Times New Roman" w:cs="Times New Roman"/>
                <w:b/>
                <w:sz w:val="24"/>
                <w:szCs w:val="24"/>
              </w:rPr>
            </w:pPr>
          </w:p>
        </w:tc>
        <w:tc>
          <w:tcPr>
            <w:tcW w:w="399" w:type="dxa"/>
          </w:tcPr>
          <w:p w:rsidR="00C312BB" w:rsidRDefault="00C312BB" w:rsidP="00C312BB">
            <w:pPr>
              <w:tabs>
                <w:tab w:val="left" w:pos="2595"/>
              </w:tabs>
              <w:jc w:val="center"/>
              <w:rPr>
                <w:rFonts w:ascii="Times New Roman" w:hAnsi="Times New Roman" w:cs="Times New Roman"/>
                <w:b/>
                <w:sz w:val="24"/>
                <w:szCs w:val="24"/>
              </w:rPr>
            </w:pPr>
          </w:p>
        </w:tc>
        <w:tc>
          <w:tcPr>
            <w:tcW w:w="399" w:type="dxa"/>
          </w:tcPr>
          <w:p w:rsidR="00C312BB" w:rsidRDefault="00C312BB" w:rsidP="00C312BB">
            <w:pPr>
              <w:tabs>
                <w:tab w:val="left" w:pos="2595"/>
              </w:tabs>
              <w:jc w:val="center"/>
              <w:rPr>
                <w:rFonts w:ascii="Times New Roman" w:hAnsi="Times New Roman" w:cs="Times New Roman"/>
                <w:b/>
                <w:sz w:val="24"/>
                <w:szCs w:val="24"/>
              </w:rPr>
            </w:pPr>
          </w:p>
        </w:tc>
        <w:tc>
          <w:tcPr>
            <w:tcW w:w="399" w:type="dxa"/>
          </w:tcPr>
          <w:p w:rsidR="00C312BB" w:rsidRDefault="00C312BB" w:rsidP="00C312BB">
            <w:pPr>
              <w:tabs>
                <w:tab w:val="left" w:pos="2595"/>
              </w:tabs>
              <w:jc w:val="center"/>
              <w:rPr>
                <w:rFonts w:ascii="Times New Roman" w:hAnsi="Times New Roman" w:cs="Times New Roman"/>
                <w:b/>
                <w:sz w:val="24"/>
                <w:szCs w:val="24"/>
              </w:rPr>
            </w:pPr>
          </w:p>
        </w:tc>
        <w:tc>
          <w:tcPr>
            <w:tcW w:w="399" w:type="dxa"/>
          </w:tcPr>
          <w:p w:rsidR="00C312BB" w:rsidRDefault="00C312BB" w:rsidP="00C312BB">
            <w:pPr>
              <w:tabs>
                <w:tab w:val="left" w:pos="2595"/>
              </w:tabs>
              <w:jc w:val="center"/>
              <w:rPr>
                <w:rFonts w:ascii="Times New Roman" w:hAnsi="Times New Roman" w:cs="Times New Roman"/>
                <w:b/>
                <w:sz w:val="24"/>
                <w:szCs w:val="24"/>
              </w:rPr>
            </w:pPr>
          </w:p>
        </w:tc>
        <w:tc>
          <w:tcPr>
            <w:tcW w:w="399" w:type="dxa"/>
          </w:tcPr>
          <w:p w:rsidR="00C312BB" w:rsidRDefault="00C312BB" w:rsidP="00C312BB">
            <w:pPr>
              <w:tabs>
                <w:tab w:val="left" w:pos="2595"/>
              </w:tabs>
              <w:jc w:val="center"/>
              <w:rPr>
                <w:rFonts w:ascii="Times New Roman" w:hAnsi="Times New Roman" w:cs="Times New Roman"/>
                <w:b/>
                <w:sz w:val="24"/>
                <w:szCs w:val="24"/>
              </w:rPr>
            </w:pPr>
          </w:p>
        </w:tc>
        <w:tc>
          <w:tcPr>
            <w:tcW w:w="399" w:type="dxa"/>
          </w:tcPr>
          <w:p w:rsidR="00C312BB" w:rsidRDefault="00C312BB" w:rsidP="00C312BB">
            <w:pPr>
              <w:tabs>
                <w:tab w:val="left" w:pos="2595"/>
              </w:tabs>
              <w:jc w:val="center"/>
              <w:rPr>
                <w:rFonts w:ascii="Times New Roman" w:hAnsi="Times New Roman" w:cs="Times New Roman"/>
                <w:b/>
                <w:sz w:val="24"/>
                <w:szCs w:val="24"/>
              </w:rPr>
            </w:pPr>
          </w:p>
        </w:tc>
        <w:tc>
          <w:tcPr>
            <w:tcW w:w="399" w:type="dxa"/>
          </w:tcPr>
          <w:p w:rsidR="00C312BB" w:rsidRDefault="00C312BB" w:rsidP="00C312BB">
            <w:pPr>
              <w:tabs>
                <w:tab w:val="left" w:pos="2595"/>
              </w:tabs>
              <w:jc w:val="center"/>
              <w:rPr>
                <w:rFonts w:ascii="Times New Roman" w:hAnsi="Times New Roman" w:cs="Times New Roman"/>
                <w:b/>
                <w:sz w:val="24"/>
                <w:szCs w:val="24"/>
              </w:rPr>
            </w:pPr>
          </w:p>
        </w:tc>
        <w:tc>
          <w:tcPr>
            <w:tcW w:w="399" w:type="dxa"/>
          </w:tcPr>
          <w:p w:rsidR="00C312BB" w:rsidRDefault="00C312BB" w:rsidP="00C312BB">
            <w:pPr>
              <w:tabs>
                <w:tab w:val="left" w:pos="2595"/>
              </w:tabs>
              <w:jc w:val="center"/>
              <w:rPr>
                <w:rFonts w:ascii="Times New Roman" w:hAnsi="Times New Roman" w:cs="Times New Roman"/>
                <w:b/>
                <w:sz w:val="24"/>
                <w:szCs w:val="24"/>
              </w:rPr>
            </w:pPr>
          </w:p>
        </w:tc>
        <w:tc>
          <w:tcPr>
            <w:tcW w:w="399" w:type="dxa"/>
          </w:tcPr>
          <w:p w:rsidR="00C312BB" w:rsidRDefault="00C312BB" w:rsidP="00C312BB">
            <w:pPr>
              <w:tabs>
                <w:tab w:val="left" w:pos="2595"/>
              </w:tabs>
              <w:jc w:val="center"/>
              <w:rPr>
                <w:rFonts w:ascii="Times New Roman" w:hAnsi="Times New Roman" w:cs="Times New Roman"/>
                <w:b/>
                <w:sz w:val="24"/>
                <w:szCs w:val="24"/>
              </w:rPr>
            </w:pPr>
          </w:p>
        </w:tc>
        <w:tc>
          <w:tcPr>
            <w:tcW w:w="399" w:type="dxa"/>
          </w:tcPr>
          <w:p w:rsidR="00C312BB" w:rsidRDefault="00C312BB" w:rsidP="00C312BB">
            <w:pPr>
              <w:tabs>
                <w:tab w:val="left" w:pos="2595"/>
              </w:tabs>
              <w:jc w:val="center"/>
              <w:rPr>
                <w:rFonts w:ascii="Times New Roman" w:hAnsi="Times New Roman" w:cs="Times New Roman"/>
                <w:b/>
                <w:sz w:val="24"/>
                <w:szCs w:val="24"/>
              </w:rPr>
            </w:pPr>
          </w:p>
        </w:tc>
        <w:tc>
          <w:tcPr>
            <w:tcW w:w="399" w:type="dxa"/>
          </w:tcPr>
          <w:p w:rsidR="00C312BB" w:rsidRDefault="00C312BB" w:rsidP="00C312BB">
            <w:pPr>
              <w:tabs>
                <w:tab w:val="left" w:pos="2595"/>
              </w:tabs>
              <w:jc w:val="center"/>
              <w:rPr>
                <w:rFonts w:ascii="Times New Roman" w:hAnsi="Times New Roman" w:cs="Times New Roman"/>
                <w:b/>
                <w:sz w:val="24"/>
                <w:szCs w:val="24"/>
              </w:rPr>
            </w:pPr>
          </w:p>
        </w:tc>
        <w:tc>
          <w:tcPr>
            <w:tcW w:w="399" w:type="dxa"/>
          </w:tcPr>
          <w:p w:rsidR="00C312BB" w:rsidRDefault="00C312BB" w:rsidP="00C312BB">
            <w:pPr>
              <w:tabs>
                <w:tab w:val="left" w:pos="2595"/>
              </w:tabs>
              <w:jc w:val="center"/>
              <w:rPr>
                <w:rFonts w:ascii="Times New Roman" w:hAnsi="Times New Roman" w:cs="Times New Roman"/>
                <w:b/>
                <w:sz w:val="24"/>
                <w:szCs w:val="24"/>
              </w:rPr>
            </w:pPr>
          </w:p>
        </w:tc>
        <w:tc>
          <w:tcPr>
            <w:tcW w:w="399" w:type="dxa"/>
          </w:tcPr>
          <w:p w:rsidR="00C312BB" w:rsidRDefault="00C312BB" w:rsidP="00C312BB">
            <w:pPr>
              <w:tabs>
                <w:tab w:val="left" w:pos="2595"/>
              </w:tabs>
              <w:jc w:val="center"/>
              <w:rPr>
                <w:rFonts w:ascii="Times New Roman" w:hAnsi="Times New Roman" w:cs="Times New Roman"/>
                <w:b/>
                <w:sz w:val="24"/>
                <w:szCs w:val="24"/>
              </w:rPr>
            </w:pPr>
          </w:p>
        </w:tc>
      </w:tr>
      <w:tr w:rsidR="00C312BB" w:rsidTr="00C312BB">
        <w:tc>
          <w:tcPr>
            <w:tcW w:w="1443" w:type="dxa"/>
          </w:tcPr>
          <w:p w:rsidR="00C312BB" w:rsidRPr="00C322BA" w:rsidRDefault="00C312BB" w:rsidP="00C312BB">
            <w:pPr>
              <w:tabs>
                <w:tab w:val="left" w:pos="2595"/>
              </w:tabs>
              <w:jc w:val="center"/>
              <w:rPr>
                <w:rFonts w:ascii="Times New Roman" w:hAnsi="Times New Roman" w:cs="Times New Roman"/>
                <w:sz w:val="24"/>
                <w:szCs w:val="24"/>
              </w:rPr>
            </w:pPr>
            <w:r w:rsidRPr="00C322BA">
              <w:rPr>
                <w:rFonts w:ascii="Times New Roman" w:hAnsi="Times New Roman" w:cs="Times New Roman"/>
                <w:sz w:val="24"/>
                <w:szCs w:val="24"/>
              </w:rPr>
              <w:t>Ujian Proposal</w:t>
            </w:r>
          </w:p>
        </w:tc>
        <w:tc>
          <w:tcPr>
            <w:tcW w:w="397" w:type="dxa"/>
          </w:tcPr>
          <w:p w:rsidR="00C312BB" w:rsidRDefault="00C312BB" w:rsidP="00C312BB">
            <w:pPr>
              <w:tabs>
                <w:tab w:val="left" w:pos="2595"/>
              </w:tabs>
              <w:jc w:val="center"/>
              <w:rPr>
                <w:rFonts w:ascii="Times New Roman" w:hAnsi="Times New Roman" w:cs="Times New Roman"/>
                <w:b/>
                <w:sz w:val="24"/>
                <w:szCs w:val="24"/>
              </w:rPr>
            </w:pPr>
          </w:p>
        </w:tc>
        <w:tc>
          <w:tcPr>
            <w:tcW w:w="397" w:type="dxa"/>
          </w:tcPr>
          <w:p w:rsidR="00C312BB" w:rsidRDefault="00C312BB" w:rsidP="00C312BB">
            <w:pPr>
              <w:tabs>
                <w:tab w:val="left" w:pos="2595"/>
              </w:tabs>
              <w:jc w:val="center"/>
              <w:rPr>
                <w:rFonts w:ascii="Times New Roman" w:hAnsi="Times New Roman" w:cs="Times New Roman"/>
                <w:b/>
                <w:sz w:val="24"/>
                <w:szCs w:val="24"/>
              </w:rPr>
            </w:pPr>
          </w:p>
        </w:tc>
        <w:tc>
          <w:tcPr>
            <w:tcW w:w="398" w:type="dxa"/>
          </w:tcPr>
          <w:p w:rsidR="00C312BB" w:rsidRDefault="00C312BB" w:rsidP="00C312BB">
            <w:pPr>
              <w:tabs>
                <w:tab w:val="left" w:pos="2595"/>
              </w:tabs>
              <w:jc w:val="center"/>
              <w:rPr>
                <w:rFonts w:ascii="Times New Roman" w:hAnsi="Times New Roman" w:cs="Times New Roman"/>
                <w:b/>
                <w:sz w:val="24"/>
                <w:szCs w:val="24"/>
              </w:rPr>
            </w:pPr>
          </w:p>
        </w:tc>
        <w:tc>
          <w:tcPr>
            <w:tcW w:w="398" w:type="dxa"/>
          </w:tcPr>
          <w:p w:rsidR="00C312BB" w:rsidRDefault="00C312BB" w:rsidP="00C312BB">
            <w:pPr>
              <w:tabs>
                <w:tab w:val="left" w:pos="2595"/>
              </w:tabs>
              <w:jc w:val="center"/>
              <w:rPr>
                <w:rFonts w:ascii="Times New Roman" w:hAnsi="Times New Roman" w:cs="Times New Roman"/>
                <w:b/>
                <w:sz w:val="24"/>
                <w:szCs w:val="24"/>
              </w:rPr>
            </w:pPr>
          </w:p>
        </w:tc>
        <w:tc>
          <w:tcPr>
            <w:tcW w:w="398" w:type="dxa"/>
          </w:tcPr>
          <w:p w:rsidR="00C312BB" w:rsidRDefault="00C312BB" w:rsidP="00C312BB">
            <w:pPr>
              <w:tabs>
                <w:tab w:val="left" w:pos="2595"/>
              </w:tabs>
              <w:jc w:val="center"/>
              <w:rPr>
                <w:rFonts w:ascii="Times New Roman" w:hAnsi="Times New Roman" w:cs="Times New Roman"/>
                <w:b/>
                <w:sz w:val="24"/>
                <w:szCs w:val="24"/>
              </w:rPr>
            </w:pPr>
          </w:p>
        </w:tc>
        <w:tc>
          <w:tcPr>
            <w:tcW w:w="399" w:type="dxa"/>
            <w:shd w:val="clear" w:color="auto" w:fill="2E74B5" w:themeFill="accent1" w:themeFillShade="BF"/>
          </w:tcPr>
          <w:p w:rsidR="00C312BB" w:rsidRDefault="00C312BB" w:rsidP="00C312BB">
            <w:pPr>
              <w:tabs>
                <w:tab w:val="left" w:pos="2595"/>
              </w:tabs>
              <w:jc w:val="center"/>
              <w:rPr>
                <w:rFonts w:ascii="Times New Roman" w:hAnsi="Times New Roman" w:cs="Times New Roman"/>
                <w:b/>
                <w:sz w:val="24"/>
                <w:szCs w:val="24"/>
              </w:rPr>
            </w:pPr>
          </w:p>
        </w:tc>
        <w:tc>
          <w:tcPr>
            <w:tcW w:w="399" w:type="dxa"/>
          </w:tcPr>
          <w:p w:rsidR="00C312BB" w:rsidRDefault="00C312BB" w:rsidP="00C312BB">
            <w:pPr>
              <w:tabs>
                <w:tab w:val="left" w:pos="2595"/>
              </w:tabs>
              <w:jc w:val="center"/>
              <w:rPr>
                <w:rFonts w:ascii="Times New Roman" w:hAnsi="Times New Roman" w:cs="Times New Roman"/>
                <w:b/>
                <w:sz w:val="24"/>
                <w:szCs w:val="24"/>
              </w:rPr>
            </w:pPr>
          </w:p>
        </w:tc>
        <w:tc>
          <w:tcPr>
            <w:tcW w:w="399" w:type="dxa"/>
          </w:tcPr>
          <w:p w:rsidR="00C312BB" w:rsidRDefault="00C312BB" w:rsidP="00C312BB">
            <w:pPr>
              <w:tabs>
                <w:tab w:val="left" w:pos="2595"/>
              </w:tabs>
              <w:jc w:val="center"/>
              <w:rPr>
                <w:rFonts w:ascii="Times New Roman" w:hAnsi="Times New Roman" w:cs="Times New Roman"/>
                <w:b/>
                <w:sz w:val="24"/>
                <w:szCs w:val="24"/>
              </w:rPr>
            </w:pPr>
          </w:p>
        </w:tc>
        <w:tc>
          <w:tcPr>
            <w:tcW w:w="399" w:type="dxa"/>
          </w:tcPr>
          <w:p w:rsidR="00C312BB" w:rsidRDefault="00C312BB" w:rsidP="00C312BB">
            <w:pPr>
              <w:tabs>
                <w:tab w:val="left" w:pos="2595"/>
              </w:tabs>
              <w:jc w:val="center"/>
              <w:rPr>
                <w:rFonts w:ascii="Times New Roman" w:hAnsi="Times New Roman" w:cs="Times New Roman"/>
                <w:b/>
                <w:sz w:val="24"/>
                <w:szCs w:val="24"/>
              </w:rPr>
            </w:pPr>
          </w:p>
        </w:tc>
        <w:tc>
          <w:tcPr>
            <w:tcW w:w="399" w:type="dxa"/>
          </w:tcPr>
          <w:p w:rsidR="00C312BB" w:rsidRDefault="00C312BB" w:rsidP="00C312BB">
            <w:pPr>
              <w:tabs>
                <w:tab w:val="left" w:pos="2595"/>
              </w:tabs>
              <w:jc w:val="center"/>
              <w:rPr>
                <w:rFonts w:ascii="Times New Roman" w:hAnsi="Times New Roman" w:cs="Times New Roman"/>
                <w:b/>
                <w:sz w:val="24"/>
                <w:szCs w:val="24"/>
              </w:rPr>
            </w:pPr>
          </w:p>
        </w:tc>
        <w:tc>
          <w:tcPr>
            <w:tcW w:w="399" w:type="dxa"/>
          </w:tcPr>
          <w:p w:rsidR="00C312BB" w:rsidRDefault="00C312BB" w:rsidP="00C312BB">
            <w:pPr>
              <w:tabs>
                <w:tab w:val="left" w:pos="2595"/>
              </w:tabs>
              <w:jc w:val="center"/>
              <w:rPr>
                <w:rFonts w:ascii="Times New Roman" w:hAnsi="Times New Roman" w:cs="Times New Roman"/>
                <w:b/>
                <w:sz w:val="24"/>
                <w:szCs w:val="24"/>
              </w:rPr>
            </w:pPr>
          </w:p>
        </w:tc>
        <w:tc>
          <w:tcPr>
            <w:tcW w:w="399" w:type="dxa"/>
          </w:tcPr>
          <w:p w:rsidR="00C312BB" w:rsidRDefault="00C312BB" w:rsidP="00C312BB">
            <w:pPr>
              <w:tabs>
                <w:tab w:val="left" w:pos="2595"/>
              </w:tabs>
              <w:jc w:val="center"/>
              <w:rPr>
                <w:rFonts w:ascii="Times New Roman" w:hAnsi="Times New Roman" w:cs="Times New Roman"/>
                <w:b/>
                <w:sz w:val="24"/>
                <w:szCs w:val="24"/>
              </w:rPr>
            </w:pPr>
          </w:p>
        </w:tc>
        <w:tc>
          <w:tcPr>
            <w:tcW w:w="399" w:type="dxa"/>
          </w:tcPr>
          <w:p w:rsidR="00C312BB" w:rsidRDefault="00C312BB" w:rsidP="00C312BB">
            <w:pPr>
              <w:tabs>
                <w:tab w:val="left" w:pos="2595"/>
              </w:tabs>
              <w:jc w:val="center"/>
              <w:rPr>
                <w:rFonts w:ascii="Times New Roman" w:hAnsi="Times New Roman" w:cs="Times New Roman"/>
                <w:b/>
                <w:sz w:val="24"/>
                <w:szCs w:val="24"/>
              </w:rPr>
            </w:pPr>
          </w:p>
        </w:tc>
        <w:tc>
          <w:tcPr>
            <w:tcW w:w="399" w:type="dxa"/>
          </w:tcPr>
          <w:p w:rsidR="00C312BB" w:rsidRDefault="00C312BB" w:rsidP="00C312BB">
            <w:pPr>
              <w:tabs>
                <w:tab w:val="left" w:pos="2595"/>
              </w:tabs>
              <w:jc w:val="center"/>
              <w:rPr>
                <w:rFonts w:ascii="Times New Roman" w:hAnsi="Times New Roman" w:cs="Times New Roman"/>
                <w:b/>
                <w:sz w:val="24"/>
                <w:szCs w:val="24"/>
              </w:rPr>
            </w:pPr>
          </w:p>
        </w:tc>
        <w:tc>
          <w:tcPr>
            <w:tcW w:w="399" w:type="dxa"/>
          </w:tcPr>
          <w:p w:rsidR="00C312BB" w:rsidRDefault="00C312BB" w:rsidP="00C312BB">
            <w:pPr>
              <w:tabs>
                <w:tab w:val="left" w:pos="2595"/>
              </w:tabs>
              <w:jc w:val="center"/>
              <w:rPr>
                <w:rFonts w:ascii="Times New Roman" w:hAnsi="Times New Roman" w:cs="Times New Roman"/>
                <w:b/>
                <w:sz w:val="24"/>
                <w:szCs w:val="24"/>
              </w:rPr>
            </w:pPr>
          </w:p>
        </w:tc>
        <w:tc>
          <w:tcPr>
            <w:tcW w:w="399" w:type="dxa"/>
          </w:tcPr>
          <w:p w:rsidR="00C312BB" w:rsidRDefault="00C312BB" w:rsidP="00C312BB">
            <w:pPr>
              <w:tabs>
                <w:tab w:val="left" w:pos="2595"/>
              </w:tabs>
              <w:jc w:val="center"/>
              <w:rPr>
                <w:rFonts w:ascii="Times New Roman" w:hAnsi="Times New Roman" w:cs="Times New Roman"/>
                <w:b/>
                <w:sz w:val="24"/>
                <w:szCs w:val="24"/>
              </w:rPr>
            </w:pPr>
          </w:p>
        </w:tc>
        <w:tc>
          <w:tcPr>
            <w:tcW w:w="399" w:type="dxa"/>
          </w:tcPr>
          <w:p w:rsidR="00C312BB" w:rsidRDefault="00C312BB" w:rsidP="00C312BB">
            <w:pPr>
              <w:tabs>
                <w:tab w:val="left" w:pos="2595"/>
              </w:tabs>
              <w:jc w:val="center"/>
              <w:rPr>
                <w:rFonts w:ascii="Times New Roman" w:hAnsi="Times New Roman" w:cs="Times New Roman"/>
                <w:b/>
                <w:sz w:val="24"/>
                <w:szCs w:val="24"/>
              </w:rPr>
            </w:pPr>
          </w:p>
        </w:tc>
        <w:tc>
          <w:tcPr>
            <w:tcW w:w="399" w:type="dxa"/>
          </w:tcPr>
          <w:p w:rsidR="00C312BB" w:rsidRDefault="00C312BB" w:rsidP="00C312BB">
            <w:pPr>
              <w:tabs>
                <w:tab w:val="left" w:pos="2595"/>
              </w:tabs>
              <w:jc w:val="center"/>
              <w:rPr>
                <w:rFonts w:ascii="Times New Roman" w:hAnsi="Times New Roman" w:cs="Times New Roman"/>
                <w:b/>
                <w:sz w:val="24"/>
                <w:szCs w:val="24"/>
              </w:rPr>
            </w:pPr>
          </w:p>
        </w:tc>
        <w:tc>
          <w:tcPr>
            <w:tcW w:w="399" w:type="dxa"/>
          </w:tcPr>
          <w:p w:rsidR="00C312BB" w:rsidRDefault="00C312BB" w:rsidP="00C312BB">
            <w:pPr>
              <w:tabs>
                <w:tab w:val="left" w:pos="2595"/>
              </w:tabs>
              <w:jc w:val="center"/>
              <w:rPr>
                <w:rFonts w:ascii="Times New Roman" w:hAnsi="Times New Roman" w:cs="Times New Roman"/>
                <w:b/>
                <w:sz w:val="24"/>
                <w:szCs w:val="24"/>
              </w:rPr>
            </w:pPr>
          </w:p>
        </w:tc>
      </w:tr>
      <w:tr w:rsidR="00C312BB" w:rsidTr="00C312BB">
        <w:trPr>
          <w:trHeight w:val="692"/>
        </w:trPr>
        <w:tc>
          <w:tcPr>
            <w:tcW w:w="1443" w:type="dxa"/>
          </w:tcPr>
          <w:p w:rsidR="00C312BB" w:rsidRPr="00C322BA" w:rsidRDefault="00C312BB" w:rsidP="00C312BB">
            <w:pPr>
              <w:tabs>
                <w:tab w:val="left" w:pos="2595"/>
              </w:tabs>
              <w:jc w:val="center"/>
              <w:rPr>
                <w:rFonts w:ascii="Times New Roman" w:hAnsi="Times New Roman" w:cs="Times New Roman"/>
                <w:sz w:val="24"/>
                <w:szCs w:val="24"/>
              </w:rPr>
            </w:pPr>
            <w:r w:rsidRPr="00C322BA">
              <w:rPr>
                <w:rFonts w:ascii="Times New Roman" w:hAnsi="Times New Roman" w:cs="Times New Roman"/>
                <w:sz w:val="24"/>
                <w:szCs w:val="24"/>
              </w:rPr>
              <w:t>Perbaikan Proposal</w:t>
            </w:r>
          </w:p>
        </w:tc>
        <w:tc>
          <w:tcPr>
            <w:tcW w:w="397" w:type="dxa"/>
          </w:tcPr>
          <w:p w:rsidR="00C312BB" w:rsidRDefault="00C312BB" w:rsidP="00C312BB">
            <w:pPr>
              <w:tabs>
                <w:tab w:val="left" w:pos="2595"/>
              </w:tabs>
              <w:jc w:val="center"/>
              <w:rPr>
                <w:rFonts w:ascii="Times New Roman" w:hAnsi="Times New Roman" w:cs="Times New Roman"/>
                <w:b/>
                <w:sz w:val="24"/>
                <w:szCs w:val="24"/>
              </w:rPr>
            </w:pPr>
          </w:p>
        </w:tc>
        <w:tc>
          <w:tcPr>
            <w:tcW w:w="397" w:type="dxa"/>
          </w:tcPr>
          <w:p w:rsidR="00C312BB" w:rsidRDefault="00C312BB" w:rsidP="00C312BB">
            <w:pPr>
              <w:tabs>
                <w:tab w:val="left" w:pos="2595"/>
              </w:tabs>
              <w:jc w:val="center"/>
              <w:rPr>
                <w:rFonts w:ascii="Times New Roman" w:hAnsi="Times New Roman" w:cs="Times New Roman"/>
                <w:b/>
                <w:sz w:val="24"/>
                <w:szCs w:val="24"/>
              </w:rPr>
            </w:pPr>
          </w:p>
        </w:tc>
        <w:tc>
          <w:tcPr>
            <w:tcW w:w="398" w:type="dxa"/>
          </w:tcPr>
          <w:p w:rsidR="00C312BB" w:rsidRDefault="00C312BB" w:rsidP="00C312BB">
            <w:pPr>
              <w:tabs>
                <w:tab w:val="left" w:pos="2595"/>
              </w:tabs>
              <w:jc w:val="center"/>
              <w:rPr>
                <w:rFonts w:ascii="Times New Roman" w:hAnsi="Times New Roman" w:cs="Times New Roman"/>
                <w:b/>
                <w:sz w:val="24"/>
                <w:szCs w:val="24"/>
              </w:rPr>
            </w:pPr>
          </w:p>
        </w:tc>
        <w:tc>
          <w:tcPr>
            <w:tcW w:w="398" w:type="dxa"/>
          </w:tcPr>
          <w:p w:rsidR="00C312BB" w:rsidRDefault="00C312BB" w:rsidP="00C312BB">
            <w:pPr>
              <w:tabs>
                <w:tab w:val="left" w:pos="2595"/>
              </w:tabs>
              <w:jc w:val="center"/>
              <w:rPr>
                <w:rFonts w:ascii="Times New Roman" w:hAnsi="Times New Roman" w:cs="Times New Roman"/>
                <w:b/>
                <w:sz w:val="24"/>
                <w:szCs w:val="24"/>
              </w:rPr>
            </w:pPr>
          </w:p>
        </w:tc>
        <w:tc>
          <w:tcPr>
            <w:tcW w:w="398" w:type="dxa"/>
          </w:tcPr>
          <w:p w:rsidR="00C312BB" w:rsidRDefault="00C312BB" w:rsidP="00C312BB">
            <w:pPr>
              <w:tabs>
                <w:tab w:val="left" w:pos="2595"/>
              </w:tabs>
              <w:jc w:val="center"/>
              <w:rPr>
                <w:rFonts w:ascii="Times New Roman" w:hAnsi="Times New Roman" w:cs="Times New Roman"/>
                <w:b/>
                <w:sz w:val="24"/>
                <w:szCs w:val="24"/>
              </w:rPr>
            </w:pPr>
          </w:p>
        </w:tc>
        <w:tc>
          <w:tcPr>
            <w:tcW w:w="399" w:type="dxa"/>
          </w:tcPr>
          <w:p w:rsidR="00C312BB" w:rsidRDefault="00C312BB" w:rsidP="00C312BB">
            <w:pPr>
              <w:tabs>
                <w:tab w:val="left" w:pos="2595"/>
              </w:tabs>
              <w:jc w:val="center"/>
              <w:rPr>
                <w:rFonts w:ascii="Times New Roman" w:hAnsi="Times New Roman" w:cs="Times New Roman"/>
                <w:b/>
                <w:sz w:val="24"/>
                <w:szCs w:val="24"/>
              </w:rPr>
            </w:pPr>
          </w:p>
        </w:tc>
        <w:tc>
          <w:tcPr>
            <w:tcW w:w="399" w:type="dxa"/>
            <w:shd w:val="clear" w:color="auto" w:fill="2E74B5" w:themeFill="accent1" w:themeFillShade="BF"/>
          </w:tcPr>
          <w:p w:rsidR="00C312BB" w:rsidRDefault="00C312BB" w:rsidP="00C312BB">
            <w:pPr>
              <w:tabs>
                <w:tab w:val="left" w:pos="2595"/>
              </w:tabs>
              <w:jc w:val="center"/>
              <w:rPr>
                <w:rFonts w:ascii="Times New Roman" w:hAnsi="Times New Roman" w:cs="Times New Roman"/>
                <w:b/>
                <w:sz w:val="24"/>
                <w:szCs w:val="24"/>
              </w:rPr>
            </w:pPr>
          </w:p>
        </w:tc>
        <w:tc>
          <w:tcPr>
            <w:tcW w:w="399" w:type="dxa"/>
          </w:tcPr>
          <w:p w:rsidR="00C312BB" w:rsidRDefault="00C312BB" w:rsidP="00C312BB">
            <w:pPr>
              <w:tabs>
                <w:tab w:val="left" w:pos="2595"/>
              </w:tabs>
              <w:jc w:val="center"/>
              <w:rPr>
                <w:rFonts w:ascii="Times New Roman" w:hAnsi="Times New Roman" w:cs="Times New Roman"/>
                <w:b/>
                <w:sz w:val="24"/>
                <w:szCs w:val="24"/>
              </w:rPr>
            </w:pPr>
          </w:p>
        </w:tc>
        <w:tc>
          <w:tcPr>
            <w:tcW w:w="399" w:type="dxa"/>
          </w:tcPr>
          <w:p w:rsidR="00C312BB" w:rsidRDefault="00C312BB" w:rsidP="00C312BB">
            <w:pPr>
              <w:tabs>
                <w:tab w:val="left" w:pos="2595"/>
              </w:tabs>
              <w:jc w:val="center"/>
              <w:rPr>
                <w:rFonts w:ascii="Times New Roman" w:hAnsi="Times New Roman" w:cs="Times New Roman"/>
                <w:b/>
                <w:sz w:val="24"/>
                <w:szCs w:val="24"/>
              </w:rPr>
            </w:pPr>
          </w:p>
        </w:tc>
        <w:tc>
          <w:tcPr>
            <w:tcW w:w="399" w:type="dxa"/>
          </w:tcPr>
          <w:p w:rsidR="00C312BB" w:rsidRDefault="00C312BB" w:rsidP="00C312BB">
            <w:pPr>
              <w:tabs>
                <w:tab w:val="left" w:pos="2595"/>
              </w:tabs>
              <w:jc w:val="center"/>
              <w:rPr>
                <w:rFonts w:ascii="Times New Roman" w:hAnsi="Times New Roman" w:cs="Times New Roman"/>
                <w:b/>
                <w:sz w:val="24"/>
                <w:szCs w:val="24"/>
              </w:rPr>
            </w:pPr>
          </w:p>
        </w:tc>
        <w:tc>
          <w:tcPr>
            <w:tcW w:w="399" w:type="dxa"/>
          </w:tcPr>
          <w:p w:rsidR="00C312BB" w:rsidRDefault="00C312BB" w:rsidP="00C312BB">
            <w:pPr>
              <w:tabs>
                <w:tab w:val="left" w:pos="2595"/>
              </w:tabs>
              <w:jc w:val="center"/>
              <w:rPr>
                <w:rFonts w:ascii="Times New Roman" w:hAnsi="Times New Roman" w:cs="Times New Roman"/>
                <w:b/>
                <w:sz w:val="24"/>
                <w:szCs w:val="24"/>
              </w:rPr>
            </w:pPr>
          </w:p>
        </w:tc>
        <w:tc>
          <w:tcPr>
            <w:tcW w:w="399" w:type="dxa"/>
          </w:tcPr>
          <w:p w:rsidR="00C312BB" w:rsidRDefault="00C312BB" w:rsidP="00C312BB">
            <w:pPr>
              <w:tabs>
                <w:tab w:val="left" w:pos="2595"/>
              </w:tabs>
              <w:jc w:val="center"/>
              <w:rPr>
                <w:rFonts w:ascii="Times New Roman" w:hAnsi="Times New Roman" w:cs="Times New Roman"/>
                <w:b/>
                <w:sz w:val="24"/>
                <w:szCs w:val="24"/>
              </w:rPr>
            </w:pPr>
          </w:p>
        </w:tc>
        <w:tc>
          <w:tcPr>
            <w:tcW w:w="399" w:type="dxa"/>
          </w:tcPr>
          <w:p w:rsidR="00C312BB" w:rsidRDefault="00C312BB" w:rsidP="00C312BB">
            <w:pPr>
              <w:tabs>
                <w:tab w:val="left" w:pos="2595"/>
              </w:tabs>
              <w:jc w:val="center"/>
              <w:rPr>
                <w:rFonts w:ascii="Times New Roman" w:hAnsi="Times New Roman" w:cs="Times New Roman"/>
                <w:b/>
                <w:sz w:val="24"/>
                <w:szCs w:val="24"/>
              </w:rPr>
            </w:pPr>
          </w:p>
        </w:tc>
        <w:tc>
          <w:tcPr>
            <w:tcW w:w="399" w:type="dxa"/>
          </w:tcPr>
          <w:p w:rsidR="00C312BB" w:rsidRDefault="00C312BB" w:rsidP="00C312BB">
            <w:pPr>
              <w:tabs>
                <w:tab w:val="left" w:pos="2595"/>
              </w:tabs>
              <w:jc w:val="center"/>
              <w:rPr>
                <w:rFonts w:ascii="Times New Roman" w:hAnsi="Times New Roman" w:cs="Times New Roman"/>
                <w:b/>
                <w:sz w:val="24"/>
                <w:szCs w:val="24"/>
              </w:rPr>
            </w:pPr>
          </w:p>
        </w:tc>
        <w:tc>
          <w:tcPr>
            <w:tcW w:w="399" w:type="dxa"/>
          </w:tcPr>
          <w:p w:rsidR="00C312BB" w:rsidRDefault="00C312BB" w:rsidP="00C312BB">
            <w:pPr>
              <w:tabs>
                <w:tab w:val="left" w:pos="2595"/>
              </w:tabs>
              <w:jc w:val="center"/>
              <w:rPr>
                <w:rFonts w:ascii="Times New Roman" w:hAnsi="Times New Roman" w:cs="Times New Roman"/>
                <w:b/>
                <w:sz w:val="24"/>
                <w:szCs w:val="24"/>
              </w:rPr>
            </w:pPr>
          </w:p>
        </w:tc>
        <w:tc>
          <w:tcPr>
            <w:tcW w:w="399" w:type="dxa"/>
          </w:tcPr>
          <w:p w:rsidR="00C312BB" w:rsidRDefault="00C312BB" w:rsidP="00C312BB">
            <w:pPr>
              <w:tabs>
                <w:tab w:val="left" w:pos="2595"/>
              </w:tabs>
              <w:jc w:val="center"/>
              <w:rPr>
                <w:rFonts w:ascii="Times New Roman" w:hAnsi="Times New Roman" w:cs="Times New Roman"/>
                <w:b/>
                <w:sz w:val="24"/>
                <w:szCs w:val="24"/>
              </w:rPr>
            </w:pPr>
          </w:p>
        </w:tc>
        <w:tc>
          <w:tcPr>
            <w:tcW w:w="399" w:type="dxa"/>
          </w:tcPr>
          <w:p w:rsidR="00C312BB" w:rsidRDefault="00C312BB" w:rsidP="00C312BB">
            <w:pPr>
              <w:tabs>
                <w:tab w:val="left" w:pos="2595"/>
              </w:tabs>
              <w:jc w:val="center"/>
              <w:rPr>
                <w:rFonts w:ascii="Times New Roman" w:hAnsi="Times New Roman" w:cs="Times New Roman"/>
                <w:b/>
                <w:sz w:val="24"/>
                <w:szCs w:val="24"/>
              </w:rPr>
            </w:pPr>
          </w:p>
        </w:tc>
        <w:tc>
          <w:tcPr>
            <w:tcW w:w="399" w:type="dxa"/>
          </w:tcPr>
          <w:p w:rsidR="00C312BB" w:rsidRDefault="00C312BB" w:rsidP="00C312BB">
            <w:pPr>
              <w:tabs>
                <w:tab w:val="left" w:pos="2595"/>
              </w:tabs>
              <w:jc w:val="center"/>
              <w:rPr>
                <w:rFonts w:ascii="Times New Roman" w:hAnsi="Times New Roman" w:cs="Times New Roman"/>
                <w:b/>
                <w:sz w:val="24"/>
                <w:szCs w:val="24"/>
              </w:rPr>
            </w:pPr>
          </w:p>
        </w:tc>
        <w:tc>
          <w:tcPr>
            <w:tcW w:w="399" w:type="dxa"/>
          </w:tcPr>
          <w:p w:rsidR="00C312BB" w:rsidRDefault="00C312BB" w:rsidP="00C312BB">
            <w:pPr>
              <w:tabs>
                <w:tab w:val="left" w:pos="2595"/>
              </w:tabs>
              <w:jc w:val="center"/>
              <w:rPr>
                <w:rFonts w:ascii="Times New Roman" w:hAnsi="Times New Roman" w:cs="Times New Roman"/>
                <w:b/>
                <w:sz w:val="24"/>
                <w:szCs w:val="24"/>
              </w:rPr>
            </w:pPr>
          </w:p>
        </w:tc>
      </w:tr>
      <w:tr w:rsidR="00C312BB" w:rsidTr="00C312BB">
        <w:trPr>
          <w:trHeight w:val="719"/>
        </w:trPr>
        <w:tc>
          <w:tcPr>
            <w:tcW w:w="1443" w:type="dxa"/>
          </w:tcPr>
          <w:p w:rsidR="00C312BB" w:rsidRDefault="00C312BB" w:rsidP="00C312BB">
            <w:pPr>
              <w:tabs>
                <w:tab w:val="left" w:pos="2595"/>
              </w:tabs>
              <w:jc w:val="center"/>
              <w:rPr>
                <w:rFonts w:ascii="Times New Roman" w:hAnsi="Times New Roman" w:cs="Times New Roman"/>
                <w:sz w:val="24"/>
                <w:szCs w:val="24"/>
              </w:rPr>
            </w:pPr>
          </w:p>
          <w:p w:rsidR="00C312BB" w:rsidRPr="00C322BA" w:rsidRDefault="00C312BB" w:rsidP="00C312BB">
            <w:pPr>
              <w:tabs>
                <w:tab w:val="left" w:pos="2595"/>
              </w:tabs>
              <w:jc w:val="center"/>
              <w:rPr>
                <w:rFonts w:ascii="Times New Roman" w:hAnsi="Times New Roman" w:cs="Times New Roman"/>
                <w:sz w:val="24"/>
                <w:szCs w:val="24"/>
              </w:rPr>
            </w:pPr>
            <w:r w:rsidRPr="00C322BA">
              <w:rPr>
                <w:rFonts w:ascii="Times New Roman" w:hAnsi="Times New Roman" w:cs="Times New Roman"/>
                <w:sz w:val="24"/>
                <w:szCs w:val="24"/>
              </w:rPr>
              <w:t>Analisa Data</w:t>
            </w:r>
          </w:p>
        </w:tc>
        <w:tc>
          <w:tcPr>
            <w:tcW w:w="397" w:type="dxa"/>
          </w:tcPr>
          <w:p w:rsidR="00C312BB" w:rsidRDefault="00C312BB" w:rsidP="00C312BB">
            <w:pPr>
              <w:tabs>
                <w:tab w:val="left" w:pos="2595"/>
              </w:tabs>
              <w:jc w:val="center"/>
              <w:rPr>
                <w:rFonts w:ascii="Times New Roman" w:hAnsi="Times New Roman" w:cs="Times New Roman"/>
                <w:b/>
                <w:sz w:val="24"/>
                <w:szCs w:val="24"/>
              </w:rPr>
            </w:pPr>
          </w:p>
        </w:tc>
        <w:tc>
          <w:tcPr>
            <w:tcW w:w="397" w:type="dxa"/>
          </w:tcPr>
          <w:p w:rsidR="00C312BB" w:rsidRDefault="00C312BB" w:rsidP="00C312BB">
            <w:pPr>
              <w:tabs>
                <w:tab w:val="left" w:pos="2595"/>
              </w:tabs>
              <w:jc w:val="center"/>
              <w:rPr>
                <w:rFonts w:ascii="Times New Roman" w:hAnsi="Times New Roman" w:cs="Times New Roman"/>
                <w:b/>
                <w:sz w:val="24"/>
                <w:szCs w:val="24"/>
              </w:rPr>
            </w:pPr>
          </w:p>
        </w:tc>
        <w:tc>
          <w:tcPr>
            <w:tcW w:w="398" w:type="dxa"/>
          </w:tcPr>
          <w:p w:rsidR="00C312BB" w:rsidRDefault="00C312BB" w:rsidP="00C312BB">
            <w:pPr>
              <w:tabs>
                <w:tab w:val="left" w:pos="2595"/>
              </w:tabs>
              <w:jc w:val="center"/>
              <w:rPr>
                <w:rFonts w:ascii="Times New Roman" w:hAnsi="Times New Roman" w:cs="Times New Roman"/>
                <w:b/>
                <w:sz w:val="24"/>
                <w:szCs w:val="24"/>
              </w:rPr>
            </w:pPr>
          </w:p>
        </w:tc>
        <w:tc>
          <w:tcPr>
            <w:tcW w:w="398" w:type="dxa"/>
          </w:tcPr>
          <w:p w:rsidR="00C312BB" w:rsidRDefault="00C312BB" w:rsidP="00C312BB">
            <w:pPr>
              <w:tabs>
                <w:tab w:val="left" w:pos="2595"/>
              </w:tabs>
              <w:jc w:val="center"/>
              <w:rPr>
                <w:rFonts w:ascii="Times New Roman" w:hAnsi="Times New Roman" w:cs="Times New Roman"/>
                <w:b/>
                <w:sz w:val="24"/>
                <w:szCs w:val="24"/>
              </w:rPr>
            </w:pPr>
          </w:p>
        </w:tc>
        <w:tc>
          <w:tcPr>
            <w:tcW w:w="398" w:type="dxa"/>
          </w:tcPr>
          <w:p w:rsidR="00C312BB" w:rsidRDefault="00C312BB" w:rsidP="00C312BB">
            <w:pPr>
              <w:tabs>
                <w:tab w:val="left" w:pos="2595"/>
              </w:tabs>
              <w:jc w:val="center"/>
              <w:rPr>
                <w:rFonts w:ascii="Times New Roman" w:hAnsi="Times New Roman" w:cs="Times New Roman"/>
                <w:b/>
                <w:sz w:val="24"/>
                <w:szCs w:val="24"/>
              </w:rPr>
            </w:pPr>
          </w:p>
        </w:tc>
        <w:tc>
          <w:tcPr>
            <w:tcW w:w="399" w:type="dxa"/>
          </w:tcPr>
          <w:p w:rsidR="00C312BB" w:rsidRDefault="00C312BB" w:rsidP="00C312BB">
            <w:pPr>
              <w:tabs>
                <w:tab w:val="left" w:pos="2595"/>
              </w:tabs>
              <w:jc w:val="center"/>
              <w:rPr>
                <w:rFonts w:ascii="Times New Roman" w:hAnsi="Times New Roman" w:cs="Times New Roman"/>
                <w:b/>
                <w:sz w:val="24"/>
                <w:szCs w:val="24"/>
              </w:rPr>
            </w:pPr>
          </w:p>
        </w:tc>
        <w:tc>
          <w:tcPr>
            <w:tcW w:w="399" w:type="dxa"/>
          </w:tcPr>
          <w:p w:rsidR="00C312BB" w:rsidRDefault="00C312BB" w:rsidP="00C312BB">
            <w:pPr>
              <w:tabs>
                <w:tab w:val="left" w:pos="2595"/>
              </w:tabs>
              <w:jc w:val="center"/>
              <w:rPr>
                <w:rFonts w:ascii="Times New Roman" w:hAnsi="Times New Roman" w:cs="Times New Roman"/>
                <w:b/>
                <w:sz w:val="24"/>
                <w:szCs w:val="24"/>
              </w:rPr>
            </w:pPr>
          </w:p>
        </w:tc>
        <w:tc>
          <w:tcPr>
            <w:tcW w:w="399" w:type="dxa"/>
            <w:shd w:val="clear" w:color="auto" w:fill="2E74B5" w:themeFill="accent1" w:themeFillShade="BF"/>
          </w:tcPr>
          <w:p w:rsidR="00C312BB" w:rsidRDefault="00C312BB" w:rsidP="00C312BB">
            <w:pPr>
              <w:tabs>
                <w:tab w:val="left" w:pos="2595"/>
              </w:tabs>
              <w:jc w:val="center"/>
              <w:rPr>
                <w:rFonts w:ascii="Times New Roman" w:hAnsi="Times New Roman" w:cs="Times New Roman"/>
                <w:b/>
                <w:sz w:val="24"/>
                <w:szCs w:val="24"/>
              </w:rPr>
            </w:pPr>
          </w:p>
        </w:tc>
        <w:tc>
          <w:tcPr>
            <w:tcW w:w="399" w:type="dxa"/>
          </w:tcPr>
          <w:p w:rsidR="00C312BB" w:rsidRDefault="00C312BB" w:rsidP="00C312BB">
            <w:pPr>
              <w:tabs>
                <w:tab w:val="left" w:pos="2595"/>
              </w:tabs>
              <w:jc w:val="center"/>
              <w:rPr>
                <w:rFonts w:ascii="Times New Roman" w:hAnsi="Times New Roman" w:cs="Times New Roman"/>
                <w:b/>
                <w:sz w:val="24"/>
                <w:szCs w:val="24"/>
              </w:rPr>
            </w:pPr>
          </w:p>
        </w:tc>
        <w:tc>
          <w:tcPr>
            <w:tcW w:w="399" w:type="dxa"/>
          </w:tcPr>
          <w:p w:rsidR="00C312BB" w:rsidRDefault="00C312BB" w:rsidP="00C312BB">
            <w:pPr>
              <w:tabs>
                <w:tab w:val="left" w:pos="2595"/>
              </w:tabs>
              <w:jc w:val="center"/>
              <w:rPr>
                <w:rFonts w:ascii="Times New Roman" w:hAnsi="Times New Roman" w:cs="Times New Roman"/>
                <w:b/>
                <w:sz w:val="24"/>
                <w:szCs w:val="24"/>
              </w:rPr>
            </w:pPr>
          </w:p>
        </w:tc>
        <w:tc>
          <w:tcPr>
            <w:tcW w:w="399" w:type="dxa"/>
          </w:tcPr>
          <w:p w:rsidR="00C312BB" w:rsidRDefault="00C312BB" w:rsidP="00C312BB">
            <w:pPr>
              <w:tabs>
                <w:tab w:val="left" w:pos="2595"/>
              </w:tabs>
              <w:jc w:val="center"/>
              <w:rPr>
                <w:rFonts w:ascii="Times New Roman" w:hAnsi="Times New Roman" w:cs="Times New Roman"/>
                <w:b/>
                <w:sz w:val="24"/>
                <w:szCs w:val="24"/>
              </w:rPr>
            </w:pPr>
          </w:p>
        </w:tc>
        <w:tc>
          <w:tcPr>
            <w:tcW w:w="399" w:type="dxa"/>
          </w:tcPr>
          <w:p w:rsidR="00C312BB" w:rsidRDefault="00C312BB" w:rsidP="00C312BB">
            <w:pPr>
              <w:tabs>
                <w:tab w:val="left" w:pos="2595"/>
              </w:tabs>
              <w:jc w:val="center"/>
              <w:rPr>
                <w:rFonts w:ascii="Times New Roman" w:hAnsi="Times New Roman" w:cs="Times New Roman"/>
                <w:b/>
                <w:sz w:val="24"/>
                <w:szCs w:val="24"/>
              </w:rPr>
            </w:pPr>
          </w:p>
        </w:tc>
        <w:tc>
          <w:tcPr>
            <w:tcW w:w="399" w:type="dxa"/>
          </w:tcPr>
          <w:p w:rsidR="00C312BB" w:rsidRDefault="00C312BB" w:rsidP="00C312BB">
            <w:pPr>
              <w:tabs>
                <w:tab w:val="left" w:pos="2595"/>
              </w:tabs>
              <w:jc w:val="center"/>
              <w:rPr>
                <w:rFonts w:ascii="Times New Roman" w:hAnsi="Times New Roman" w:cs="Times New Roman"/>
                <w:b/>
                <w:sz w:val="24"/>
                <w:szCs w:val="24"/>
              </w:rPr>
            </w:pPr>
          </w:p>
        </w:tc>
        <w:tc>
          <w:tcPr>
            <w:tcW w:w="399" w:type="dxa"/>
          </w:tcPr>
          <w:p w:rsidR="00C312BB" w:rsidRDefault="00C312BB" w:rsidP="00C312BB">
            <w:pPr>
              <w:tabs>
                <w:tab w:val="left" w:pos="2595"/>
              </w:tabs>
              <w:jc w:val="center"/>
              <w:rPr>
                <w:rFonts w:ascii="Times New Roman" w:hAnsi="Times New Roman" w:cs="Times New Roman"/>
                <w:b/>
                <w:sz w:val="24"/>
                <w:szCs w:val="24"/>
              </w:rPr>
            </w:pPr>
          </w:p>
        </w:tc>
        <w:tc>
          <w:tcPr>
            <w:tcW w:w="399" w:type="dxa"/>
          </w:tcPr>
          <w:p w:rsidR="00C312BB" w:rsidRDefault="00C312BB" w:rsidP="00C312BB">
            <w:pPr>
              <w:tabs>
                <w:tab w:val="left" w:pos="2595"/>
              </w:tabs>
              <w:jc w:val="center"/>
              <w:rPr>
                <w:rFonts w:ascii="Times New Roman" w:hAnsi="Times New Roman" w:cs="Times New Roman"/>
                <w:b/>
                <w:sz w:val="24"/>
                <w:szCs w:val="24"/>
              </w:rPr>
            </w:pPr>
          </w:p>
        </w:tc>
        <w:tc>
          <w:tcPr>
            <w:tcW w:w="399" w:type="dxa"/>
          </w:tcPr>
          <w:p w:rsidR="00C312BB" w:rsidRDefault="00C312BB" w:rsidP="00C312BB">
            <w:pPr>
              <w:tabs>
                <w:tab w:val="left" w:pos="2595"/>
              </w:tabs>
              <w:jc w:val="center"/>
              <w:rPr>
                <w:rFonts w:ascii="Times New Roman" w:hAnsi="Times New Roman" w:cs="Times New Roman"/>
                <w:b/>
                <w:sz w:val="24"/>
                <w:szCs w:val="24"/>
              </w:rPr>
            </w:pPr>
          </w:p>
        </w:tc>
        <w:tc>
          <w:tcPr>
            <w:tcW w:w="399" w:type="dxa"/>
          </w:tcPr>
          <w:p w:rsidR="00C312BB" w:rsidRDefault="00C312BB" w:rsidP="00C312BB">
            <w:pPr>
              <w:tabs>
                <w:tab w:val="left" w:pos="2595"/>
              </w:tabs>
              <w:jc w:val="center"/>
              <w:rPr>
                <w:rFonts w:ascii="Times New Roman" w:hAnsi="Times New Roman" w:cs="Times New Roman"/>
                <w:b/>
                <w:sz w:val="24"/>
                <w:szCs w:val="24"/>
              </w:rPr>
            </w:pPr>
          </w:p>
        </w:tc>
        <w:tc>
          <w:tcPr>
            <w:tcW w:w="399" w:type="dxa"/>
          </w:tcPr>
          <w:p w:rsidR="00C312BB" w:rsidRDefault="00C312BB" w:rsidP="00C312BB">
            <w:pPr>
              <w:tabs>
                <w:tab w:val="left" w:pos="2595"/>
              </w:tabs>
              <w:jc w:val="center"/>
              <w:rPr>
                <w:rFonts w:ascii="Times New Roman" w:hAnsi="Times New Roman" w:cs="Times New Roman"/>
                <w:b/>
                <w:sz w:val="24"/>
                <w:szCs w:val="24"/>
              </w:rPr>
            </w:pPr>
          </w:p>
        </w:tc>
        <w:tc>
          <w:tcPr>
            <w:tcW w:w="399" w:type="dxa"/>
          </w:tcPr>
          <w:p w:rsidR="00C312BB" w:rsidRDefault="00C312BB" w:rsidP="00C312BB">
            <w:pPr>
              <w:tabs>
                <w:tab w:val="left" w:pos="2595"/>
              </w:tabs>
              <w:jc w:val="center"/>
              <w:rPr>
                <w:rFonts w:ascii="Times New Roman" w:hAnsi="Times New Roman" w:cs="Times New Roman"/>
                <w:b/>
                <w:sz w:val="24"/>
                <w:szCs w:val="24"/>
              </w:rPr>
            </w:pPr>
          </w:p>
        </w:tc>
      </w:tr>
      <w:tr w:rsidR="00C312BB" w:rsidTr="00C312BB">
        <w:tc>
          <w:tcPr>
            <w:tcW w:w="1443" w:type="dxa"/>
          </w:tcPr>
          <w:p w:rsidR="00C312BB" w:rsidRPr="00C322BA" w:rsidRDefault="00C312BB" w:rsidP="00C312BB">
            <w:pPr>
              <w:tabs>
                <w:tab w:val="left" w:pos="2595"/>
              </w:tabs>
              <w:jc w:val="center"/>
              <w:rPr>
                <w:rFonts w:ascii="Times New Roman" w:hAnsi="Times New Roman" w:cs="Times New Roman"/>
                <w:sz w:val="24"/>
                <w:szCs w:val="24"/>
              </w:rPr>
            </w:pPr>
            <w:r w:rsidRPr="00C322BA">
              <w:rPr>
                <w:rFonts w:ascii="Times New Roman" w:hAnsi="Times New Roman" w:cs="Times New Roman"/>
                <w:sz w:val="24"/>
                <w:szCs w:val="24"/>
              </w:rPr>
              <w:t>Pengumpulan Data</w:t>
            </w:r>
          </w:p>
        </w:tc>
        <w:tc>
          <w:tcPr>
            <w:tcW w:w="397" w:type="dxa"/>
          </w:tcPr>
          <w:p w:rsidR="00C312BB" w:rsidRDefault="00C312BB" w:rsidP="00C312BB">
            <w:pPr>
              <w:tabs>
                <w:tab w:val="left" w:pos="2595"/>
              </w:tabs>
              <w:jc w:val="center"/>
              <w:rPr>
                <w:rFonts w:ascii="Times New Roman" w:hAnsi="Times New Roman" w:cs="Times New Roman"/>
                <w:b/>
                <w:sz w:val="24"/>
                <w:szCs w:val="24"/>
              </w:rPr>
            </w:pPr>
          </w:p>
        </w:tc>
        <w:tc>
          <w:tcPr>
            <w:tcW w:w="397" w:type="dxa"/>
          </w:tcPr>
          <w:p w:rsidR="00C312BB" w:rsidRDefault="00C312BB" w:rsidP="00C312BB">
            <w:pPr>
              <w:tabs>
                <w:tab w:val="left" w:pos="2595"/>
              </w:tabs>
              <w:jc w:val="center"/>
              <w:rPr>
                <w:rFonts w:ascii="Times New Roman" w:hAnsi="Times New Roman" w:cs="Times New Roman"/>
                <w:b/>
                <w:sz w:val="24"/>
                <w:szCs w:val="24"/>
              </w:rPr>
            </w:pPr>
          </w:p>
        </w:tc>
        <w:tc>
          <w:tcPr>
            <w:tcW w:w="398" w:type="dxa"/>
          </w:tcPr>
          <w:p w:rsidR="00C312BB" w:rsidRDefault="00C312BB" w:rsidP="00C312BB">
            <w:pPr>
              <w:tabs>
                <w:tab w:val="left" w:pos="2595"/>
              </w:tabs>
              <w:jc w:val="center"/>
              <w:rPr>
                <w:rFonts w:ascii="Times New Roman" w:hAnsi="Times New Roman" w:cs="Times New Roman"/>
                <w:b/>
                <w:sz w:val="24"/>
                <w:szCs w:val="24"/>
              </w:rPr>
            </w:pPr>
          </w:p>
        </w:tc>
        <w:tc>
          <w:tcPr>
            <w:tcW w:w="398" w:type="dxa"/>
          </w:tcPr>
          <w:p w:rsidR="00C312BB" w:rsidRDefault="00C312BB" w:rsidP="00C312BB">
            <w:pPr>
              <w:tabs>
                <w:tab w:val="left" w:pos="2595"/>
              </w:tabs>
              <w:jc w:val="center"/>
              <w:rPr>
                <w:rFonts w:ascii="Times New Roman" w:hAnsi="Times New Roman" w:cs="Times New Roman"/>
                <w:b/>
                <w:sz w:val="24"/>
                <w:szCs w:val="24"/>
              </w:rPr>
            </w:pPr>
          </w:p>
        </w:tc>
        <w:tc>
          <w:tcPr>
            <w:tcW w:w="398" w:type="dxa"/>
          </w:tcPr>
          <w:p w:rsidR="00C312BB" w:rsidRDefault="00C312BB" w:rsidP="00C312BB">
            <w:pPr>
              <w:tabs>
                <w:tab w:val="left" w:pos="2595"/>
              </w:tabs>
              <w:jc w:val="center"/>
              <w:rPr>
                <w:rFonts w:ascii="Times New Roman" w:hAnsi="Times New Roman" w:cs="Times New Roman"/>
                <w:b/>
                <w:sz w:val="24"/>
                <w:szCs w:val="24"/>
              </w:rPr>
            </w:pPr>
          </w:p>
        </w:tc>
        <w:tc>
          <w:tcPr>
            <w:tcW w:w="399" w:type="dxa"/>
          </w:tcPr>
          <w:p w:rsidR="00C312BB" w:rsidRDefault="00C312BB" w:rsidP="00C312BB">
            <w:pPr>
              <w:tabs>
                <w:tab w:val="left" w:pos="2595"/>
              </w:tabs>
              <w:jc w:val="center"/>
              <w:rPr>
                <w:rFonts w:ascii="Times New Roman" w:hAnsi="Times New Roman" w:cs="Times New Roman"/>
                <w:b/>
                <w:sz w:val="24"/>
                <w:szCs w:val="24"/>
              </w:rPr>
            </w:pPr>
          </w:p>
        </w:tc>
        <w:tc>
          <w:tcPr>
            <w:tcW w:w="399" w:type="dxa"/>
          </w:tcPr>
          <w:p w:rsidR="00C312BB" w:rsidRDefault="00C312BB" w:rsidP="00C312BB">
            <w:pPr>
              <w:tabs>
                <w:tab w:val="left" w:pos="2595"/>
              </w:tabs>
              <w:jc w:val="center"/>
              <w:rPr>
                <w:rFonts w:ascii="Times New Roman" w:hAnsi="Times New Roman" w:cs="Times New Roman"/>
                <w:b/>
                <w:sz w:val="24"/>
                <w:szCs w:val="24"/>
              </w:rPr>
            </w:pPr>
          </w:p>
        </w:tc>
        <w:tc>
          <w:tcPr>
            <w:tcW w:w="399" w:type="dxa"/>
          </w:tcPr>
          <w:p w:rsidR="00C312BB" w:rsidRDefault="00C312BB" w:rsidP="00C312BB">
            <w:pPr>
              <w:tabs>
                <w:tab w:val="left" w:pos="2595"/>
              </w:tabs>
              <w:jc w:val="center"/>
              <w:rPr>
                <w:rFonts w:ascii="Times New Roman" w:hAnsi="Times New Roman" w:cs="Times New Roman"/>
                <w:b/>
                <w:sz w:val="24"/>
                <w:szCs w:val="24"/>
              </w:rPr>
            </w:pPr>
          </w:p>
        </w:tc>
        <w:tc>
          <w:tcPr>
            <w:tcW w:w="399" w:type="dxa"/>
            <w:shd w:val="clear" w:color="auto" w:fill="2E74B5" w:themeFill="accent1" w:themeFillShade="BF"/>
          </w:tcPr>
          <w:p w:rsidR="00C312BB" w:rsidRDefault="00C312BB" w:rsidP="00C312BB">
            <w:pPr>
              <w:tabs>
                <w:tab w:val="left" w:pos="2595"/>
              </w:tabs>
              <w:jc w:val="center"/>
              <w:rPr>
                <w:rFonts w:ascii="Times New Roman" w:hAnsi="Times New Roman" w:cs="Times New Roman"/>
                <w:b/>
                <w:sz w:val="24"/>
                <w:szCs w:val="24"/>
              </w:rPr>
            </w:pPr>
          </w:p>
        </w:tc>
        <w:tc>
          <w:tcPr>
            <w:tcW w:w="399" w:type="dxa"/>
            <w:shd w:val="clear" w:color="auto" w:fill="2E74B5" w:themeFill="accent1" w:themeFillShade="BF"/>
          </w:tcPr>
          <w:p w:rsidR="00C312BB" w:rsidRDefault="00C312BB" w:rsidP="00C312BB">
            <w:pPr>
              <w:tabs>
                <w:tab w:val="left" w:pos="2595"/>
              </w:tabs>
              <w:jc w:val="center"/>
              <w:rPr>
                <w:rFonts w:ascii="Times New Roman" w:hAnsi="Times New Roman" w:cs="Times New Roman"/>
                <w:b/>
                <w:sz w:val="24"/>
                <w:szCs w:val="24"/>
              </w:rPr>
            </w:pPr>
          </w:p>
        </w:tc>
        <w:tc>
          <w:tcPr>
            <w:tcW w:w="399" w:type="dxa"/>
            <w:shd w:val="clear" w:color="auto" w:fill="2E74B5" w:themeFill="accent1" w:themeFillShade="BF"/>
          </w:tcPr>
          <w:p w:rsidR="00C312BB" w:rsidRDefault="00C312BB" w:rsidP="00C312BB">
            <w:pPr>
              <w:tabs>
                <w:tab w:val="left" w:pos="2595"/>
              </w:tabs>
              <w:jc w:val="center"/>
              <w:rPr>
                <w:rFonts w:ascii="Times New Roman" w:hAnsi="Times New Roman" w:cs="Times New Roman"/>
                <w:b/>
                <w:sz w:val="24"/>
                <w:szCs w:val="24"/>
              </w:rPr>
            </w:pPr>
          </w:p>
        </w:tc>
        <w:tc>
          <w:tcPr>
            <w:tcW w:w="399" w:type="dxa"/>
            <w:shd w:val="clear" w:color="auto" w:fill="2E74B5" w:themeFill="accent1" w:themeFillShade="BF"/>
          </w:tcPr>
          <w:p w:rsidR="00C312BB" w:rsidRDefault="00C312BB" w:rsidP="00C312BB">
            <w:pPr>
              <w:tabs>
                <w:tab w:val="left" w:pos="2595"/>
              </w:tabs>
              <w:jc w:val="center"/>
              <w:rPr>
                <w:rFonts w:ascii="Times New Roman" w:hAnsi="Times New Roman" w:cs="Times New Roman"/>
                <w:b/>
                <w:sz w:val="24"/>
                <w:szCs w:val="24"/>
              </w:rPr>
            </w:pPr>
          </w:p>
        </w:tc>
        <w:tc>
          <w:tcPr>
            <w:tcW w:w="399" w:type="dxa"/>
            <w:shd w:val="clear" w:color="auto" w:fill="2E74B5" w:themeFill="accent1" w:themeFillShade="BF"/>
          </w:tcPr>
          <w:p w:rsidR="00C312BB" w:rsidRDefault="00C312BB" w:rsidP="00C312BB">
            <w:pPr>
              <w:tabs>
                <w:tab w:val="left" w:pos="2595"/>
              </w:tabs>
              <w:jc w:val="center"/>
              <w:rPr>
                <w:rFonts w:ascii="Times New Roman" w:hAnsi="Times New Roman" w:cs="Times New Roman"/>
                <w:b/>
                <w:sz w:val="24"/>
                <w:szCs w:val="24"/>
              </w:rPr>
            </w:pPr>
          </w:p>
        </w:tc>
        <w:tc>
          <w:tcPr>
            <w:tcW w:w="399" w:type="dxa"/>
            <w:shd w:val="clear" w:color="auto" w:fill="2E74B5" w:themeFill="accent1" w:themeFillShade="BF"/>
          </w:tcPr>
          <w:p w:rsidR="00C312BB" w:rsidRDefault="00C312BB" w:rsidP="00C312BB">
            <w:pPr>
              <w:tabs>
                <w:tab w:val="left" w:pos="2595"/>
              </w:tabs>
              <w:jc w:val="center"/>
              <w:rPr>
                <w:rFonts w:ascii="Times New Roman" w:hAnsi="Times New Roman" w:cs="Times New Roman"/>
                <w:b/>
                <w:sz w:val="24"/>
                <w:szCs w:val="24"/>
              </w:rPr>
            </w:pPr>
          </w:p>
        </w:tc>
        <w:tc>
          <w:tcPr>
            <w:tcW w:w="399" w:type="dxa"/>
            <w:shd w:val="clear" w:color="auto" w:fill="2E74B5" w:themeFill="accent1" w:themeFillShade="BF"/>
          </w:tcPr>
          <w:p w:rsidR="00C312BB" w:rsidRDefault="00C312BB" w:rsidP="00C312BB">
            <w:pPr>
              <w:tabs>
                <w:tab w:val="left" w:pos="2595"/>
              </w:tabs>
              <w:jc w:val="center"/>
              <w:rPr>
                <w:rFonts w:ascii="Times New Roman" w:hAnsi="Times New Roman" w:cs="Times New Roman"/>
                <w:b/>
                <w:sz w:val="24"/>
                <w:szCs w:val="24"/>
              </w:rPr>
            </w:pPr>
          </w:p>
        </w:tc>
        <w:tc>
          <w:tcPr>
            <w:tcW w:w="399" w:type="dxa"/>
            <w:shd w:val="clear" w:color="auto" w:fill="2E74B5" w:themeFill="accent1" w:themeFillShade="BF"/>
          </w:tcPr>
          <w:p w:rsidR="00C312BB" w:rsidRDefault="00C312BB" w:rsidP="00C312BB">
            <w:pPr>
              <w:tabs>
                <w:tab w:val="left" w:pos="2595"/>
              </w:tabs>
              <w:jc w:val="center"/>
              <w:rPr>
                <w:rFonts w:ascii="Times New Roman" w:hAnsi="Times New Roman" w:cs="Times New Roman"/>
                <w:b/>
                <w:sz w:val="24"/>
                <w:szCs w:val="24"/>
              </w:rPr>
            </w:pPr>
          </w:p>
        </w:tc>
        <w:tc>
          <w:tcPr>
            <w:tcW w:w="399" w:type="dxa"/>
          </w:tcPr>
          <w:p w:rsidR="00C312BB" w:rsidRDefault="00C312BB" w:rsidP="00C312BB">
            <w:pPr>
              <w:tabs>
                <w:tab w:val="left" w:pos="2595"/>
              </w:tabs>
              <w:jc w:val="center"/>
              <w:rPr>
                <w:rFonts w:ascii="Times New Roman" w:hAnsi="Times New Roman" w:cs="Times New Roman"/>
                <w:b/>
                <w:sz w:val="24"/>
                <w:szCs w:val="24"/>
              </w:rPr>
            </w:pPr>
          </w:p>
        </w:tc>
        <w:tc>
          <w:tcPr>
            <w:tcW w:w="399" w:type="dxa"/>
          </w:tcPr>
          <w:p w:rsidR="00C312BB" w:rsidRDefault="00C312BB" w:rsidP="00C312BB">
            <w:pPr>
              <w:tabs>
                <w:tab w:val="left" w:pos="2595"/>
              </w:tabs>
              <w:jc w:val="center"/>
              <w:rPr>
                <w:rFonts w:ascii="Times New Roman" w:hAnsi="Times New Roman" w:cs="Times New Roman"/>
                <w:b/>
                <w:sz w:val="24"/>
                <w:szCs w:val="24"/>
              </w:rPr>
            </w:pPr>
          </w:p>
        </w:tc>
        <w:tc>
          <w:tcPr>
            <w:tcW w:w="399" w:type="dxa"/>
          </w:tcPr>
          <w:p w:rsidR="00C312BB" w:rsidRDefault="00C312BB" w:rsidP="00C312BB">
            <w:pPr>
              <w:tabs>
                <w:tab w:val="left" w:pos="2595"/>
              </w:tabs>
              <w:jc w:val="center"/>
              <w:rPr>
                <w:rFonts w:ascii="Times New Roman" w:hAnsi="Times New Roman" w:cs="Times New Roman"/>
                <w:b/>
                <w:sz w:val="24"/>
                <w:szCs w:val="24"/>
              </w:rPr>
            </w:pPr>
          </w:p>
        </w:tc>
      </w:tr>
      <w:tr w:rsidR="00C312BB" w:rsidTr="00C312BB">
        <w:trPr>
          <w:trHeight w:val="863"/>
        </w:trPr>
        <w:tc>
          <w:tcPr>
            <w:tcW w:w="1443" w:type="dxa"/>
          </w:tcPr>
          <w:p w:rsidR="00C312BB" w:rsidRDefault="00C312BB" w:rsidP="00C312BB">
            <w:pPr>
              <w:tabs>
                <w:tab w:val="left" w:pos="2595"/>
              </w:tabs>
              <w:jc w:val="center"/>
              <w:rPr>
                <w:rFonts w:ascii="Times New Roman" w:hAnsi="Times New Roman" w:cs="Times New Roman"/>
                <w:sz w:val="24"/>
                <w:szCs w:val="24"/>
              </w:rPr>
            </w:pPr>
          </w:p>
          <w:p w:rsidR="00C312BB" w:rsidRPr="00C322BA" w:rsidRDefault="00C312BB" w:rsidP="00C312BB">
            <w:pPr>
              <w:tabs>
                <w:tab w:val="left" w:pos="2595"/>
              </w:tabs>
              <w:jc w:val="center"/>
              <w:rPr>
                <w:rFonts w:ascii="Times New Roman" w:hAnsi="Times New Roman" w:cs="Times New Roman"/>
                <w:sz w:val="24"/>
                <w:szCs w:val="24"/>
              </w:rPr>
            </w:pPr>
            <w:r w:rsidRPr="00C322BA">
              <w:rPr>
                <w:rFonts w:ascii="Times New Roman" w:hAnsi="Times New Roman" w:cs="Times New Roman"/>
                <w:sz w:val="24"/>
                <w:szCs w:val="24"/>
              </w:rPr>
              <w:t>Ujian KTI</w:t>
            </w:r>
          </w:p>
        </w:tc>
        <w:tc>
          <w:tcPr>
            <w:tcW w:w="397" w:type="dxa"/>
          </w:tcPr>
          <w:p w:rsidR="00C312BB" w:rsidRDefault="00C312BB" w:rsidP="00C312BB">
            <w:pPr>
              <w:tabs>
                <w:tab w:val="left" w:pos="2595"/>
              </w:tabs>
              <w:jc w:val="center"/>
              <w:rPr>
                <w:rFonts w:ascii="Times New Roman" w:hAnsi="Times New Roman" w:cs="Times New Roman"/>
                <w:b/>
                <w:sz w:val="24"/>
                <w:szCs w:val="24"/>
              </w:rPr>
            </w:pPr>
          </w:p>
        </w:tc>
        <w:tc>
          <w:tcPr>
            <w:tcW w:w="397" w:type="dxa"/>
          </w:tcPr>
          <w:p w:rsidR="00C312BB" w:rsidRDefault="00C312BB" w:rsidP="00C312BB">
            <w:pPr>
              <w:tabs>
                <w:tab w:val="left" w:pos="2595"/>
              </w:tabs>
              <w:jc w:val="center"/>
              <w:rPr>
                <w:rFonts w:ascii="Times New Roman" w:hAnsi="Times New Roman" w:cs="Times New Roman"/>
                <w:b/>
                <w:sz w:val="24"/>
                <w:szCs w:val="24"/>
              </w:rPr>
            </w:pPr>
          </w:p>
        </w:tc>
        <w:tc>
          <w:tcPr>
            <w:tcW w:w="398" w:type="dxa"/>
          </w:tcPr>
          <w:p w:rsidR="00C312BB" w:rsidRDefault="00C312BB" w:rsidP="00C312BB">
            <w:pPr>
              <w:tabs>
                <w:tab w:val="left" w:pos="2595"/>
              </w:tabs>
              <w:jc w:val="center"/>
              <w:rPr>
                <w:rFonts w:ascii="Times New Roman" w:hAnsi="Times New Roman" w:cs="Times New Roman"/>
                <w:b/>
                <w:sz w:val="24"/>
                <w:szCs w:val="24"/>
              </w:rPr>
            </w:pPr>
          </w:p>
        </w:tc>
        <w:tc>
          <w:tcPr>
            <w:tcW w:w="398" w:type="dxa"/>
          </w:tcPr>
          <w:p w:rsidR="00C312BB" w:rsidRDefault="00C312BB" w:rsidP="00C312BB">
            <w:pPr>
              <w:tabs>
                <w:tab w:val="left" w:pos="2595"/>
              </w:tabs>
              <w:jc w:val="center"/>
              <w:rPr>
                <w:rFonts w:ascii="Times New Roman" w:hAnsi="Times New Roman" w:cs="Times New Roman"/>
                <w:b/>
                <w:sz w:val="24"/>
                <w:szCs w:val="24"/>
              </w:rPr>
            </w:pPr>
          </w:p>
        </w:tc>
        <w:tc>
          <w:tcPr>
            <w:tcW w:w="398" w:type="dxa"/>
          </w:tcPr>
          <w:p w:rsidR="00C312BB" w:rsidRDefault="00C312BB" w:rsidP="00C312BB">
            <w:pPr>
              <w:tabs>
                <w:tab w:val="left" w:pos="2595"/>
              </w:tabs>
              <w:jc w:val="center"/>
              <w:rPr>
                <w:rFonts w:ascii="Times New Roman" w:hAnsi="Times New Roman" w:cs="Times New Roman"/>
                <w:b/>
                <w:sz w:val="24"/>
                <w:szCs w:val="24"/>
              </w:rPr>
            </w:pPr>
          </w:p>
        </w:tc>
        <w:tc>
          <w:tcPr>
            <w:tcW w:w="399" w:type="dxa"/>
          </w:tcPr>
          <w:p w:rsidR="00C312BB" w:rsidRDefault="00C312BB" w:rsidP="00C312BB">
            <w:pPr>
              <w:tabs>
                <w:tab w:val="left" w:pos="2595"/>
              </w:tabs>
              <w:jc w:val="center"/>
              <w:rPr>
                <w:rFonts w:ascii="Times New Roman" w:hAnsi="Times New Roman" w:cs="Times New Roman"/>
                <w:b/>
                <w:sz w:val="24"/>
                <w:szCs w:val="24"/>
              </w:rPr>
            </w:pPr>
          </w:p>
        </w:tc>
        <w:tc>
          <w:tcPr>
            <w:tcW w:w="399" w:type="dxa"/>
          </w:tcPr>
          <w:p w:rsidR="00C312BB" w:rsidRDefault="00C312BB" w:rsidP="00C312BB">
            <w:pPr>
              <w:tabs>
                <w:tab w:val="left" w:pos="2595"/>
              </w:tabs>
              <w:jc w:val="center"/>
              <w:rPr>
                <w:rFonts w:ascii="Times New Roman" w:hAnsi="Times New Roman" w:cs="Times New Roman"/>
                <w:b/>
                <w:sz w:val="24"/>
                <w:szCs w:val="24"/>
              </w:rPr>
            </w:pPr>
          </w:p>
        </w:tc>
        <w:tc>
          <w:tcPr>
            <w:tcW w:w="399" w:type="dxa"/>
          </w:tcPr>
          <w:p w:rsidR="00C312BB" w:rsidRDefault="00C312BB" w:rsidP="00C312BB">
            <w:pPr>
              <w:tabs>
                <w:tab w:val="left" w:pos="2595"/>
              </w:tabs>
              <w:jc w:val="center"/>
              <w:rPr>
                <w:rFonts w:ascii="Times New Roman" w:hAnsi="Times New Roman" w:cs="Times New Roman"/>
                <w:b/>
                <w:sz w:val="24"/>
                <w:szCs w:val="24"/>
              </w:rPr>
            </w:pPr>
          </w:p>
        </w:tc>
        <w:tc>
          <w:tcPr>
            <w:tcW w:w="399" w:type="dxa"/>
          </w:tcPr>
          <w:p w:rsidR="00C312BB" w:rsidRDefault="00C312BB" w:rsidP="00C312BB">
            <w:pPr>
              <w:tabs>
                <w:tab w:val="left" w:pos="2595"/>
              </w:tabs>
              <w:jc w:val="center"/>
              <w:rPr>
                <w:rFonts w:ascii="Times New Roman" w:hAnsi="Times New Roman" w:cs="Times New Roman"/>
                <w:b/>
                <w:sz w:val="24"/>
                <w:szCs w:val="24"/>
              </w:rPr>
            </w:pPr>
          </w:p>
        </w:tc>
        <w:tc>
          <w:tcPr>
            <w:tcW w:w="399" w:type="dxa"/>
          </w:tcPr>
          <w:p w:rsidR="00C312BB" w:rsidRDefault="00C312BB" w:rsidP="00C312BB">
            <w:pPr>
              <w:tabs>
                <w:tab w:val="left" w:pos="2595"/>
              </w:tabs>
              <w:jc w:val="center"/>
              <w:rPr>
                <w:rFonts w:ascii="Times New Roman" w:hAnsi="Times New Roman" w:cs="Times New Roman"/>
                <w:b/>
                <w:sz w:val="24"/>
                <w:szCs w:val="24"/>
              </w:rPr>
            </w:pPr>
          </w:p>
        </w:tc>
        <w:tc>
          <w:tcPr>
            <w:tcW w:w="399" w:type="dxa"/>
          </w:tcPr>
          <w:p w:rsidR="00C312BB" w:rsidRDefault="00C312BB" w:rsidP="00C312BB">
            <w:pPr>
              <w:tabs>
                <w:tab w:val="left" w:pos="2595"/>
              </w:tabs>
              <w:jc w:val="center"/>
              <w:rPr>
                <w:rFonts w:ascii="Times New Roman" w:hAnsi="Times New Roman" w:cs="Times New Roman"/>
                <w:b/>
                <w:sz w:val="24"/>
                <w:szCs w:val="24"/>
              </w:rPr>
            </w:pPr>
          </w:p>
        </w:tc>
        <w:tc>
          <w:tcPr>
            <w:tcW w:w="399" w:type="dxa"/>
          </w:tcPr>
          <w:p w:rsidR="00C312BB" w:rsidRDefault="00C312BB" w:rsidP="00C312BB">
            <w:pPr>
              <w:tabs>
                <w:tab w:val="left" w:pos="2595"/>
              </w:tabs>
              <w:jc w:val="center"/>
              <w:rPr>
                <w:rFonts w:ascii="Times New Roman" w:hAnsi="Times New Roman" w:cs="Times New Roman"/>
                <w:b/>
                <w:sz w:val="24"/>
                <w:szCs w:val="24"/>
              </w:rPr>
            </w:pPr>
          </w:p>
        </w:tc>
        <w:tc>
          <w:tcPr>
            <w:tcW w:w="399" w:type="dxa"/>
          </w:tcPr>
          <w:p w:rsidR="00C312BB" w:rsidRDefault="00C312BB" w:rsidP="00C312BB">
            <w:pPr>
              <w:tabs>
                <w:tab w:val="left" w:pos="2595"/>
              </w:tabs>
              <w:jc w:val="center"/>
              <w:rPr>
                <w:rFonts w:ascii="Times New Roman" w:hAnsi="Times New Roman" w:cs="Times New Roman"/>
                <w:b/>
                <w:sz w:val="24"/>
                <w:szCs w:val="24"/>
              </w:rPr>
            </w:pPr>
          </w:p>
        </w:tc>
        <w:tc>
          <w:tcPr>
            <w:tcW w:w="399" w:type="dxa"/>
          </w:tcPr>
          <w:p w:rsidR="00C312BB" w:rsidRDefault="00C312BB" w:rsidP="00C312BB">
            <w:pPr>
              <w:tabs>
                <w:tab w:val="left" w:pos="2595"/>
              </w:tabs>
              <w:jc w:val="center"/>
              <w:rPr>
                <w:rFonts w:ascii="Times New Roman" w:hAnsi="Times New Roman" w:cs="Times New Roman"/>
                <w:b/>
                <w:sz w:val="24"/>
                <w:szCs w:val="24"/>
              </w:rPr>
            </w:pPr>
          </w:p>
        </w:tc>
        <w:tc>
          <w:tcPr>
            <w:tcW w:w="399" w:type="dxa"/>
          </w:tcPr>
          <w:p w:rsidR="00C312BB" w:rsidRDefault="00C312BB" w:rsidP="00C312BB">
            <w:pPr>
              <w:tabs>
                <w:tab w:val="left" w:pos="2595"/>
              </w:tabs>
              <w:jc w:val="center"/>
              <w:rPr>
                <w:rFonts w:ascii="Times New Roman" w:hAnsi="Times New Roman" w:cs="Times New Roman"/>
                <w:b/>
                <w:sz w:val="24"/>
                <w:szCs w:val="24"/>
              </w:rPr>
            </w:pPr>
          </w:p>
        </w:tc>
        <w:tc>
          <w:tcPr>
            <w:tcW w:w="399" w:type="dxa"/>
          </w:tcPr>
          <w:p w:rsidR="00C312BB" w:rsidRDefault="00C312BB" w:rsidP="00C312BB">
            <w:pPr>
              <w:tabs>
                <w:tab w:val="left" w:pos="2595"/>
              </w:tabs>
              <w:jc w:val="center"/>
              <w:rPr>
                <w:rFonts w:ascii="Times New Roman" w:hAnsi="Times New Roman" w:cs="Times New Roman"/>
                <w:b/>
                <w:sz w:val="24"/>
                <w:szCs w:val="24"/>
              </w:rPr>
            </w:pPr>
          </w:p>
        </w:tc>
        <w:tc>
          <w:tcPr>
            <w:tcW w:w="399" w:type="dxa"/>
            <w:shd w:val="clear" w:color="auto" w:fill="2E74B5" w:themeFill="accent1" w:themeFillShade="BF"/>
          </w:tcPr>
          <w:p w:rsidR="00C312BB" w:rsidRDefault="00C312BB" w:rsidP="00C312BB">
            <w:pPr>
              <w:tabs>
                <w:tab w:val="left" w:pos="2595"/>
              </w:tabs>
              <w:jc w:val="center"/>
              <w:rPr>
                <w:rFonts w:ascii="Times New Roman" w:hAnsi="Times New Roman" w:cs="Times New Roman"/>
                <w:b/>
                <w:sz w:val="24"/>
                <w:szCs w:val="24"/>
              </w:rPr>
            </w:pPr>
          </w:p>
        </w:tc>
        <w:tc>
          <w:tcPr>
            <w:tcW w:w="399" w:type="dxa"/>
          </w:tcPr>
          <w:p w:rsidR="00C312BB" w:rsidRDefault="00C312BB" w:rsidP="00C312BB">
            <w:pPr>
              <w:tabs>
                <w:tab w:val="left" w:pos="2595"/>
              </w:tabs>
              <w:jc w:val="center"/>
              <w:rPr>
                <w:rFonts w:ascii="Times New Roman" w:hAnsi="Times New Roman" w:cs="Times New Roman"/>
                <w:b/>
                <w:sz w:val="24"/>
                <w:szCs w:val="24"/>
              </w:rPr>
            </w:pPr>
          </w:p>
        </w:tc>
        <w:tc>
          <w:tcPr>
            <w:tcW w:w="399" w:type="dxa"/>
          </w:tcPr>
          <w:p w:rsidR="00C312BB" w:rsidRDefault="00C312BB" w:rsidP="00C312BB">
            <w:pPr>
              <w:tabs>
                <w:tab w:val="left" w:pos="2595"/>
              </w:tabs>
              <w:jc w:val="center"/>
              <w:rPr>
                <w:rFonts w:ascii="Times New Roman" w:hAnsi="Times New Roman" w:cs="Times New Roman"/>
                <w:b/>
                <w:sz w:val="24"/>
                <w:szCs w:val="24"/>
              </w:rPr>
            </w:pPr>
          </w:p>
        </w:tc>
      </w:tr>
      <w:tr w:rsidR="00C312BB" w:rsidTr="00C312BB">
        <w:trPr>
          <w:trHeight w:val="710"/>
        </w:trPr>
        <w:tc>
          <w:tcPr>
            <w:tcW w:w="1443" w:type="dxa"/>
          </w:tcPr>
          <w:p w:rsidR="00C312BB" w:rsidRPr="00C322BA" w:rsidRDefault="00C312BB" w:rsidP="00C312BB">
            <w:pPr>
              <w:tabs>
                <w:tab w:val="left" w:pos="2595"/>
              </w:tabs>
              <w:jc w:val="center"/>
              <w:rPr>
                <w:rFonts w:ascii="Times New Roman" w:hAnsi="Times New Roman" w:cs="Times New Roman"/>
                <w:sz w:val="24"/>
                <w:szCs w:val="24"/>
              </w:rPr>
            </w:pPr>
            <w:r w:rsidRPr="00C322BA">
              <w:rPr>
                <w:rFonts w:ascii="Times New Roman" w:hAnsi="Times New Roman" w:cs="Times New Roman"/>
                <w:sz w:val="24"/>
                <w:szCs w:val="24"/>
              </w:rPr>
              <w:t>Perbaikan KTI</w:t>
            </w:r>
          </w:p>
        </w:tc>
        <w:tc>
          <w:tcPr>
            <w:tcW w:w="397" w:type="dxa"/>
          </w:tcPr>
          <w:p w:rsidR="00C312BB" w:rsidRDefault="00C312BB" w:rsidP="00C312BB">
            <w:pPr>
              <w:tabs>
                <w:tab w:val="left" w:pos="2595"/>
              </w:tabs>
              <w:jc w:val="center"/>
              <w:rPr>
                <w:rFonts w:ascii="Times New Roman" w:hAnsi="Times New Roman" w:cs="Times New Roman"/>
                <w:b/>
                <w:sz w:val="24"/>
                <w:szCs w:val="24"/>
              </w:rPr>
            </w:pPr>
          </w:p>
        </w:tc>
        <w:tc>
          <w:tcPr>
            <w:tcW w:w="397" w:type="dxa"/>
          </w:tcPr>
          <w:p w:rsidR="00C312BB" w:rsidRDefault="00C312BB" w:rsidP="00C312BB">
            <w:pPr>
              <w:tabs>
                <w:tab w:val="left" w:pos="2595"/>
              </w:tabs>
              <w:jc w:val="center"/>
              <w:rPr>
                <w:rFonts w:ascii="Times New Roman" w:hAnsi="Times New Roman" w:cs="Times New Roman"/>
                <w:b/>
                <w:sz w:val="24"/>
                <w:szCs w:val="24"/>
              </w:rPr>
            </w:pPr>
          </w:p>
        </w:tc>
        <w:tc>
          <w:tcPr>
            <w:tcW w:w="398" w:type="dxa"/>
          </w:tcPr>
          <w:p w:rsidR="00C312BB" w:rsidRDefault="00C312BB" w:rsidP="00C312BB">
            <w:pPr>
              <w:tabs>
                <w:tab w:val="left" w:pos="2595"/>
              </w:tabs>
              <w:jc w:val="center"/>
              <w:rPr>
                <w:rFonts w:ascii="Times New Roman" w:hAnsi="Times New Roman" w:cs="Times New Roman"/>
                <w:b/>
                <w:sz w:val="24"/>
                <w:szCs w:val="24"/>
              </w:rPr>
            </w:pPr>
          </w:p>
        </w:tc>
        <w:tc>
          <w:tcPr>
            <w:tcW w:w="398" w:type="dxa"/>
          </w:tcPr>
          <w:p w:rsidR="00C312BB" w:rsidRDefault="00C312BB" w:rsidP="00C312BB">
            <w:pPr>
              <w:tabs>
                <w:tab w:val="left" w:pos="2595"/>
              </w:tabs>
              <w:jc w:val="center"/>
              <w:rPr>
                <w:rFonts w:ascii="Times New Roman" w:hAnsi="Times New Roman" w:cs="Times New Roman"/>
                <w:b/>
                <w:sz w:val="24"/>
                <w:szCs w:val="24"/>
              </w:rPr>
            </w:pPr>
          </w:p>
        </w:tc>
        <w:tc>
          <w:tcPr>
            <w:tcW w:w="398" w:type="dxa"/>
          </w:tcPr>
          <w:p w:rsidR="00C312BB" w:rsidRDefault="00C312BB" w:rsidP="00C312BB">
            <w:pPr>
              <w:tabs>
                <w:tab w:val="left" w:pos="2595"/>
              </w:tabs>
              <w:jc w:val="center"/>
              <w:rPr>
                <w:rFonts w:ascii="Times New Roman" w:hAnsi="Times New Roman" w:cs="Times New Roman"/>
                <w:b/>
                <w:sz w:val="24"/>
                <w:szCs w:val="24"/>
              </w:rPr>
            </w:pPr>
          </w:p>
        </w:tc>
        <w:tc>
          <w:tcPr>
            <w:tcW w:w="399" w:type="dxa"/>
          </w:tcPr>
          <w:p w:rsidR="00C312BB" w:rsidRDefault="00C312BB" w:rsidP="00C312BB">
            <w:pPr>
              <w:tabs>
                <w:tab w:val="left" w:pos="2595"/>
              </w:tabs>
              <w:jc w:val="center"/>
              <w:rPr>
                <w:rFonts w:ascii="Times New Roman" w:hAnsi="Times New Roman" w:cs="Times New Roman"/>
                <w:b/>
                <w:sz w:val="24"/>
                <w:szCs w:val="24"/>
              </w:rPr>
            </w:pPr>
          </w:p>
        </w:tc>
        <w:tc>
          <w:tcPr>
            <w:tcW w:w="399" w:type="dxa"/>
          </w:tcPr>
          <w:p w:rsidR="00C312BB" w:rsidRDefault="00C312BB" w:rsidP="00C312BB">
            <w:pPr>
              <w:tabs>
                <w:tab w:val="left" w:pos="2595"/>
              </w:tabs>
              <w:jc w:val="center"/>
              <w:rPr>
                <w:rFonts w:ascii="Times New Roman" w:hAnsi="Times New Roman" w:cs="Times New Roman"/>
                <w:b/>
                <w:sz w:val="24"/>
                <w:szCs w:val="24"/>
              </w:rPr>
            </w:pPr>
          </w:p>
        </w:tc>
        <w:tc>
          <w:tcPr>
            <w:tcW w:w="399" w:type="dxa"/>
          </w:tcPr>
          <w:p w:rsidR="00C312BB" w:rsidRDefault="00C312BB" w:rsidP="00C312BB">
            <w:pPr>
              <w:tabs>
                <w:tab w:val="left" w:pos="2595"/>
              </w:tabs>
              <w:jc w:val="center"/>
              <w:rPr>
                <w:rFonts w:ascii="Times New Roman" w:hAnsi="Times New Roman" w:cs="Times New Roman"/>
                <w:b/>
                <w:sz w:val="24"/>
                <w:szCs w:val="24"/>
              </w:rPr>
            </w:pPr>
          </w:p>
        </w:tc>
        <w:tc>
          <w:tcPr>
            <w:tcW w:w="399" w:type="dxa"/>
          </w:tcPr>
          <w:p w:rsidR="00C312BB" w:rsidRDefault="00C312BB" w:rsidP="00C312BB">
            <w:pPr>
              <w:tabs>
                <w:tab w:val="left" w:pos="2595"/>
              </w:tabs>
              <w:jc w:val="center"/>
              <w:rPr>
                <w:rFonts w:ascii="Times New Roman" w:hAnsi="Times New Roman" w:cs="Times New Roman"/>
                <w:b/>
                <w:sz w:val="24"/>
                <w:szCs w:val="24"/>
              </w:rPr>
            </w:pPr>
          </w:p>
        </w:tc>
        <w:tc>
          <w:tcPr>
            <w:tcW w:w="399" w:type="dxa"/>
          </w:tcPr>
          <w:p w:rsidR="00C312BB" w:rsidRDefault="00C312BB" w:rsidP="00C312BB">
            <w:pPr>
              <w:tabs>
                <w:tab w:val="left" w:pos="2595"/>
              </w:tabs>
              <w:jc w:val="center"/>
              <w:rPr>
                <w:rFonts w:ascii="Times New Roman" w:hAnsi="Times New Roman" w:cs="Times New Roman"/>
                <w:b/>
                <w:sz w:val="24"/>
                <w:szCs w:val="24"/>
              </w:rPr>
            </w:pPr>
          </w:p>
        </w:tc>
        <w:tc>
          <w:tcPr>
            <w:tcW w:w="399" w:type="dxa"/>
          </w:tcPr>
          <w:p w:rsidR="00C312BB" w:rsidRDefault="00C312BB" w:rsidP="00C312BB">
            <w:pPr>
              <w:tabs>
                <w:tab w:val="left" w:pos="2595"/>
              </w:tabs>
              <w:jc w:val="center"/>
              <w:rPr>
                <w:rFonts w:ascii="Times New Roman" w:hAnsi="Times New Roman" w:cs="Times New Roman"/>
                <w:b/>
                <w:sz w:val="24"/>
                <w:szCs w:val="24"/>
              </w:rPr>
            </w:pPr>
          </w:p>
        </w:tc>
        <w:tc>
          <w:tcPr>
            <w:tcW w:w="399" w:type="dxa"/>
          </w:tcPr>
          <w:p w:rsidR="00C312BB" w:rsidRDefault="00C312BB" w:rsidP="00C312BB">
            <w:pPr>
              <w:tabs>
                <w:tab w:val="left" w:pos="2595"/>
              </w:tabs>
              <w:jc w:val="center"/>
              <w:rPr>
                <w:rFonts w:ascii="Times New Roman" w:hAnsi="Times New Roman" w:cs="Times New Roman"/>
                <w:b/>
                <w:sz w:val="24"/>
                <w:szCs w:val="24"/>
              </w:rPr>
            </w:pPr>
          </w:p>
        </w:tc>
        <w:tc>
          <w:tcPr>
            <w:tcW w:w="399" w:type="dxa"/>
          </w:tcPr>
          <w:p w:rsidR="00C312BB" w:rsidRDefault="00C312BB" w:rsidP="00C312BB">
            <w:pPr>
              <w:tabs>
                <w:tab w:val="left" w:pos="2595"/>
              </w:tabs>
              <w:jc w:val="center"/>
              <w:rPr>
                <w:rFonts w:ascii="Times New Roman" w:hAnsi="Times New Roman" w:cs="Times New Roman"/>
                <w:b/>
                <w:sz w:val="24"/>
                <w:szCs w:val="24"/>
              </w:rPr>
            </w:pPr>
          </w:p>
        </w:tc>
        <w:tc>
          <w:tcPr>
            <w:tcW w:w="399" w:type="dxa"/>
          </w:tcPr>
          <w:p w:rsidR="00C312BB" w:rsidRDefault="00C312BB" w:rsidP="00C312BB">
            <w:pPr>
              <w:tabs>
                <w:tab w:val="left" w:pos="2595"/>
              </w:tabs>
              <w:jc w:val="center"/>
              <w:rPr>
                <w:rFonts w:ascii="Times New Roman" w:hAnsi="Times New Roman" w:cs="Times New Roman"/>
                <w:b/>
                <w:sz w:val="24"/>
                <w:szCs w:val="24"/>
              </w:rPr>
            </w:pPr>
          </w:p>
        </w:tc>
        <w:tc>
          <w:tcPr>
            <w:tcW w:w="399" w:type="dxa"/>
          </w:tcPr>
          <w:p w:rsidR="00C312BB" w:rsidRDefault="00C312BB" w:rsidP="00C312BB">
            <w:pPr>
              <w:tabs>
                <w:tab w:val="left" w:pos="2595"/>
              </w:tabs>
              <w:jc w:val="center"/>
              <w:rPr>
                <w:rFonts w:ascii="Times New Roman" w:hAnsi="Times New Roman" w:cs="Times New Roman"/>
                <w:b/>
                <w:sz w:val="24"/>
                <w:szCs w:val="24"/>
              </w:rPr>
            </w:pPr>
          </w:p>
        </w:tc>
        <w:tc>
          <w:tcPr>
            <w:tcW w:w="399" w:type="dxa"/>
          </w:tcPr>
          <w:p w:rsidR="00C312BB" w:rsidRDefault="00C312BB" w:rsidP="00C312BB">
            <w:pPr>
              <w:tabs>
                <w:tab w:val="left" w:pos="2595"/>
              </w:tabs>
              <w:jc w:val="center"/>
              <w:rPr>
                <w:rFonts w:ascii="Times New Roman" w:hAnsi="Times New Roman" w:cs="Times New Roman"/>
                <w:b/>
                <w:sz w:val="24"/>
                <w:szCs w:val="24"/>
              </w:rPr>
            </w:pPr>
          </w:p>
        </w:tc>
        <w:tc>
          <w:tcPr>
            <w:tcW w:w="399" w:type="dxa"/>
          </w:tcPr>
          <w:p w:rsidR="00C312BB" w:rsidRDefault="00C312BB" w:rsidP="00C312BB">
            <w:pPr>
              <w:tabs>
                <w:tab w:val="left" w:pos="2595"/>
              </w:tabs>
              <w:jc w:val="center"/>
              <w:rPr>
                <w:rFonts w:ascii="Times New Roman" w:hAnsi="Times New Roman" w:cs="Times New Roman"/>
                <w:b/>
                <w:sz w:val="24"/>
                <w:szCs w:val="24"/>
              </w:rPr>
            </w:pPr>
          </w:p>
        </w:tc>
        <w:tc>
          <w:tcPr>
            <w:tcW w:w="399" w:type="dxa"/>
            <w:shd w:val="clear" w:color="auto" w:fill="2E74B5" w:themeFill="accent1" w:themeFillShade="BF"/>
          </w:tcPr>
          <w:p w:rsidR="00C312BB" w:rsidRDefault="00C312BB" w:rsidP="00C312BB">
            <w:pPr>
              <w:tabs>
                <w:tab w:val="left" w:pos="2595"/>
              </w:tabs>
              <w:jc w:val="center"/>
              <w:rPr>
                <w:rFonts w:ascii="Times New Roman" w:hAnsi="Times New Roman" w:cs="Times New Roman"/>
                <w:b/>
                <w:sz w:val="24"/>
                <w:szCs w:val="24"/>
              </w:rPr>
            </w:pPr>
          </w:p>
        </w:tc>
        <w:tc>
          <w:tcPr>
            <w:tcW w:w="399" w:type="dxa"/>
          </w:tcPr>
          <w:p w:rsidR="00C312BB" w:rsidRDefault="00C312BB" w:rsidP="00C312BB">
            <w:pPr>
              <w:tabs>
                <w:tab w:val="left" w:pos="2595"/>
              </w:tabs>
              <w:jc w:val="center"/>
              <w:rPr>
                <w:rFonts w:ascii="Times New Roman" w:hAnsi="Times New Roman" w:cs="Times New Roman"/>
                <w:b/>
                <w:sz w:val="24"/>
                <w:szCs w:val="24"/>
              </w:rPr>
            </w:pPr>
          </w:p>
        </w:tc>
      </w:tr>
    </w:tbl>
    <w:p w:rsidR="00C312BB" w:rsidRPr="002E0A1F" w:rsidRDefault="00C312BB" w:rsidP="00C312BB">
      <w:pPr>
        <w:tabs>
          <w:tab w:val="left" w:pos="2595"/>
        </w:tabs>
        <w:jc w:val="center"/>
        <w:rPr>
          <w:rFonts w:ascii="Times New Roman" w:hAnsi="Times New Roman" w:cs="Times New Roman"/>
          <w:b/>
          <w:sz w:val="24"/>
          <w:szCs w:val="24"/>
        </w:rPr>
      </w:pPr>
    </w:p>
    <w:p w:rsidR="00C312BB" w:rsidRDefault="00C312BB" w:rsidP="00C312BB">
      <w:pPr>
        <w:spacing w:line="480" w:lineRule="auto"/>
        <w:ind w:left="720" w:hanging="720"/>
        <w:jc w:val="both"/>
        <w:rPr>
          <w:rFonts w:ascii="Times New Roman" w:eastAsia="Adobe Ming Std L" w:hAnsi="Times New Roman"/>
          <w:b/>
          <w:i/>
          <w:sz w:val="24"/>
          <w:szCs w:val="24"/>
        </w:rPr>
      </w:pPr>
    </w:p>
    <w:p w:rsidR="00C312BB" w:rsidRDefault="00C312BB" w:rsidP="00C312BB">
      <w:pPr>
        <w:spacing w:line="480" w:lineRule="auto"/>
        <w:ind w:left="720" w:hanging="720"/>
        <w:jc w:val="both"/>
        <w:rPr>
          <w:rFonts w:ascii="Times New Roman" w:eastAsia="Adobe Ming Std L" w:hAnsi="Times New Roman"/>
          <w:b/>
          <w:i/>
          <w:sz w:val="24"/>
          <w:szCs w:val="24"/>
        </w:rPr>
      </w:pPr>
    </w:p>
    <w:p w:rsidR="00C312BB" w:rsidRDefault="00C312BB" w:rsidP="00C312BB">
      <w:pPr>
        <w:spacing w:line="480" w:lineRule="auto"/>
        <w:ind w:left="720" w:hanging="720"/>
        <w:jc w:val="both"/>
        <w:rPr>
          <w:rFonts w:ascii="Times New Roman" w:eastAsia="Adobe Ming Std L" w:hAnsi="Times New Roman"/>
          <w:b/>
          <w:i/>
          <w:sz w:val="24"/>
          <w:szCs w:val="24"/>
        </w:rPr>
      </w:pPr>
    </w:p>
    <w:p w:rsidR="00C312BB" w:rsidRDefault="00C312BB" w:rsidP="00C312BB">
      <w:pPr>
        <w:spacing w:line="480" w:lineRule="auto"/>
        <w:ind w:left="720" w:hanging="720"/>
        <w:jc w:val="both"/>
        <w:rPr>
          <w:rFonts w:ascii="Times New Roman" w:eastAsia="Adobe Ming Std L" w:hAnsi="Times New Roman"/>
          <w:b/>
          <w:i/>
          <w:sz w:val="24"/>
          <w:szCs w:val="24"/>
        </w:rPr>
      </w:pPr>
    </w:p>
    <w:p w:rsidR="00C312BB" w:rsidRDefault="00C312BB" w:rsidP="00C312BB">
      <w:pPr>
        <w:spacing w:line="480" w:lineRule="auto"/>
        <w:ind w:left="720" w:hanging="720"/>
        <w:jc w:val="both"/>
        <w:rPr>
          <w:rFonts w:ascii="Times New Roman" w:eastAsia="Adobe Ming Std L" w:hAnsi="Times New Roman"/>
          <w:b/>
          <w:i/>
          <w:sz w:val="24"/>
          <w:szCs w:val="24"/>
        </w:rPr>
      </w:pPr>
    </w:p>
    <w:p w:rsidR="00C312BB" w:rsidRDefault="00C312BB" w:rsidP="00C312BB">
      <w:pPr>
        <w:spacing w:line="480" w:lineRule="auto"/>
        <w:ind w:left="720" w:hanging="720"/>
        <w:jc w:val="both"/>
        <w:rPr>
          <w:rFonts w:ascii="Times New Roman" w:eastAsia="Adobe Ming Std L" w:hAnsi="Times New Roman"/>
          <w:b/>
          <w:i/>
          <w:sz w:val="24"/>
          <w:szCs w:val="24"/>
        </w:rPr>
      </w:pPr>
    </w:p>
    <w:p w:rsidR="00C312BB" w:rsidRDefault="00C312BB" w:rsidP="00C312BB">
      <w:pPr>
        <w:spacing w:line="480" w:lineRule="auto"/>
        <w:ind w:left="720" w:hanging="720"/>
        <w:jc w:val="both"/>
        <w:rPr>
          <w:rFonts w:ascii="Times New Roman" w:eastAsia="Adobe Ming Std L" w:hAnsi="Times New Roman"/>
          <w:b/>
          <w:i/>
          <w:sz w:val="24"/>
          <w:szCs w:val="24"/>
        </w:rPr>
      </w:pPr>
    </w:p>
    <w:p w:rsidR="00C312BB" w:rsidRDefault="00C312BB" w:rsidP="00C312BB">
      <w:pPr>
        <w:spacing w:line="480" w:lineRule="auto"/>
        <w:ind w:left="720" w:hanging="720"/>
        <w:jc w:val="both"/>
        <w:rPr>
          <w:rFonts w:ascii="Times New Roman" w:eastAsia="Adobe Ming Std L" w:hAnsi="Times New Roman"/>
          <w:b/>
          <w:i/>
          <w:sz w:val="24"/>
          <w:szCs w:val="24"/>
        </w:rPr>
      </w:pPr>
    </w:p>
    <w:p w:rsidR="00C312BB" w:rsidRDefault="00C312BB" w:rsidP="00C312BB">
      <w:pPr>
        <w:spacing w:line="480" w:lineRule="auto"/>
        <w:ind w:left="720" w:hanging="720"/>
        <w:jc w:val="both"/>
        <w:rPr>
          <w:rFonts w:ascii="Times New Roman" w:eastAsia="Adobe Ming Std L" w:hAnsi="Times New Roman"/>
          <w:b/>
          <w:i/>
          <w:sz w:val="24"/>
          <w:szCs w:val="24"/>
        </w:rPr>
      </w:pPr>
    </w:p>
    <w:p w:rsidR="00C312BB" w:rsidRDefault="00C312BB" w:rsidP="00C312BB">
      <w:pPr>
        <w:spacing w:line="480" w:lineRule="auto"/>
        <w:ind w:left="720" w:hanging="720"/>
        <w:jc w:val="both"/>
        <w:rPr>
          <w:rFonts w:ascii="Times New Roman" w:eastAsia="Adobe Ming Std L" w:hAnsi="Times New Roman"/>
          <w:b/>
          <w:i/>
          <w:sz w:val="24"/>
          <w:szCs w:val="24"/>
        </w:rPr>
      </w:pPr>
      <w:r>
        <w:rPr>
          <w:rFonts w:ascii="Times New Roman" w:eastAsia="Adobe Ming Std L" w:hAnsi="Times New Roman"/>
          <w:b/>
          <w:i/>
          <w:sz w:val="24"/>
          <w:szCs w:val="24"/>
        </w:rPr>
        <w:lastRenderedPageBreak/>
        <w:t>Lampiran 2</w:t>
      </w:r>
    </w:p>
    <w:p w:rsidR="00C312BB" w:rsidRDefault="00C312BB" w:rsidP="00C312BB">
      <w:pPr>
        <w:spacing w:after="200" w:line="276" w:lineRule="auto"/>
        <w:rPr>
          <w:rFonts w:ascii="Times New Roman" w:eastAsia="Adobe Ming Std L" w:hAnsi="Times New Roman"/>
          <w:b/>
          <w:i/>
          <w:sz w:val="24"/>
          <w:szCs w:val="24"/>
        </w:rPr>
      </w:pPr>
      <w:r>
        <w:rPr>
          <w:rFonts w:ascii="Times New Roman" w:eastAsia="Adobe Ming Std L" w:hAnsi="Times New Roman"/>
          <w:b/>
          <w:i/>
          <w:noProof/>
          <w:sz w:val="24"/>
          <w:szCs w:val="24"/>
        </w:rPr>
        <w:drawing>
          <wp:inline distT="0" distB="0" distL="0" distR="0" wp14:anchorId="62CE1546" wp14:editId="17131246">
            <wp:extent cx="5040630" cy="7709199"/>
            <wp:effectExtent l="0" t="0" r="0" b="0"/>
            <wp:docPr id="21" name="Picture 21" descr="I:\SCAN\surat iz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CAN\surat izin.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40630" cy="7709199"/>
                    </a:xfrm>
                    <a:prstGeom prst="rect">
                      <a:avLst/>
                    </a:prstGeom>
                    <a:noFill/>
                    <a:ln>
                      <a:noFill/>
                    </a:ln>
                  </pic:spPr>
                </pic:pic>
              </a:graphicData>
            </a:graphic>
          </wp:inline>
        </w:drawing>
      </w:r>
      <w:r>
        <w:rPr>
          <w:rFonts w:ascii="Times New Roman" w:eastAsia="Adobe Ming Std L" w:hAnsi="Times New Roman"/>
          <w:b/>
          <w:i/>
          <w:sz w:val="24"/>
          <w:szCs w:val="24"/>
        </w:rPr>
        <w:br w:type="page"/>
      </w:r>
    </w:p>
    <w:p w:rsidR="00C312BB" w:rsidRPr="00F910E7" w:rsidRDefault="00C312BB" w:rsidP="00C312BB">
      <w:pPr>
        <w:spacing w:line="480" w:lineRule="auto"/>
        <w:ind w:left="720" w:hanging="720"/>
        <w:jc w:val="both"/>
        <w:rPr>
          <w:rFonts w:ascii="Times New Roman" w:eastAsia="Adobe Ming Std L" w:hAnsi="Times New Roman"/>
          <w:b/>
          <w:i/>
          <w:sz w:val="24"/>
          <w:szCs w:val="24"/>
        </w:rPr>
      </w:pPr>
      <w:r>
        <w:rPr>
          <w:rFonts w:ascii="Times New Roman" w:eastAsia="Adobe Ming Std L" w:hAnsi="Times New Roman"/>
          <w:b/>
          <w:i/>
          <w:sz w:val="24"/>
          <w:szCs w:val="24"/>
        </w:rPr>
        <w:lastRenderedPageBreak/>
        <w:t>Lampiran 4</w:t>
      </w:r>
    </w:p>
    <w:p w:rsidR="00C312BB" w:rsidRPr="00062268" w:rsidRDefault="00C312BB" w:rsidP="00C312BB">
      <w:pPr>
        <w:spacing w:line="480" w:lineRule="auto"/>
        <w:ind w:left="720" w:hanging="720"/>
        <w:jc w:val="center"/>
        <w:rPr>
          <w:rFonts w:ascii="Times New Roman" w:eastAsia="Adobe Ming Std L" w:hAnsi="Times New Roman"/>
          <w:sz w:val="24"/>
          <w:szCs w:val="24"/>
          <w:lang w:val="id-ID"/>
        </w:rPr>
      </w:pPr>
      <w:r w:rsidRPr="00062268">
        <w:rPr>
          <w:rFonts w:ascii="Times New Roman" w:eastAsia="Adobe Ming Std L" w:hAnsi="Times New Roman"/>
          <w:sz w:val="24"/>
          <w:szCs w:val="24"/>
          <w:lang w:val="id-ID"/>
        </w:rPr>
        <w:t>LEMBAR PENJELASAN</w:t>
      </w:r>
    </w:p>
    <w:p w:rsidR="00C312BB" w:rsidRPr="00062268" w:rsidRDefault="00C312BB" w:rsidP="00C312BB">
      <w:pPr>
        <w:spacing w:line="480" w:lineRule="auto"/>
        <w:ind w:left="720" w:hanging="720"/>
        <w:jc w:val="both"/>
        <w:rPr>
          <w:rFonts w:ascii="Times New Roman" w:eastAsia="Adobe Ming Std L" w:hAnsi="Times New Roman"/>
          <w:sz w:val="24"/>
          <w:szCs w:val="24"/>
        </w:rPr>
      </w:pPr>
      <w:r w:rsidRPr="00062268">
        <w:rPr>
          <w:rFonts w:ascii="Times New Roman" w:eastAsia="Adobe Ming Std L" w:hAnsi="Times New Roman"/>
          <w:sz w:val="24"/>
          <w:szCs w:val="24"/>
        </w:rPr>
        <w:t>NAMA</w:t>
      </w:r>
      <w:r w:rsidRPr="00062268">
        <w:rPr>
          <w:rFonts w:ascii="Times New Roman" w:eastAsia="Adobe Ming Std L" w:hAnsi="Times New Roman"/>
          <w:sz w:val="24"/>
          <w:szCs w:val="24"/>
        </w:rPr>
        <w:tab/>
        <w:t>: NENG MALTASARI MUHTAR</w:t>
      </w:r>
    </w:p>
    <w:p w:rsidR="00C312BB" w:rsidRPr="00062268" w:rsidRDefault="00C312BB" w:rsidP="00C312BB">
      <w:pPr>
        <w:spacing w:line="480" w:lineRule="auto"/>
        <w:ind w:left="720" w:hanging="720"/>
        <w:jc w:val="both"/>
        <w:rPr>
          <w:rFonts w:ascii="Times New Roman" w:eastAsia="Adobe Ming Std L" w:hAnsi="Times New Roman"/>
          <w:sz w:val="24"/>
          <w:szCs w:val="24"/>
        </w:rPr>
      </w:pPr>
      <w:r w:rsidRPr="00062268">
        <w:rPr>
          <w:rFonts w:ascii="Times New Roman" w:eastAsia="Adobe Ming Std L" w:hAnsi="Times New Roman"/>
          <w:sz w:val="24"/>
          <w:szCs w:val="24"/>
        </w:rPr>
        <w:t>NIM</w:t>
      </w:r>
      <w:r w:rsidRPr="00062268">
        <w:rPr>
          <w:rFonts w:ascii="Times New Roman" w:eastAsia="Adobe Ming Std L" w:hAnsi="Times New Roman"/>
          <w:sz w:val="24"/>
          <w:szCs w:val="24"/>
        </w:rPr>
        <w:tab/>
      </w:r>
      <w:r w:rsidRPr="00062268">
        <w:rPr>
          <w:rFonts w:ascii="Times New Roman" w:eastAsia="Adobe Ming Std L" w:hAnsi="Times New Roman"/>
          <w:sz w:val="24"/>
          <w:szCs w:val="24"/>
        </w:rPr>
        <w:tab/>
        <w:t>: 1521920</w:t>
      </w:r>
    </w:p>
    <w:p w:rsidR="00C312BB" w:rsidRPr="00062268" w:rsidRDefault="00C312BB" w:rsidP="00C312BB">
      <w:pPr>
        <w:spacing w:line="480" w:lineRule="auto"/>
        <w:ind w:left="720" w:hanging="720"/>
        <w:jc w:val="both"/>
        <w:rPr>
          <w:rFonts w:ascii="Times New Roman" w:eastAsia="Adobe Ming Std L" w:hAnsi="Times New Roman"/>
          <w:sz w:val="24"/>
          <w:szCs w:val="24"/>
          <w:lang w:val="id-ID"/>
        </w:rPr>
      </w:pPr>
      <w:r w:rsidRPr="00062268">
        <w:rPr>
          <w:rFonts w:ascii="Times New Roman" w:eastAsia="Adobe Ming Std L" w:hAnsi="Times New Roman"/>
          <w:sz w:val="24"/>
          <w:szCs w:val="24"/>
          <w:lang w:val="id-ID"/>
        </w:rPr>
        <w:t>Program Studi : D-3 Kebidanan</w:t>
      </w:r>
    </w:p>
    <w:p w:rsidR="00C312BB" w:rsidRPr="00F2183B" w:rsidRDefault="00C312BB" w:rsidP="00C312BB">
      <w:pPr>
        <w:spacing w:line="480" w:lineRule="auto"/>
        <w:ind w:firstLine="720"/>
        <w:jc w:val="both"/>
        <w:rPr>
          <w:rFonts w:ascii="Times New Roman" w:eastAsia="Adobe Ming Std L" w:hAnsi="Times New Roman"/>
          <w:sz w:val="24"/>
          <w:szCs w:val="24"/>
          <w:lang w:val="id-ID"/>
        </w:rPr>
      </w:pPr>
      <w:r w:rsidRPr="00F2183B">
        <w:rPr>
          <w:rFonts w:ascii="Times New Roman" w:eastAsia="Adobe Ming Std L" w:hAnsi="Times New Roman"/>
          <w:sz w:val="24"/>
          <w:szCs w:val="24"/>
          <w:lang w:val="id-ID"/>
        </w:rPr>
        <w:t>Saya sebagai Mahasiswa Program Studi D-3 Kebidanan Sekolah Tinggi Ilmu Kesehatan Patria Husada Blitar akan melakukan penelitian dengan judul “ Hubungan Pengetahuan dan Sikap Ibu Hamil tentang tanda  Bahaya Kehamilan Di BPM Sri Wahyuni Jatinom Blitar”</w:t>
      </w:r>
    </w:p>
    <w:p w:rsidR="00C312BB" w:rsidRPr="00062268" w:rsidRDefault="00C312BB" w:rsidP="00C312BB">
      <w:pPr>
        <w:spacing w:line="480" w:lineRule="auto"/>
        <w:ind w:firstLine="720"/>
        <w:jc w:val="both"/>
        <w:rPr>
          <w:rFonts w:ascii="Times New Roman" w:eastAsia="Adobe Ming Std L" w:hAnsi="Times New Roman"/>
          <w:sz w:val="24"/>
          <w:szCs w:val="24"/>
        </w:rPr>
      </w:pPr>
      <w:r w:rsidRPr="00062268">
        <w:rPr>
          <w:rFonts w:ascii="Times New Roman" w:eastAsia="Adobe Ming Std L" w:hAnsi="Times New Roman"/>
          <w:sz w:val="24"/>
          <w:szCs w:val="24"/>
        </w:rPr>
        <w:t>Adapun tujuan penelitian ini adalah men</w:t>
      </w:r>
      <w:r>
        <w:rPr>
          <w:rFonts w:ascii="Times New Roman" w:eastAsia="Adobe Ming Std L" w:hAnsi="Times New Roman"/>
          <w:sz w:val="24"/>
          <w:szCs w:val="24"/>
        </w:rPr>
        <w:t>g</w:t>
      </w:r>
      <w:r w:rsidRPr="00062268">
        <w:rPr>
          <w:rFonts w:ascii="Times New Roman" w:eastAsia="Adobe Ming Std L" w:hAnsi="Times New Roman"/>
          <w:sz w:val="24"/>
          <w:szCs w:val="24"/>
        </w:rPr>
        <w:t xml:space="preserve">etahui hubungan pengetahuan dengan sikap ibu hamil </w:t>
      </w:r>
      <w:r>
        <w:rPr>
          <w:rFonts w:ascii="Times New Roman" w:eastAsia="Adobe Ming Std L" w:hAnsi="Times New Roman"/>
          <w:sz w:val="24"/>
          <w:szCs w:val="24"/>
        </w:rPr>
        <w:t>tentang</w:t>
      </w:r>
      <w:r w:rsidRPr="00062268">
        <w:rPr>
          <w:rFonts w:ascii="Times New Roman" w:eastAsia="Adobe Ming Std L" w:hAnsi="Times New Roman"/>
          <w:sz w:val="24"/>
          <w:szCs w:val="24"/>
        </w:rPr>
        <w:t xml:space="preserve"> tanda bahaya kehamilan di desa Jatinom Blitar</w:t>
      </w:r>
    </w:p>
    <w:p w:rsidR="00C312BB" w:rsidRPr="00062268" w:rsidRDefault="00C312BB" w:rsidP="00C312BB">
      <w:pPr>
        <w:spacing w:line="480" w:lineRule="auto"/>
        <w:ind w:firstLine="720"/>
        <w:jc w:val="both"/>
        <w:rPr>
          <w:rFonts w:ascii="Times New Roman" w:eastAsia="Adobe Ming Std L" w:hAnsi="Times New Roman"/>
          <w:sz w:val="24"/>
          <w:szCs w:val="24"/>
        </w:rPr>
      </w:pPr>
      <w:r w:rsidRPr="00062268">
        <w:rPr>
          <w:rFonts w:ascii="Times New Roman" w:eastAsia="Adobe Ming Std L" w:hAnsi="Times New Roman"/>
          <w:sz w:val="24"/>
          <w:szCs w:val="24"/>
        </w:rPr>
        <w:t>Dalam hal ini saya menghara</w:t>
      </w:r>
      <w:r>
        <w:rPr>
          <w:rFonts w:ascii="Times New Roman" w:eastAsia="Adobe Ming Std L" w:hAnsi="Times New Roman"/>
          <w:sz w:val="24"/>
          <w:szCs w:val="24"/>
        </w:rPr>
        <w:t>p</w:t>
      </w:r>
      <w:r w:rsidRPr="00062268">
        <w:rPr>
          <w:rFonts w:ascii="Times New Roman" w:eastAsia="Adobe Ming Std L" w:hAnsi="Times New Roman"/>
          <w:sz w:val="24"/>
          <w:szCs w:val="24"/>
        </w:rPr>
        <w:t>kan saudara/saudari bersedia untuk menjadi responden dalam penelitian ini. Dan mengenai identitas atau data akan dirahasiakan oleh peneliti.</w:t>
      </w:r>
    </w:p>
    <w:p w:rsidR="00C312BB" w:rsidRPr="00770FFD" w:rsidRDefault="00C312BB" w:rsidP="00C312BB">
      <w:pPr>
        <w:spacing w:line="480" w:lineRule="auto"/>
        <w:jc w:val="both"/>
        <w:rPr>
          <w:rFonts w:ascii="Times New Roman" w:eastAsia="Adobe Ming Std L" w:hAnsi="Times New Roman"/>
          <w:sz w:val="24"/>
          <w:szCs w:val="24"/>
        </w:rPr>
      </w:pPr>
      <w:r w:rsidRPr="00062268">
        <w:rPr>
          <w:rFonts w:ascii="Times New Roman" w:eastAsia="Adobe Ming Std L" w:hAnsi="Times New Roman"/>
          <w:sz w:val="24"/>
          <w:szCs w:val="24"/>
        </w:rPr>
        <w:t>Demikian informasi penelitian ini saya buat. Atas perhatiannya saya ucapkan terimakasih</w:t>
      </w:r>
      <w:r>
        <w:rPr>
          <w:rFonts w:ascii="Times New Roman" w:eastAsia="Adobe Ming Std L" w:hAnsi="Times New Roman"/>
          <w:sz w:val="24"/>
          <w:szCs w:val="24"/>
          <w:lang w:val="id-ID"/>
        </w:rPr>
        <w:t>.</w:t>
      </w:r>
    </w:p>
    <w:p w:rsidR="00C312BB" w:rsidRDefault="00C312BB" w:rsidP="00C312BB">
      <w:pPr>
        <w:spacing w:line="480" w:lineRule="auto"/>
        <w:ind w:left="3686"/>
        <w:jc w:val="center"/>
        <w:rPr>
          <w:rFonts w:ascii="Times New Roman" w:eastAsia="Adobe Ming Std L" w:hAnsi="Times New Roman"/>
          <w:sz w:val="24"/>
          <w:szCs w:val="24"/>
        </w:rPr>
      </w:pPr>
      <w:r w:rsidRPr="00062268">
        <w:rPr>
          <w:rFonts w:ascii="Times New Roman" w:eastAsia="Adobe Ming Std L" w:hAnsi="Times New Roman"/>
          <w:sz w:val="24"/>
          <w:szCs w:val="24"/>
        </w:rPr>
        <w:t>Blitar ............................</w:t>
      </w:r>
    </w:p>
    <w:p w:rsidR="00C312BB" w:rsidRDefault="00C312BB" w:rsidP="00C312BB">
      <w:pPr>
        <w:spacing w:line="480" w:lineRule="auto"/>
        <w:ind w:left="3686"/>
        <w:jc w:val="center"/>
        <w:rPr>
          <w:rFonts w:ascii="Times New Roman" w:eastAsia="Adobe Ming Std L" w:hAnsi="Times New Roman"/>
          <w:sz w:val="24"/>
          <w:szCs w:val="24"/>
        </w:rPr>
      </w:pPr>
      <w:r w:rsidRPr="00062268">
        <w:rPr>
          <w:rFonts w:ascii="Times New Roman" w:eastAsia="Adobe Ming Std L" w:hAnsi="Times New Roman"/>
          <w:sz w:val="24"/>
          <w:szCs w:val="24"/>
        </w:rPr>
        <w:t>Pe</w:t>
      </w:r>
      <w:r w:rsidRPr="00062268">
        <w:rPr>
          <w:rFonts w:ascii="Times New Roman" w:eastAsia="Adobe Ming Std L" w:hAnsi="Times New Roman"/>
          <w:sz w:val="24"/>
          <w:szCs w:val="24"/>
          <w:lang w:val="id-ID"/>
        </w:rPr>
        <w:t>n</w:t>
      </w:r>
      <w:r w:rsidRPr="00062268">
        <w:rPr>
          <w:rFonts w:ascii="Times New Roman" w:eastAsia="Adobe Ming Std L" w:hAnsi="Times New Roman"/>
          <w:sz w:val="24"/>
          <w:szCs w:val="24"/>
        </w:rPr>
        <w:t>eliti</w:t>
      </w:r>
    </w:p>
    <w:p w:rsidR="00C312BB" w:rsidRPr="00062268" w:rsidRDefault="00C312BB" w:rsidP="00C312BB">
      <w:pPr>
        <w:spacing w:line="480" w:lineRule="auto"/>
        <w:ind w:left="3686"/>
        <w:jc w:val="center"/>
        <w:rPr>
          <w:rFonts w:ascii="Times New Roman" w:eastAsia="Adobe Ming Std L" w:hAnsi="Times New Roman"/>
          <w:sz w:val="24"/>
          <w:szCs w:val="24"/>
        </w:rPr>
      </w:pPr>
    </w:p>
    <w:p w:rsidR="00C312BB" w:rsidRPr="009F02FE" w:rsidRDefault="00C312BB" w:rsidP="00C312BB">
      <w:pPr>
        <w:spacing w:line="480" w:lineRule="auto"/>
        <w:ind w:left="3686"/>
        <w:jc w:val="center"/>
        <w:rPr>
          <w:rFonts w:ascii="Times New Roman" w:eastAsia="Adobe Ming Std L" w:hAnsi="Times New Roman"/>
          <w:sz w:val="24"/>
          <w:szCs w:val="24"/>
          <w:u w:val="single"/>
        </w:rPr>
      </w:pPr>
      <w:r w:rsidRPr="00062268">
        <w:rPr>
          <w:rFonts w:ascii="Times New Roman" w:eastAsia="Adobe Ming Std L" w:hAnsi="Times New Roman"/>
          <w:sz w:val="24"/>
          <w:szCs w:val="24"/>
          <w:u w:val="single"/>
        </w:rPr>
        <w:t>(NENG MALTASARI MUHTAR)</w:t>
      </w:r>
    </w:p>
    <w:p w:rsidR="00C312BB" w:rsidRDefault="00C312BB" w:rsidP="00C312BB">
      <w:pPr>
        <w:spacing w:line="480" w:lineRule="auto"/>
        <w:jc w:val="both"/>
        <w:rPr>
          <w:rFonts w:ascii="Times New Roman" w:eastAsia="Adobe Ming Std L" w:hAnsi="Times New Roman"/>
          <w:b/>
          <w:i/>
          <w:sz w:val="24"/>
          <w:szCs w:val="24"/>
        </w:rPr>
      </w:pPr>
    </w:p>
    <w:p w:rsidR="00C312BB" w:rsidRPr="00F910E7" w:rsidRDefault="00C312BB" w:rsidP="00C312BB">
      <w:pPr>
        <w:spacing w:line="480" w:lineRule="auto"/>
        <w:jc w:val="both"/>
        <w:rPr>
          <w:rFonts w:ascii="Times New Roman" w:eastAsia="Adobe Ming Std L" w:hAnsi="Times New Roman"/>
          <w:b/>
          <w:i/>
          <w:sz w:val="24"/>
          <w:szCs w:val="24"/>
        </w:rPr>
      </w:pPr>
      <w:r>
        <w:rPr>
          <w:rFonts w:ascii="Times New Roman" w:eastAsia="Adobe Ming Std L" w:hAnsi="Times New Roman"/>
          <w:b/>
          <w:i/>
          <w:sz w:val="24"/>
          <w:szCs w:val="24"/>
        </w:rPr>
        <w:lastRenderedPageBreak/>
        <w:t>Lampiran 5</w:t>
      </w:r>
    </w:p>
    <w:p w:rsidR="00C312BB" w:rsidRPr="00062268" w:rsidRDefault="00C312BB" w:rsidP="00C312BB">
      <w:pPr>
        <w:spacing w:line="480" w:lineRule="auto"/>
        <w:jc w:val="center"/>
        <w:rPr>
          <w:rFonts w:ascii="Times New Roman" w:eastAsia="Adobe Ming Std L" w:hAnsi="Times New Roman"/>
          <w:sz w:val="24"/>
          <w:szCs w:val="24"/>
          <w:lang w:val="id-ID"/>
        </w:rPr>
      </w:pPr>
      <w:r w:rsidRPr="00062268">
        <w:rPr>
          <w:rFonts w:ascii="Times New Roman" w:eastAsia="Adobe Ming Std L" w:hAnsi="Times New Roman"/>
          <w:sz w:val="24"/>
          <w:szCs w:val="24"/>
        </w:rPr>
        <w:t>INFORM CONSENT</w:t>
      </w:r>
    </w:p>
    <w:p w:rsidR="00C312BB" w:rsidRPr="00062268" w:rsidRDefault="00C312BB" w:rsidP="00C312BB">
      <w:pPr>
        <w:spacing w:line="360" w:lineRule="auto"/>
        <w:ind w:left="1890" w:hanging="1890"/>
        <w:jc w:val="both"/>
        <w:rPr>
          <w:rFonts w:ascii="Times New Roman" w:eastAsia="Adobe Ming Std L" w:hAnsi="Times New Roman"/>
          <w:sz w:val="24"/>
          <w:szCs w:val="24"/>
          <w:lang w:val="id-ID"/>
        </w:rPr>
      </w:pPr>
      <w:r w:rsidRPr="00062268">
        <w:rPr>
          <w:rFonts w:ascii="Times New Roman" w:eastAsia="Adobe Ming Std L" w:hAnsi="Times New Roman"/>
          <w:sz w:val="24"/>
          <w:szCs w:val="24"/>
        </w:rPr>
        <w:t>Judul</w:t>
      </w:r>
      <w:r w:rsidRPr="00062268">
        <w:rPr>
          <w:rFonts w:ascii="Times New Roman" w:eastAsia="Adobe Ming Std L" w:hAnsi="Times New Roman"/>
          <w:sz w:val="24"/>
          <w:szCs w:val="24"/>
        </w:rPr>
        <w:tab/>
        <w:t xml:space="preserve">: </w:t>
      </w:r>
      <w:r w:rsidRPr="00062268">
        <w:rPr>
          <w:rFonts w:ascii="Times New Roman" w:eastAsia="Adobe Ming Std L" w:hAnsi="Times New Roman"/>
          <w:sz w:val="24"/>
          <w:szCs w:val="24"/>
          <w:lang w:val="id-ID"/>
        </w:rPr>
        <w:t>H</w:t>
      </w:r>
      <w:r w:rsidRPr="00062268">
        <w:rPr>
          <w:rFonts w:ascii="Times New Roman" w:eastAsia="Adobe Ming Std L" w:hAnsi="Times New Roman"/>
          <w:sz w:val="24"/>
          <w:szCs w:val="24"/>
        </w:rPr>
        <w:t>ubungan Pengetahuan d</w:t>
      </w:r>
      <w:r w:rsidRPr="00062268">
        <w:rPr>
          <w:rFonts w:ascii="Times New Roman" w:eastAsia="Adobe Ming Std L" w:hAnsi="Times New Roman"/>
          <w:sz w:val="24"/>
          <w:szCs w:val="24"/>
          <w:lang w:val="id-ID"/>
        </w:rPr>
        <w:t>engan</w:t>
      </w:r>
      <w:r w:rsidRPr="00062268">
        <w:rPr>
          <w:rFonts w:ascii="Times New Roman" w:eastAsia="Adobe Ming Std L" w:hAnsi="Times New Roman"/>
          <w:sz w:val="24"/>
          <w:szCs w:val="24"/>
        </w:rPr>
        <w:t xml:space="preserve"> Sikap Ibu Hamil </w:t>
      </w:r>
      <w:r>
        <w:rPr>
          <w:rFonts w:ascii="Times New Roman" w:eastAsia="Adobe Ming Std L" w:hAnsi="Times New Roman"/>
          <w:sz w:val="24"/>
          <w:szCs w:val="24"/>
        </w:rPr>
        <w:t>Tentang</w:t>
      </w:r>
      <w:r w:rsidRPr="00062268">
        <w:rPr>
          <w:rFonts w:ascii="Times New Roman" w:eastAsia="Adobe Ming Std L" w:hAnsi="Times New Roman"/>
          <w:sz w:val="24"/>
          <w:szCs w:val="24"/>
        </w:rPr>
        <w:t xml:space="preserve"> TandaBahaya Kehamilan Di </w:t>
      </w:r>
      <w:r w:rsidRPr="00062268">
        <w:rPr>
          <w:rFonts w:ascii="Times New Roman" w:eastAsia="Adobe Ming Std L" w:hAnsi="Times New Roman"/>
          <w:sz w:val="24"/>
          <w:szCs w:val="24"/>
          <w:lang w:val="id-ID"/>
        </w:rPr>
        <w:t>BPM Sri Wahyuni Jatinom Blitar</w:t>
      </w:r>
    </w:p>
    <w:p w:rsidR="00C312BB" w:rsidRPr="00062268" w:rsidRDefault="00C312BB" w:rsidP="00C312BB">
      <w:pPr>
        <w:tabs>
          <w:tab w:val="left" w:pos="1980"/>
        </w:tabs>
        <w:spacing w:line="360" w:lineRule="auto"/>
        <w:ind w:left="1890" w:hanging="1890"/>
        <w:jc w:val="both"/>
        <w:rPr>
          <w:rFonts w:ascii="Times New Roman" w:eastAsia="Adobe Ming Std L" w:hAnsi="Times New Roman"/>
          <w:sz w:val="24"/>
          <w:szCs w:val="24"/>
        </w:rPr>
      </w:pPr>
      <w:r w:rsidRPr="00062268">
        <w:rPr>
          <w:rFonts w:ascii="Times New Roman" w:eastAsia="Adobe Ming Std L" w:hAnsi="Times New Roman"/>
          <w:sz w:val="24"/>
          <w:szCs w:val="24"/>
        </w:rPr>
        <w:t>Peneliti</w:t>
      </w:r>
      <w:r w:rsidRPr="00062268">
        <w:rPr>
          <w:rFonts w:ascii="Times New Roman" w:eastAsia="Adobe Ming Std L" w:hAnsi="Times New Roman"/>
          <w:sz w:val="24"/>
          <w:szCs w:val="24"/>
        </w:rPr>
        <w:tab/>
        <w:t>: Neng Maltasari Muhtar</w:t>
      </w:r>
    </w:p>
    <w:p w:rsidR="00C312BB" w:rsidRPr="00062268" w:rsidRDefault="00C312BB" w:rsidP="00C312BB">
      <w:pPr>
        <w:tabs>
          <w:tab w:val="left" w:pos="1980"/>
        </w:tabs>
        <w:spacing w:line="360" w:lineRule="auto"/>
        <w:ind w:left="1890" w:hanging="2250"/>
        <w:jc w:val="both"/>
        <w:rPr>
          <w:rFonts w:ascii="Times New Roman" w:eastAsia="Adobe Ming Std L" w:hAnsi="Times New Roman"/>
          <w:sz w:val="24"/>
          <w:szCs w:val="24"/>
        </w:rPr>
      </w:pPr>
      <w:r w:rsidRPr="00062268">
        <w:rPr>
          <w:rFonts w:ascii="Times New Roman" w:eastAsia="Adobe Ming Std L" w:hAnsi="Times New Roman"/>
          <w:sz w:val="24"/>
          <w:szCs w:val="24"/>
        </w:rPr>
        <w:tab/>
        <w:t xml:space="preserve">Mahasiswa Sekolah Tinggi Ilmu </w:t>
      </w:r>
      <w:r>
        <w:rPr>
          <w:rFonts w:ascii="Times New Roman" w:eastAsia="Adobe Ming Std L" w:hAnsi="Times New Roman"/>
          <w:sz w:val="24"/>
          <w:szCs w:val="24"/>
        </w:rPr>
        <w:t>Kesehatan</w:t>
      </w:r>
      <w:r w:rsidRPr="00062268">
        <w:rPr>
          <w:rFonts w:ascii="Times New Roman" w:eastAsia="Adobe Ming Std L" w:hAnsi="Times New Roman"/>
          <w:sz w:val="24"/>
          <w:szCs w:val="24"/>
        </w:rPr>
        <w:t xml:space="preserve">  Patria Husada Blitar</w:t>
      </w:r>
    </w:p>
    <w:p w:rsidR="00C312BB" w:rsidRPr="009F02FE" w:rsidRDefault="00C312BB" w:rsidP="00C312BB">
      <w:pPr>
        <w:spacing w:line="360" w:lineRule="auto"/>
        <w:ind w:left="1530" w:hanging="1530"/>
        <w:jc w:val="both"/>
        <w:rPr>
          <w:rFonts w:ascii="Times New Roman" w:eastAsia="Adobe Ming Std L" w:hAnsi="Times New Roman"/>
          <w:sz w:val="24"/>
          <w:szCs w:val="24"/>
          <w:lang w:val="id-ID"/>
        </w:rPr>
      </w:pPr>
      <w:r w:rsidRPr="00062268">
        <w:rPr>
          <w:rFonts w:ascii="Times New Roman" w:eastAsia="Adobe Ming Std L" w:hAnsi="Times New Roman"/>
          <w:sz w:val="24"/>
          <w:szCs w:val="24"/>
        </w:rPr>
        <w:t>Dosen Pembimbing: 1. Levi Tina Sari , SKM.</w:t>
      </w:r>
      <w:r>
        <w:rPr>
          <w:rFonts w:ascii="Times New Roman" w:eastAsia="Adobe Ming Std L" w:hAnsi="Times New Roman"/>
          <w:sz w:val="24"/>
          <w:szCs w:val="24"/>
          <w:lang w:val="id-ID"/>
        </w:rPr>
        <w:t>,</w:t>
      </w:r>
      <w:r w:rsidRPr="00062268">
        <w:rPr>
          <w:rFonts w:ascii="Times New Roman" w:eastAsia="Adobe Ming Std L" w:hAnsi="Times New Roman"/>
          <w:sz w:val="24"/>
          <w:szCs w:val="24"/>
        </w:rPr>
        <w:t>M</w:t>
      </w:r>
      <w:r>
        <w:rPr>
          <w:rFonts w:ascii="Times New Roman" w:eastAsia="Adobe Ming Std L" w:hAnsi="Times New Roman"/>
          <w:sz w:val="24"/>
          <w:szCs w:val="24"/>
          <w:lang w:val="id-ID"/>
        </w:rPr>
        <w:t>.</w:t>
      </w:r>
      <w:r w:rsidRPr="00062268">
        <w:rPr>
          <w:rFonts w:ascii="Times New Roman" w:eastAsia="Adobe Ming Std L" w:hAnsi="Times New Roman"/>
          <w:sz w:val="24"/>
          <w:szCs w:val="24"/>
        </w:rPr>
        <w:t>K</w:t>
      </w:r>
      <w:r>
        <w:rPr>
          <w:rFonts w:ascii="Times New Roman" w:eastAsia="Adobe Ming Std L" w:hAnsi="Times New Roman"/>
          <w:sz w:val="24"/>
          <w:szCs w:val="24"/>
          <w:lang w:val="id-ID"/>
        </w:rPr>
        <w:t>es</w:t>
      </w:r>
    </w:p>
    <w:p w:rsidR="00C312BB" w:rsidRPr="009F02FE" w:rsidRDefault="00C312BB" w:rsidP="00C312BB">
      <w:pPr>
        <w:tabs>
          <w:tab w:val="left" w:pos="1980"/>
        </w:tabs>
        <w:spacing w:line="360" w:lineRule="auto"/>
        <w:ind w:left="1890" w:hanging="1890"/>
        <w:jc w:val="both"/>
        <w:rPr>
          <w:rFonts w:ascii="Times New Roman" w:eastAsia="Adobe Ming Std L" w:hAnsi="Times New Roman"/>
          <w:sz w:val="24"/>
          <w:szCs w:val="24"/>
          <w:lang w:val="id-ID"/>
        </w:rPr>
      </w:pPr>
      <w:r w:rsidRPr="00062268">
        <w:rPr>
          <w:rFonts w:ascii="Times New Roman" w:eastAsia="Adobe Ming Std L" w:hAnsi="Times New Roman"/>
          <w:sz w:val="24"/>
          <w:szCs w:val="24"/>
        </w:rPr>
        <w:tab/>
      </w:r>
      <w:r w:rsidRPr="00062268">
        <w:rPr>
          <w:rFonts w:ascii="Times New Roman" w:eastAsia="Adobe Ming Std L" w:hAnsi="Times New Roman"/>
          <w:sz w:val="24"/>
          <w:szCs w:val="24"/>
        </w:rPr>
        <w:tab/>
        <w:t>2. La</w:t>
      </w:r>
      <w:r w:rsidRPr="00062268">
        <w:rPr>
          <w:rFonts w:ascii="Times New Roman" w:eastAsia="Adobe Ming Std L" w:hAnsi="Times New Roman"/>
          <w:sz w:val="24"/>
          <w:szCs w:val="24"/>
          <w:lang w:val="id-ID"/>
        </w:rPr>
        <w:t>i</w:t>
      </w:r>
      <w:r w:rsidRPr="00062268">
        <w:rPr>
          <w:rFonts w:ascii="Times New Roman" w:eastAsia="Adobe Ming Std L" w:hAnsi="Times New Roman"/>
          <w:sz w:val="24"/>
          <w:szCs w:val="24"/>
        </w:rPr>
        <w:t>l</w:t>
      </w:r>
      <w:r w:rsidRPr="00062268">
        <w:rPr>
          <w:rFonts w:ascii="Times New Roman" w:eastAsia="Adobe Ming Std L" w:hAnsi="Times New Roman"/>
          <w:sz w:val="24"/>
          <w:szCs w:val="24"/>
          <w:lang w:val="id-ID"/>
        </w:rPr>
        <w:t>y</w:t>
      </w:r>
      <w:r w:rsidRPr="00062268">
        <w:rPr>
          <w:rFonts w:ascii="Times New Roman" w:eastAsia="Adobe Ming Std L" w:hAnsi="Times New Roman"/>
          <w:sz w:val="24"/>
          <w:szCs w:val="24"/>
        </w:rPr>
        <w:t xml:space="preserve"> Prima Monica</w:t>
      </w:r>
      <w:r>
        <w:rPr>
          <w:rFonts w:ascii="Times New Roman" w:eastAsia="Adobe Ming Std L" w:hAnsi="Times New Roman"/>
          <w:sz w:val="24"/>
          <w:szCs w:val="24"/>
        </w:rPr>
        <w:t>,</w:t>
      </w:r>
      <w:r w:rsidRPr="00062268">
        <w:rPr>
          <w:rFonts w:ascii="Times New Roman" w:eastAsia="Adobe Ming Std L" w:hAnsi="Times New Roman"/>
          <w:sz w:val="24"/>
          <w:szCs w:val="24"/>
        </w:rPr>
        <w:t xml:space="preserve"> SST.</w:t>
      </w:r>
      <w:r>
        <w:rPr>
          <w:rFonts w:ascii="Times New Roman" w:eastAsia="Adobe Ming Std L" w:hAnsi="Times New Roman"/>
          <w:sz w:val="24"/>
          <w:szCs w:val="24"/>
        </w:rPr>
        <w:t>,</w:t>
      </w:r>
      <w:r w:rsidRPr="00062268">
        <w:rPr>
          <w:rFonts w:ascii="Times New Roman" w:eastAsia="Adobe Ming Std L" w:hAnsi="Times New Roman"/>
          <w:sz w:val="24"/>
          <w:szCs w:val="24"/>
        </w:rPr>
        <w:t>M</w:t>
      </w:r>
      <w:r>
        <w:rPr>
          <w:rFonts w:ascii="Times New Roman" w:eastAsia="Adobe Ming Std L" w:hAnsi="Times New Roman"/>
          <w:sz w:val="24"/>
          <w:szCs w:val="24"/>
          <w:lang w:val="id-ID"/>
        </w:rPr>
        <w:t>.</w:t>
      </w:r>
      <w:r w:rsidRPr="00062268">
        <w:rPr>
          <w:rFonts w:ascii="Times New Roman" w:eastAsia="Adobe Ming Std L" w:hAnsi="Times New Roman"/>
          <w:sz w:val="24"/>
          <w:szCs w:val="24"/>
        </w:rPr>
        <w:t>Ke</w:t>
      </w:r>
      <w:r>
        <w:rPr>
          <w:rFonts w:ascii="Times New Roman" w:eastAsia="Adobe Ming Std L" w:hAnsi="Times New Roman"/>
          <w:sz w:val="24"/>
          <w:szCs w:val="24"/>
          <w:lang w:val="id-ID"/>
        </w:rPr>
        <w:t>s</w:t>
      </w:r>
    </w:p>
    <w:p w:rsidR="00C312BB" w:rsidRPr="00062268" w:rsidRDefault="00C312BB" w:rsidP="00C312BB">
      <w:pPr>
        <w:tabs>
          <w:tab w:val="left" w:pos="1980"/>
        </w:tabs>
        <w:spacing w:line="480" w:lineRule="auto"/>
        <w:ind w:firstLine="270"/>
        <w:jc w:val="both"/>
        <w:rPr>
          <w:rFonts w:ascii="Times New Roman" w:eastAsia="Adobe Ming Std L" w:hAnsi="Times New Roman"/>
          <w:sz w:val="24"/>
          <w:szCs w:val="24"/>
        </w:rPr>
      </w:pPr>
      <w:r w:rsidRPr="00062268">
        <w:rPr>
          <w:rFonts w:ascii="Times New Roman" w:eastAsia="Adobe Ming Std L" w:hAnsi="Times New Roman"/>
          <w:sz w:val="24"/>
          <w:szCs w:val="24"/>
        </w:rPr>
        <w:t>Saya menyatakan bersedia berperan dalam penelitian ini sebagai responden dengan mengisi form yang disediakan peneliti</w:t>
      </w:r>
      <w:r>
        <w:rPr>
          <w:rFonts w:ascii="Times New Roman" w:eastAsia="Adobe Ming Std L" w:hAnsi="Times New Roman"/>
          <w:sz w:val="24"/>
          <w:szCs w:val="24"/>
        </w:rPr>
        <w:t>.</w:t>
      </w:r>
    </w:p>
    <w:p w:rsidR="00C312BB" w:rsidRPr="00062268" w:rsidRDefault="00C312BB" w:rsidP="00C312BB">
      <w:pPr>
        <w:tabs>
          <w:tab w:val="left" w:pos="1980"/>
        </w:tabs>
        <w:spacing w:line="480" w:lineRule="auto"/>
        <w:ind w:firstLine="270"/>
        <w:jc w:val="both"/>
        <w:rPr>
          <w:rFonts w:ascii="Times New Roman" w:eastAsia="Adobe Ming Std L" w:hAnsi="Times New Roman"/>
          <w:sz w:val="24"/>
          <w:szCs w:val="24"/>
        </w:rPr>
      </w:pPr>
      <w:r w:rsidRPr="00062268">
        <w:rPr>
          <w:rFonts w:ascii="Times New Roman" w:eastAsia="Adobe Ming Std L" w:hAnsi="Times New Roman"/>
          <w:sz w:val="24"/>
          <w:szCs w:val="24"/>
        </w:rPr>
        <w:t xml:space="preserve">Sebelum mengisi form saya diberi keterangan / penjelasan mengenai tujuan penelitian ini, dan saya telah mengerti bahwa penulis akan merahasiakan identitas, maupun informasi yang diberikan. Apabila ada pernyataan yang menimbulkan respond emosional yang tidak nyaman, maka peneliti akan menghentikan </w:t>
      </w:r>
      <w:r>
        <w:rPr>
          <w:rFonts w:ascii="Times New Roman" w:eastAsia="Adobe Ming Std L" w:hAnsi="Times New Roman"/>
          <w:sz w:val="24"/>
          <w:szCs w:val="24"/>
        </w:rPr>
        <w:t>p</w:t>
      </w:r>
      <w:r w:rsidRPr="00062268">
        <w:rPr>
          <w:rFonts w:ascii="Times New Roman" w:eastAsia="Adobe Ming Std L" w:hAnsi="Times New Roman"/>
          <w:sz w:val="24"/>
          <w:szCs w:val="24"/>
        </w:rPr>
        <w:t>engumpulan data dan memberikan hak kepada saya untuk mengundurkan diri dari penelitian tan</w:t>
      </w:r>
      <w:r>
        <w:rPr>
          <w:rFonts w:ascii="Times New Roman" w:eastAsia="Adobe Ming Std L" w:hAnsi="Times New Roman"/>
          <w:sz w:val="24"/>
          <w:szCs w:val="24"/>
        </w:rPr>
        <w:t>p</w:t>
      </w:r>
      <w:r w:rsidRPr="00062268">
        <w:rPr>
          <w:rFonts w:ascii="Times New Roman" w:eastAsia="Adobe Ming Std L" w:hAnsi="Times New Roman"/>
          <w:sz w:val="24"/>
          <w:szCs w:val="24"/>
        </w:rPr>
        <w:t>a resiko apapun.</w:t>
      </w:r>
    </w:p>
    <w:p w:rsidR="00C312BB" w:rsidRDefault="00C312BB" w:rsidP="00C312BB">
      <w:pPr>
        <w:tabs>
          <w:tab w:val="left" w:pos="1980"/>
        </w:tabs>
        <w:spacing w:line="360" w:lineRule="auto"/>
        <w:ind w:firstLine="270"/>
        <w:jc w:val="both"/>
        <w:rPr>
          <w:rFonts w:ascii="Times New Roman" w:eastAsia="Adobe Ming Std L" w:hAnsi="Times New Roman"/>
          <w:sz w:val="24"/>
          <w:szCs w:val="24"/>
        </w:rPr>
      </w:pPr>
      <w:r w:rsidRPr="00062268">
        <w:rPr>
          <w:rFonts w:ascii="Times New Roman" w:eastAsia="Adobe Ming Std L" w:hAnsi="Times New Roman"/>
          <w:sz w:val="24"/>
          <w:szCs w:val="24"/>
        </w:rPr>
        <w:t>Demikian pernyataan saya buat dengan sukarela tanpa a</w:t>
      </w:r>
      <w:r>
        <w:rPr>
          <w:rFonts w:ascii="Times New Roman" w:eastAsia="Adobe Ming Std L" w:hAnsi="Times New Roman"/>
          <w:sz w:val="24"/>
          <w:szCs w:val="24"/>
        </w:rPr>
        <w:t>da unsur paksaan dari siapapun.</w:t>
      </w:r>
    </w:p>
    <w:p w:rsidR="00C312BB" w:rsidRDefault="00C312BB" w:rsidP="00C312BB">
      <w:pPr>
        <w:tabs>
          <w:tab w:val="left" w:pos="1980"/>
        </w:tabs>
        <w:spacing w:line="360" w:lineRule="auto"/>
        <w:ind w:firstLine="270"/>
        <w:jc w:val="right"/>
        <w:rPr>
          <w:rFonts w:ascii="Times New Roman" w:eastAsia="Adobe Ming Std L" w:hAnsi="Times New Roman"/>
          <w:sz w:val="24"/>
          <w:szCs w:val="24"/>
        </w:rPr>
      </w:pPr>
      <w:r w:rsidRPr="00062268">
        <w:rPr>
          <w:rFonts w:ascii="Times New Roman" w:eastAsia="Adobe Ming Std L" w:hAnsi="Times New Roman"/>
          <w:sz w:val="24"/>
          <w:szCs w:val="24"/>
        </w:rPr>
        <w:t>Blitar,................</w:t>
      </w:r>
    </w:p>
    <w:p w:rsidR="00C312BB" w:rsidRPr="00062268" w:rsidRDefault="00C312BB" w:rsidP="00C312BB">
      <w:pPr>
        <w:tabs>
          <w:tab w:val="left" w:pos="1980"/>
        </w:tabs>
        <w:spacing w:line="360" w:lineRule="auto"/>
        <w:ind w:left="1890" w:hanging="1890"/>
        <w:jc w:val="right"/>
        <w:rPr>
          <w:rFonts w:ascii="Times New Roman" w:eastAsia="Adobe Ming Std L" w:hAnsi="Times New Roman"/>
          <w:sz w:val="24"/>
          <w:szCs w:val="24"/>
        </w:rPr>
      </w:pPr>
      <w:r w:rsidRPr="00062268">
        <w:rPr>
          <w:rFonts w:ascii="Times New Roman" w:eastAsia="Adobe Ming Std L" w:hAnsi="Times New Roman"/>
          <w:sz w:val="24"/>
          <w:szCs w:val="24"/>
        </w:rPr>
        <w:t xml:space="preserve">Responden  </w:t>
      </w:r>
    </w:p>
    <w:p w:rsidR="00C312BB" w:rsidRDefault="00C312BB" w:rsidP="00C312BB">
      <w:pPr>
        <w:spacing w:line="480" w:lineRule="auto"/>
        <w:jc w:val="center"/>
        <w:rPr>
          <w:rFonts w:ascii="Times New Roman" w:eastAsia="Adobe Ming Std L" w:hAnsi="Times New Roman"/>
          <w:sz w:val="24"/>
          <w:szCs w:val="24"/>
        </w:rPr>
      </w:pPr>
    </w:p>
    <w:p w:rsidR="00C312BB" w:rsidRDefault="00C312BB" w:rsidP="00C312BB">
      <w:pPr>
        <w:spacing w:line="480" w:lineRule="auto"/>
        <w:jc w:val="both"/>
        <w:rPr>
          <w:rFonts w:ascii="Times New Roman" w:eastAsia="Adobe Ming Std L" w:hAnsi="Times New Roman"/>
          <w:b/>
          <w:i/>
          <w:sz w:val="24"/>
          <w:szCs w:val="24"/>
        </w:rPr>
      </w:pPr>
    </w:p>
    <w:p w:rsidR="00C312BB" w:rsidRPr="00F910E7" w:rsidRDefault="00C312BB" w:rsidP="00C312BB">
      <w:pPr>
        <w:spacing w:line="480" w:lineRule="auto"/>
        <w:jc w:val="both"/>
        <w:rPr>
          <w:rFonts w:ascii="Times New Roman" w:eastAsia="Adobe Ming Std L" w:hAnsi="Times New Roman"/>
          <w:b/>
          <w:i/>
          <w:sz w:val="24"/>
          <w:szCs w:val="24"/>
        </w:rPr>
      </w:pPr>
      <w:r>
        <w:rPr>
          <w:rFonts w:ascii="Times New Roman" w:eastAsia="Adobe Ming Std L" w:hAnsi="Times New Roman"/>
          <w:b/>
          <w:i/>
          <w:sz w:val="24"/>
          <w:szCs w:val="24"/>
        </w:rPr>
        <w:lastRenderedPageBreak/>
        <w:t>Lampiran 6</w:t>
      </w:r>
    </w:p>
    <w:p w:rsidR="00C312BB" w:rsidRPr="00062268" w:rsidRDefault="00C312BB" w:rsidP="00C312BB">
      <w:pPr>
        <w:spacing w:line="480" w:lineRule="auto"/>
        <w:jc w:val="center"/>
        <w:rPr>
          <w:rFonts w:ascii="Times New Roman" w:eastAsia="Adobe Ming Std L" w:hAnsi="Times New Roman"/>
          <w:sz w:val="24"/>
          <w:szCs w:val="24"/>
        </w:rPr>
      </w:pPr>
      <w:r w:rsidRPr="00062268">
        <w:rPr>
          <w:rFonts w:ascii="Times New Roman" w:eastAsia="Adobe Ming Std L" w:hAnsi="Times New Roman"/>
          <w:sz w:val="24"/>
          <w:szCs w:val="24"/>
        </w:rPr>
        <w:t>KISI-KISI KUESIONER</w:t>
      </w:r>
      <w:r>
        <w:rPr>
          <w:rFonts w:ascii="Times New Roman" w:eastAsia="Adobe Ming Std L" w:hAnsi="Times New Roman"/>
          <w:sz w:val="24"/>
          <w:szCs w:val="24"/>
        </w:rPr>
        <w:t xml:space="preserve"> PENGETAHUAN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4"/>
        <w:gridCol w:w="2249"/>
        <w:gridCol w:w="1891"/>
        <w:gridCol w:w="1940"/>
      </w:tblGrid>
      <w:tr w:rsidR="00C312BB" w:rsidRPr="00062268" w:rsidTr="00C312BB">
        <w:tc>
          <w:tcPr>
            <w:tcW w:w="2394" w:type="dxa"/>
            <w:shd w:val="clear" w:color="auto" w:fill="auto"/>
          </w:tcPr>
          <w:p w:rsidR="00C312BB" w:rsidRPr="001D60BB" w:rsidRDefault="00C312BB" w:rsidP="00C312BB">
            <w:pPr>
              <w:spacing w:line="240" w:lineRule="auto"/>
              <w:jc w:val="both"/>
              <w:rPr>
                <w:rFonts w:ascii="Times New Roman" w:eastAsia="Adobe Ming Std L" w:hAnsi="Times New Roman"/>
                <w:sz w:val="24"/>
                <w:szCs w:val="24"/>
              </w:rPr>
            </w:pPr>
            <w:r w:rsidRPr="001D60BB">
              <w:rPr>
                <w:rFonts w:ascii="Times New Roman" w:eastAsia="Adobe Ming Std L" w:hAnsi="Times New Roman"/>
                <w:sz w:val="24"/>
                <w:szCs w:val="24"/>
              </w:rPr>
              <w:t xml:space="preserve">Variabel </w:t>
            </w:r>
          </w:p>
        </w:tc>
        <w:tc>
          <w:tcPr>
            <w:tcW w:w="2394" w:type="dxa"/>
            <w:shd w:val="clear" w:color="auto" w:fill="auto"/>
          </w:tcPr>
          <w:p w:rsidR="00C312BB" w:rsidRPr="001D60BB" w:rsidRDefault="00C312BB" w:rsidP="00C312BB">
            <w:pPr>
              <w:spacing w:line="240" w:lineRule="auto"/>
              <w:jc w:val="center"/>
              <w:rPr>
                <w:rFonts w:ascii="Times New Roman" w:eastAsia="Adobe Ming Std L" w:hAnsi="Times New Roman"/>
                <w:sz w:val="24"/>
                <w:szCs w:val="24"/>
              </w:rPr>
            </w:pPr>
            <w:r w:rsidRPr="001D60BB">
              <w:rPr>
                <w:rFonts w:ascii="Times New Roman" w:eastAsia="Adobe Ming Std L" w:hAnsi="Times New Roman"/>
                <w:sz w:val="24"/>
                <w:szCs w:val="24"/>
              </w:rPr>
              <w:t>Indikator</w:t>
            </w:r>
          </w:p>
        </w:tc>
        <w:tc>
          <w:tcPr>
            <w:tcW w:w="2394" w:type="dxa"/>
            <w:shd w:val="clear" w:color="auto" w:fill="auto"/>
          </w:tcPr>
          <w:p w:rsidR="00C312BB" w:rsidRPr="001D60BB" w:rsidRDefault="00C312BB" w:rsidP="00C312BB">
            <w:pPr>
              <w:spacing w:line="240" w:lineRule="auto"/>
              <w:jc w:val="both"/>
              <w:rPr>
                <w:rFonts w:ascii="Times New Roman" w:eastAsia="Adobe Ming Std L" w:hAnsi="Times New Roman"/>
                <w:sz w:val="24"/>
                <w:szCs w:val="24"/>
              </w:rPr>
            </w:pPr>
            <w:r w:rsidRPr="001D60BB">
              <w:rPr>
                <w:rFonts w:ascii="Times New Roman" w:eastAsia="Adobe Ming Std L" w:hAnsi="Times New Roman"/>
                <w:sz w:val="24"/>
                <w:szCs w:val="24"/>
              </w:rPr>
              <w:t>Nomor Soal</w:t>
            </w:r>
          </w:p>
        </w:tc>
        <w:tc>
          <w:tcPr>
            <w:tcW w:w="2394" w:type="dxa"/>
            <w:shd w:val="clear" w:color="auto" w:fill="auto"/>
          </w:tcPr>
          <w:p w:rsidR="00C312BB" w:rsidRPr="001D60BB" w:rsidRDefault="00C312BB" w:rsidP="00C312BB">
            <w:pPr>
              <w:spacing w:line="240" w:lineRule="auto"/>
              <w:jc w:val="both"/>
              <w:rPr>
                <w:rFonts w:ascii="Times New Roman" w:eastAsia="Adobe Ming Std L" w:hAnsi="Times New Roman"/>
                <w:sz w:val="24"/>
                <w:szCs w:val="24"/>
              </w:rPr>
            </w:pPr>
            <w:r w:rsidRPr="001D60BB">
              <w:rPr>
                <w:rFonts w:ascii="Times New Roman" w:eastAsia="Adobe Ming Std L" w:hAnsi="Times New Roman"/>
                <w:sz w:val="24"/>
                <w:szCs w:val="24"/>
              </w:rPr>
              <w:t>Jawaban</w:t>
            </w:r>
          </w:p>
        </w:tc>
      </w:tr>
      <w:tr w:rsidR="00C312BB" w:rsidRPr="00062268" w:rsidTr="00C312BB">
        <w:trPr>
          <w:trHeight w:val="5210"/>
        </w:trPr>
        <w:tc>
          <w:tcPr>
            <w:tcW w:w="2394" w:type="dxa"/>
            <w:shd w:val="clear" w:color="auto" w:fill="auto"/>
          </w:tcPr>
          <w:p w:rsidR="00C312BB" w:rsidRPr="001D60BB" w:rsidRDefault="00C312BB" w:rsidP="00C312BB">
            <w:pPr>
              <w:spacing w:line="240" w:lineRule="auto"/>
              <w:jc w:val="both"/>
              <w:rPr>
                <w:rFonts w:ascii="Times New Roman" w:eastAsia="Adobe Ming Std L" w:hAnsi="Times New Roman"/>
                <w:sz w:val="24"/>
                <w:szCs w:val="24"/>
              </w:rPr>
            </w:pPr>
            <w:r w:rsidRPr="001D60BB">
              <w:rPr>
                <w:rFonts w:ascii="Times New Roman" w:eastAsia="Adobe Ming Std L" w:hAnsi="Times New Roman"/>
                <w:sz w:val="24"/>
                <w:szCs w:val="24"/>
              </w:rPr>
              <w:t>Pengetahuan ibu hamil tentang tanda bahaya kehamilan</w:t>
            </w:r>
          </w:p>
          <w:p w:rsidR="00C312BB" w:rsidRPr="001D60BB" w:rsidRDefault="00C312BB" w:rsidP="00C312BB">
            <w:pPr>
              <w:spacing w:line="240" w:lineRule="auto"/>
              <w:jc w:val="both"/>
              <w:rPr>
                <w:rFonts w:ascii="Times New Roman" w:eastAsia="Adobe Ming Std L" w:hAnsi="Times New Roman"/>
                <w:sz w:val="24"/>
                <w:szCs w:val="24"/>
              </w:rPr>
            </w:pPr>
          </w:p>
        </w:tc>
        <w:tc>
          <w:tcPr>
            <w:tcW w:w="2394" w:type="dxa"/>
            <w:shd w:val="clear" w:color="auto" w:fill="auto"/>
          </w:tcPr>
          <w:p w:rsidR="00C312BB" w:rsidRPr="00081649" w:rsidRDefault="00C312BB" w:rsidP="00C312BB">
            <w:pPr>
              <w:pStyle w:val="ListParagraph"/>
              <w:spacing w:line="240" w:lineRule="auto"/>
              <w:jc w:val="both"/>
              <w:rPr>
                <w:rFonts w:ascii="Times New Roman" w:eastAsia="Adobe Ming Std L" w:hAnsi="Times New Roman"/>
                <w:sz w:val="24"/>
                <w:szCs w:val="24"/>
              </w:rPr>
            </w:pPr>
            <w:r w:rsidRPr="00081649">
              <w:rPr>
                <w:rFonts w:ascii="Times New Roman" w:eastAsia="Adobe Ming Std L" w:hAnsi="Times New Roman"/>
                <w:sz w:val="24"/>
                <w:szCs w:val="24"/>
              </w:rPr>
              <w:t>Pengertian kehamilan</w:t>
            </w:r>
          </w:p>
          <w:p w:rsidR="00C312BB" w:rsidRPr="00081649" w:rsidRDefault="00C312BB" w:rsidP="00C312BB">
            <w:pPr>
              <w:pStyle w:val="ListParagraph"/>
              <w:spacing w:line="240" w:lineRule="auto"/>
              <w:jc w:val="both"/>
              <w:rPr>
                <w:rFonts w:ascii="Times New Roman" w:eastAsia="Adobe Ming Std L" w:hAnsi="Times New Roman"/>
                <w:sz w:val="24"/>
                <w:szCs w:val="24"/>
              </w:rPr>
            </w:pPr>
          </w:p>
          <w:p w:rsidR="00C312BB" w:rsidRPr="00081649" w:rsidRDefault="00C312BB" w:rsidP="00C312BB">
            <w:pPr>
              <w:pStyle w:val="ListParagraph"/>
              <w:spacing w:line="240" w:lineRule="auto"/>
              <w:jc w:val="both"/>
              <w:rPr>
                <w:rFonts w:ascii="Times New Roman" w:eastAsia="Adobe Ming Std L" w:hAnsi="Times New Roman"/>
                <w:sz w:val="24"/>
                <w:szCs w:val="24"/>
              </w:rPr>
            </w:pPr>
          </w:p>
          <w:p w:rsidR="00C312BB" w:rsidRPr="00081649" w:rsidRDefault="00C312BB" w:rsidP="00C312BB">
            <w:pPr>
              <w:pStyle w:val="ListParagraph"/>
              <w:spacing w:line="240" w:lineRule="auto"/>
              <w:jc w:val="both"/>
              <w:rPr>
                <w:rFonts w:ascii="Times New Roman" w:eastAsia="Adobe Ming Std L" w:hAnsi="Times New Roman"/>
                <w:sz w:val="24"/>
                <w:szCs w:val="24"/>
              </w:rPr>
            </w:pPr>
            <w:r w:rsidRPr="00081649">
              <w:rPr>
                <w:rFonts w:ascii="Times New Roman" w:eastAsia="Adobe Ming Std L" w:hAnsi="Times New Roman"/>
                <w:sz w:val="24"/>
                <w:szCs w:val="24"/>
              </w:rPr>
              <w:t>Tanda pasti dan tanda tidak pasti kehamilan</w:t>
            </w:r>
          </w:p>
          <w:p w:rsidR="00C312BB" w:rsidRPr="001D60BB" w:rsidRDefault="00C312BB" w:rsidP="00C312BB">
            <w:pPr>
              <w:spacing w:line="240" w:lineRule="auto"/>
              <w:jc w:val="both"/>
              <w:rPr>
                <w:rFonts w:ascii="Times New Roman" w:eastAsia="Adobe Ming Std L" w:hAnsi="Times New Roman"/>
                <w:sz w:val="24"/>
                <w:szCs w:val="24"/>
                <w:lang w:val="id-ID"/>
              </w:rPr>
            </w:pPr>
          </w:p>
          <w:p w:rsidR="00C312BB" w:rsidRPr="00081649" w:rsidRDefault="00C312BB" w:rsidP="00C312BB">
            <w:pPr>
              <w:pStyle w:val="ListParagraph"/>
              <w:spacing w:line="240" w:lineRule="auto"/>
              <w:jc w:val="both"/>
              <w:rPr>
                <w:rFonts w:ascii="Times New Roman" w:eastAsia="Adobe Ming Std L" w:hAnsi="Times New Roman"/>
                <w:sz w:val="24"/>
                <w:szCs w:val="24"/>
              </w:rPr>
            </w:pPr>
            <w:r w:rsidRPr="00081649">
              <w:rPr>
                <w:rFonts w:ascii="Times New Roman" w:eastAsia="Adobe Ming Std L" w:hAnsi="Times New Roman"/>
                <w:sz w:val="24"/>
                <w:szCs w:val="24"/>
              </w:rPr>
              <w:t>Adaptasi fisiologi kehamilan</w:t>
            </w:r>
          </w:p>
          <w:p w:rsidR="00C312BB" w:rsidRPr="001D60BB" w:rsidRDefault="00C312BB" w:rsidP="00C312BB">
            <w:pPr>
              <w:spacing w:line="240" w:lineRule="auto"/>
              <w:jc w:val="both"/>
              <w:rPr>
                <w:rFonts w:ascii="Times New Roman" w:eastAsia="Adobe Ming Std L" w:hAnsi="Times New Roman"/>
                <w:sz w:val="24"/>
                <w:szCs w:val="24"/>
              </w:rPr>
            </w:pPr>
          </w:p>
          <w:p w:rsidR="00C312BB" w:rsidRPr="00081649" w:rsidRDefault="00C312BB" w:rsidP="00C312BB">
            <w:pPr>
              <w:pStyle w:val="ListParagraph"/>
              <w:spacing w:after="0" w:line="240" w:lineRule="auto"/>
              <w:jc w:val="both"/>
              <w:rPr>
                <w:rFonts w:ascii="Times New Roman" w:eastAsia="Adobe Ming Std L" w:hAnsi="Times New Roman"/>
                <w:sz w:val="24"/>
                <w:szCs w:val="24"/>
              </w:rPr>
            </w:pPr>
            <w:r w:rsidRPr="00081649">
              <w:rPr>
                <w:rFonts w:ascii="Times New Roman" w:eastAsia="Adobe Ming Std L" w:hAnsi="Times New Roman"/>
                <w:sz w:val="24"/>
                <w:szCs w:val="24"/>
              </w:rPr>
              <w:t>Tanda-tanda bahaya kehamilan</w:t>
            </w:r>
          </w:p>
        </w:tc>
        <w:tc>
          <w:tcPr>
            <w:tcW w:w="2394" w:type="dxa"/>
            <w:shd w:val="clear" w:color="auto" w:fill="auto"/>
          </w:tcPr>
          <w:p w:rsidR="00C312BB" w:rsidRPr="001D60BB" w:rsidRDefault="00C312BB" w:rsidP="00C312BB">
            <w:pPr>
              <w:spacing w:line="240" w:lineRule="auto"/>
              <w:jc w:val="center"/>
              <w:rPr>
                <w:rFonts w:ascii="Times New Roman" w:eastAsia="Adobe Ming Std L" w:hAnsi="Times New Roman"/>
                <w:sz w:val="24"/>
                <w:szCs w:val="24"/>
              </w:rPr>
            </w:pPr>
            <w:r w:rsidRPr="001D60BB">
              <w:rPr>
                <w:rFonts w:ascii="Times New Roman" w:eastAsia="Adobe Ming Std L" w:hAnsi="Times New Roman"/>
                <w:sz w:val="24"/>
                <w:szCs w:val="24"/>
              </w:rPr>
              <w:t>1</w:t>
            </w:r>
          </w:p>
          <w:p w:rsidR="00C312BB" w:rsidRPr="001D60BB" w:rsidRDefault="00C312BB" w:rsidP="00C312BB">
            <w:pPr>
              <w:spacing w:line="240" w:lineRule="auto"/>
              <w:jc w:val="center"/>
              <w:rPr>
                <w:rFonts w:ascii="Times New Roman" w:eastAsia="Adobe Ming Std L" w:hAnsi="Times New Roman"/>
                <w:sz w:val="24"/>
                <w:szCs w:val="24"/>
              </w:rPr>
            </w:pPr>
            <w:r w:rsidRPr="001D60BB">
              <w:rPr>
                <w:rFonts w:ascii="Times New Roman" w:eastAsia="Adobe Ming Std L" w:hAnsi="Times New Roman"/>
                <w:sz w:val="24"/>
                <w:szCs w:val="24"/>
              </w:rPr>
              <w:t>2</w:t>
            </w:r>
          </w:p>
          <w:p w:rsidR="00C312BB" w:rsidRPr="001D60BB" w:rsidRDefault="00C312BB" w:rsidP="00C312BB">
            <w:pPr>
              <w:spacing w:line="240" w:lineRule="auto"/>
              <w:jc w:val="center"/>
              <w:rPr>
                <w:rFonts w:ascii="Times New Roman" w:eastAsia="Adobe Ming Std L" w:hAnsi="Times New Roman"/>
                <w:sz w:val="24"/>
                <w:szCs w:val="24"/>
              </w:rPr>
            </w:pPr>
          </w:p>
          <w:p w:rsidR="00C312BB" w:rsidRPr="001D60BB" w:rsidRDefault="00C312BB" w:rsidP="00C312BB">
            <w:pPr>
              <w:spacing w:line="240" w:lineRule="auto"/>
              <w:jc w:val="center"/>
              <w:rPr>
                <w:rFonts w:ascii="Times New Roman" w:eastAsia="Adobe Ming Std L" w:hAnsi="Times New Roman"/>
                <w:sz w:val="24"/>
                <w:szCs w:val="24"/>
              </w:rPr>
            </w:pPr>
            <w:r w:rsidRPr="001D60BB">
              <w:rPr>
                <w:rFonts w:ascii="Times New Roman" w:eastAsia="Adobe Ming Std L" w:hAnsi="Times New Roman"/>
                <w:sz w:val="24"/>
                <w:szCs w:val="24"/>
              </w:rPr>
              <w:t>3</w:t>
            </w:r>
          </w:p>
          <w:p w:rsidR="00C312BB" w:rsidRPr="001D60BB" w:rsidRDefault="00C312BB" w:rsidP="00C312BB">
            <w:pPr>
              <w:spacing w:line="240" w:lineRule="auto"/>
              <w:jc w:val="center"/>
              <w:rPr>
                <w:rFonts w:ascii="Times New Roman" w:eastAsia="Adobe Ming Std L" w:hAnsi="Times New Roman"/>
                <w:sz w:val="24"/>
                <w:szCs w:val="24"/>
              </w:rPr>
            </w:pPr>
            <w:r w:rsidRPr="001D60BB">
              <w:rPr>
                <w:rFonts w:ascii="Times New Roman" w:eastAsia="Adobe Ming Std L" w:hAnsi="Times New Roman"/>
                <w:sz w:val="24"/>
                <w:szCs w:val="24"/>
              </w:rPr>
              <w:t>4</w:t>
            </w:r>
          </w:p>
          <w:p w:rsidR="00C312BB" w:rsidRPr="001D60BB" w:rsidRDefault="00C312BB" w:rsidP="00C312BB">
            <w:pPr>
              <w:spacing w:line="240" w:lineRule="auto"/>
              <w:rPr>
                <w:rFonts w:ascii="Times New Roman" w:eastAsia="Adobe Ming Std L" w:hAnsi="Times New Roman"/>
                <w:sz w:val="24"/>
                <w:szCs w:val="24"/>
              </w:rPr>
            </w:pPr>
          </w:p>
          <w:p w:rsidR="00C312BB" w:rsidRPr="001D60BB" w:rsidRDefault="00C312BB" w:rsidP="00C312BB">
            <w:pPr>
              <w:spacing w:line="240" w:lineRule="auto"/>
              <w:jc w:val="center"/>
              <w:rPr>
                <w:rFonts w:ascii="Times New Roman" w:eastAsia="Adobe Ming Std L" w:hAnsi="Times New Roman"/>
                <w:sz w:val="24"/>
                <w:szCs w:val="24"/>
              </w:rPr>
            </w:pPr>
            <w:r w:rsidRPr="001D60BB">
              <w:rPr>
                <w:rFonts w:ascii="Times New Roman" w:eastAsia="Adobe Ming Std L" w:hAnsi="Times New Roman"/>
                <w:sz w:val="24"/>
                <w:szCs w:val="24"/>
              </w:rPr>
              <w:t>5</w:t>
            </w:r>
          </w:p>
          <w:p w:rsidR="00C312BB" w:rsidRDefault="00C312BB" w:rsidP="00C312BB">
            <w:pPr>
              <w:spacing w:line="240" w:lineRule="auto"/>
              <w:jc w:val="center"/>
              <w:rPr>
                <w:rFonts w:ascii="Times New Roman" w:eastAsia="Adobe Ming Std L" w:hAnsi="Times New Roman"/>
                <w:sz w:val="24"/>
                <w:szCs w:val="24"/>
              </w:rPr>
            </w:pPr>
            <w:r w:rsidRPr="001D60BB">
              <w:rPr>
                <w:rFonts w:ascii="Times New Roman" w:eastAsia="Adobe Ming Std L" w:hAnsi="Times New Roman"/>
                <w:sz w:val="24"/>
                <w:szCs w:val="24"/>
              </w:rPr>
              <w:t>6</w:t>
            </w:r>
          </w:p>
          <w:p w:rsidR="00C312BB" w:rsidRPr="001D60BB" w:rsidRDefault="00C312BB" w:rsidP="00C312BB">
            <w:pPr>
              <w:spacing w:line="240" w:lineRule="auto"/>
              <w:jc w:val="center"/>
              <w:rPr>
                <w:rFonts w:ascii="Times New Roman" w:eastAsia="Adobe Ming Std L" w:hAnsi="Times New Roman"/>
                <w:sz w:val="24"/>
                <w:szCs w:val="24"/>
              </w:rPr>
            </w:pPr>
          </w:p>
          <w:p w:rsidR="00C312BB" w:rsidRDefault="00C312BB" w:rsidP="00C312BB">
            <w:pPr>
              <w:spacing w:line="240" w:lineRule="auto"/>
              <w:jc w:val="center"/>
              <w:rPr>
                <w:rFonts w:ascii="Times New Roman" w:eastAsia="Adobe Ming Std L" w:hAnsi="Times New Roman"/>
                <w:sz w:val="24"/>
                <w:szCs w:val="24"/>
              </w:rPr>
            </w:pPr>
          </w:p>
          <w:p w:rsidR="00C312BB" w:rsidRPr="001D60BB" w:rsidRDefault="00C312BB" w:rsidP="00C312BB">
            <w:pPr>
              <w:spacing w:line="240" w:lineRule="auto"/>
              <w:jc w:val="center"/>
              <w:rPr>
                <w:rFonts w:ascii="Times New Roman" w:eastAsia="Adobe Ming Std L" w:hAnsi="Times New Roman"/>
                <w:sz w:val="24"/>
                <w:szCs w:val="24"/>
              </w:rPr>
            </w:pPr>
            <w:r w:rsidRPr="001D60BB">
              <w:rPr>
                <w:rFonts w:ascii="Times New Roman" w:eastAsia="Adobe Ming Std L" w:hAnsi="Times New Roman"/>
                <w:sz w:val="24"/>
                <w:szCs w:val="24"/>
              </w:rPr>
              <w:t>7</w:t>
            </w:r>
          </w:p>
          <w:p w:rsidR="00C312BB" w:rsidRPr="001D60BB" w:rsidRDefault="00C312BB" w:rsidP="00C312BB">
            <w:pPr>
              <w:spacing w:line="240" w:lineRule="auto"/>
              <w:jc w:val="center"/>
              <w:rPr>
                <w:rFonts w:ascii="Times New Roman" w:eastAsia="Adobe Ming Std L" w:hAnsi="Times New Roman"/>
                <w:sz w:val="24"/>
                <w:szCs w:val="24"/>
              </w:rPr>
            </w:pPr>
            <w:r w:rsidRPr="001D60BB">
              <w:rPr>
                <w:rFonts w:ascii="Times New Roman" w:eastAsia="Adobe Ming Std L" w:hAnsi="Times New Roman"/>
                <w:sz w:val="24"/>
                <w:szCs w:val="24"/>
              </w:rPr>
              <w:t>8</w:t>
            </w:r>
          </w:p>
          <w:p w:rsidR="00C312BB" w:rsidRPr="001D60BB" w:rsidRDefault="00C312BB" w:rsidP="00C312BB">
            <w:pPr>
              <w:spacing w:line="240" w:lineRule="auto"/>
              <w:jc w:val="center"/>
              <w:rPr>
                <w:rFonts w:ascii="Times New Roman" w:eastAsia="Adobe Ming Std L" w:hAnsi="Times New Roman"/>
                <w:sz w:val="24"/>
                <w:szCs w:val="24"/>
              </w:rPr>
            </w:pPr>
            <w:r w:rsidRPr="001D60BB">
              <w:rPr>
                <w:rFonts w:ascii="Times New Roman" w:eastAsia="Adobe Ming Std L" w:hAnsi="Times New Roman"/>
                <w:sz w:val="24"/>
                <w:szCs w:val="24"/>
              </w:rPr>
              <w:t>9</w:t>
            </w:r>
          </w:p>
          <w:p w:rsidR="00C312BB" w:rsidRPr="001D60BB" w:rsidRDefault="00C312BB" w:rsidP="00C312BB">
            <w:pPr>
              <w:spacing w:line="240" w:lineRule="auto"/>
              <w:jc w:val="center"/>
              <w:rPr>
                <w:rFonts w:ascii="Times New Roman" w:eastAsia="Adobe Ming Std L" w:hAnsi="Times New Roman"/>
                <w:sz w:val="24"/>
                <w:szCs w:val="24"/>
              </w:rPr>
            </w:pPr>
            <w:r w:rsidRPr="001D60BB">
              <w:rPr>
                <w:rFonts w:ascii="Times New Roman" w:eastAsia="Adobe Ming Std L" w:hAnsi="Times New Roman"/>
                <w:sz w:val="24"/>
                <w:szCs w:val="24"/>
              </w:rPr>
              <w:t>10</w:t>
            </w:r>
          </w:p>
          <w:p w:rsidR="00C312BB" w:rsidRPr="001D60BB" w:rsidRDefault="00C312BB" w:rsidP="00C312BB">
            <w:pPr>
              <w:spacing w:line="240" w:lineRule="auto"/>
              <w:jc w:val="center"/>
              <w:rPr>
                <w:rFonts w:ascii="Times New Roman" w:eastAsia="Adobe Ming Std L" w:hAnsi="Times New Roman"/>
                <w:sz w:val="24"/>
                <w:szCs w:val="24"/>
              </w:rPr>
            </w:pPr>
          </w:p>
        </w:tc>
        <w:tc>
          <w:tcPr>
            <w:tcW w:w="2394" w:type="dxa"/>
            <w:shd w:val="clear" w:color="auto" w:fill="auto"/>
          </w:tcPr>
          <w:p w:rsidR="00C312BB" w:rsidRPr="001D60BB" w:rsidRDefault="00C312BB" w:rsidP="00C312BB">
            <w:pPr>
              <w:spacing w:line="240" w:lineRule="auto"/>
              <w:jc w:val="center"/>
              <w:rPr>
                <w:rFonts w:ascii="Times New Roman" w:eastAsia="Adobe Ming Std L" w:hAnsi="Times New Roman"/>
                <w:sz w:val="24"/>
                <w:szCs w:val="24"/>
              </w:rPr>
            </w:pPr>
            <w:r w:rsidRPr="001D60BB">
              <w:rPr>
                <w:rFonts w:ascii="Times New Roman" w:eastAsia="Adobe Ming Std L" w:hAnsi="Times New Roman"/>
                <w:sz w:val="24"/>
                <w:szCs w:val="24"/>
              </w:rPr>
              <w:t>Ya</w:t>
            </w:r>
          </w:p>
          <w:p w:rsidR="00C312BB" w:rsidRPr="001D60BB" w:rsidRDefault="00C312BB" w:rsidP="00C312BB">
            <w:pPr>
              <w:spacing w:line="240" w:lineRule="auto"/>
              <w:jc w:val="center"/>
              <w:rPr>
                <w:rFonts w:ascii="Times New Roman" w:eastAsia="Adobe Ming Std L" w:hAnsi="Times New Roman"/>
                <w:sz w:val="24"/>
                <w:szCs w:val="24"/>
              </w:rPr>
            </w:pPr>
            <w:r w:rsidRPr="001D60BB">
              <w:rPr>
                <w:rFonts w:ascii="Times New Roman" w:eastAsia="Adobe Ming Std L" w:hAnsi="Times New Roman"/>
                <w:sz w:val="24"/>
                <w:szCs w:val="24"/>
              </w:rPr>
              <w:t>Ya</w:t>
            </w:r>
          </w:p>
          <w:p w:rsidR="00C312BB" w:rsidRPr="001D60BB" w:rsidRDefault="00C312BB" w:rsidP="00C312BB">
            <w:pPr>
              <w:spacing w:line="240" w:lineRule="auto"/>
              <w:jc w:val="center"/>
              <w:rPr>
                <w:rFonts w:ascii="Times New Roman" w:eastAsia="Adobe Ming Std L" w:hAnsi="Times New Roman"/>
                <w:sz w:val="24"/>
                <w:szCs w:val="24"/>
              </w:rPr>
            </w:pPr>
          </w:p>
          <w:p w:rsidR="00C312BB" w:rsidRPr="001D60BB" w:rsidRDefault="00C312BB" w:rsidP="00C312BB">
            <w:pPr>
              <w:spacing w:line="240" w:lineRule="auto"/>
              <w:jc w:val="center"/>
              <w:rPr>
                <w:rFonts w:ascii="Times New Roman" w:eastAsia="Adobe Ming Std L" w:hAnsi="Times New Roman"/>
                <w:sz w:val="24"/>
                <w:szCs w:val="24"/>
              </w:rPr>
            </w:pPr>
            <w:r w:rsidRPr="001D60BB">
              <w:rPr>
                <w:rFonts w:ascii="Times New Roman" w:eastAsia="Adobe Ming Std L" w:hAnsi="Times New Roman"/>
                <w:sz w:val="24"/>
                <w:szCs w:val="24"/>
              </w:rPr>
              <w:t>Ya</w:t>
            </w:r>
          </w:p>
          <w:p w:rsidR="00C312BB" w:rsidRPr="001D60BB" w:rsidRDefault="00C312BB" w:rsidP="00C312BB">
            <w:pPr>
              <w:spacing w:line="240" w:lineRule="auto"/>
              <w:jc w:val="center"/>
              <w:rPr>
                <w:rFonts w:ascii="Times New Roman" w:eastAsia="Adobe Ming Std L" w:hAnsi="Times New Roman"/>
                <w:sz w:val="24"/>
                <w:szCs w:val="24"/>
              </w:rPr>
            </w:pPr>
            <w:r w:rsidRPr="001D60BB">
              <w:rPr>
                <w:rFonts w:ascii="Times New Roman" w:eastAsia="Adobe Ming Std L" w:hAnsi="Times New Roman"/>
                <w:sz w:val="24"/>
                <w:szCs w:val="24"/>
              </w:rPr>
              <w:t>Tidak</w:t>
            </w:r>
          </w:p>
          <w:p w:rsidR="00C312BB" w:rsidRPr="001D60BB" w:rsidRDefault="00C312BB" w:rsidP="00C312BB">
            <w:pPr>
              <w:spacing w:line="240" w:lineRule="auto"/>
              <w:rPr>
                <w:rFonts w:ascii="Times New Roman" w:eastAsia="Adobe Ming Std L" w:hAnsi="Times New Roman"/>
                <w:sz w:val="24"/>
                <w:szCs w:val="24"/>
              </w:rPr>
            </w:pPr>
          </w:p>
          <w:p w:rsidR="00C312BB" w:rsidRPr="001D60BB" w:rsidRDefault="00C312BB" w:rsidP="00C312BB">
            <w:pPr>
              <w:spacing w:line="240" w:lineRule="auto"/>
              <w:jc w:val="center"/>
              <w:rPr>
                <w:rFonts w:ascii="Times New Roman" w:eastAsia="Adobe Ming Std L" w:hAnsi="Times New Roman"/>
                <w:sz w:val="24"/>
                <w:szCs w:val="24"/>
              </w:rPr>
            </w:pPr>
            <w:r w:rsidRPr="001D60BB">
              <w:rPr>
                <w:rFonts w:ascii="Times New Roman" w:eastAsia="Adobe Ming Std L" w:hAnsi="Times New Roman"/>
                <w:sz w:val="24"/>
                <w:szCs w:val="24"/>
              </w:rPr>
              <w:t>Ya</w:t>
            </w:r>
          </w:p>
          <w:p w:rsidR="00C312BB" w:rsidRPr="001D60BB" w:rsidRDefault="00C312BB" w:rsidP="00C312BB">
            <w:pPr>
              <w:spacing w:line="240" w:lineRule="auto"/>
              <w:jc w:val="center"/>
              <w:rPr>
                <w:rFonts w:ascii="Times New Roman" w:eastAsia="Adobe Ming Std L" w:hAnsi="Times New Roman"/>
                <w:sz w:val="24"/>
                <w:szCs w:val="24"/>
              </w:rPr>
            </w:pPr>
            <w:r w:rsidRPr="001D60BB">
              <w:rPr>
                <w:rFonts w:ascii="Times New Roman" w:eastAsia="Adobe Ming Std L" w:hAnsi="Times New Roman"/>
                <w:sz w:val="24"/>
                <w:szCs w:val="24"/>
              </w:rPr>
              <w:t>Ya</w:t>
            </w:r>
          </w:p>
          <w:p w:rsidR="00C312BB" w:rsidRPr="001D60BB" w:rsidRDefault="00C312BB" w:rsidP="00C312BB">
            <w:pPr>
              <w:spacing w:line="240" w:lineRule="auto"/>
              <w:jc w:val="center"/>
              <w:rPr>
                <w:rFonts w:ascii="Times New Roman" w:eastAsia="Adobe Ming Std L" w:hAnsi="Times New Roman"/>
                <w:sz w:val="24"/>
                <w:szCs w:val="24"/>
              </w:rPr>
            </w:pPr>
          </w:p>
          <w:p w:rsidR="00C312BB" w:rsidRPr="001D60BB" w:rsidRDefault="00C312BB" w:rsidP="00C312BB">
            <w:pPr>
              <w:spacing w:line="240" w:lineRule="auto"/>
              <w:jc w:val="center"/>
              <w:rPr>
                <w:rFonts w:ascii="Times New Roman" w:eastAsia="Adobe Ming Std L" w:hAnsi="Times New Roman"/>
                <w:sz w:val="24"/>
                <w:szCs w:val="24"/>
              </w:rPr>
            </w:pPr>
          </w:p>
          <w:p w:rsidR="00C312BB" w:rsidRPr="001D60BB" w:rsidRDefault="00C312BB" w:rsidP="00C312BB">
            <w:pPr>
              <w:spacing w:line="240" w:lineRule="auto"/>
              <w:jc w:val="center"/>
              <w:rPr>
                <w:rFonts w:ascii="Times New Roman" w:eastAsia="Adobe Ming Std L" w:hAnsi="Times New Roman"/>
                <w:sz w:val="24"/>
                <w:szCs w:val="24"/>
              </w:rPr>
            </w:pPr>
            <w:r w:rsidRPr="001D60BB">
              <w:rPr>
                <w:rFonts w:ascii="Times New Roman" w:eastAsia="Adobe Ming Std L" w:hAnsi="Times New Roman"/>
                <w:sz w:val="24"/>
                <w:szCs w:val="24"/>
              </w:rPr>
              <w:t>Tidak</w:t>
            </w:r>
          </w:p>
          <w:p w:rsidR="00C312BB" w:rsidRPr="001D60BB" w:rsidRDefault="00C312BB" w:rsidP="00C312BB">
            <w:pPr>
              <w:spacing w:line="240" w:lineRule="auto"/>
              <w:jc w:val="center"/>
              <w:rPr>
                <w:rFonts w:ascii="Times New Roman" w:eastAsia="Adobe Ming Std L" w:hAnsi="Times New Roman"/>
                <w:sz w:val="24"/>
                <w:szCs w:val="24"/>
              </w:rPr>
            </w:pPr>
            <w:r w:rsidRPr="001D60BB">
              <w:rPr>
                <w:rFonts w:ascii="Times New Roman" w:eastAsia="Adobe Ming Std L" w:hAnsi="Times New Roman"/>
                <w:sz w:val="24"/>
                <w:szCs w:val="24"/>
              </w:rPr>
              <w:t>Tidak</w:t>
            </w:r>
          </w:p>
          <w:p w:rsidR="00C312BB" w:rsidRPr="001D60BB" w:rsidRDefault="00C312BB" w:rsidP="00C312BB">
            <w:pPr>
              <w:spacing w:line="240" w:lineRule="auto"/>
              <w:jc w:val="center"/>
              <w:rPr>
                <w:rFonts w:ascii="Times New Roman" w:eastAsia="Adobe Ming Std L" w:hAnsi="Times New Roman"/>
                <w:sz w:val="24"/>
                <w:szCs w:val="24"/>
              </w:rPr>
            </w:pPr>
            <w:r w:rsidRPr="001D60BB">
              <w:rPr>
                <w:rFonts w:ascii="Times New Roman" w:eastAsia="Adobe Ming Std L" w:hAnsi="Times New Roman"/>
                <w:sz w:val="24"/>
                <w:szCs w:val="24"/>
              </w:rPr>
              <w:t>Tidak</w:t>
            </w:r>
          </w:p>
          <w:p w:rsidR="00C312BB" w:rsidRPr="001D60BB" w:rsidRDefault="00C312BB" w:rsidP="00C312BB">
            <w:pPr>
              <w:spacing w:line="240" w:lineRule="auto"/>
              <w:jc w:val="center"/>
              <w:rPr>
                <w:rFonts w:ascii="Times New Roman" w:eastAsia="Adobe Ming Std L" w:hAnsi="Times New Roman"/>
                <w:sz w:val="24"/>
                <w:szCs w:val="24"/>
              </w:rPr>
            </w:pPr>
            <w:r w:rsidRPr="001D60BB">
              <w:rPr>
                <w:rFonts w:ascii="Times New Roman" w:eastAsia="Adobe Ming Std L" w:hAnsi="Times New Roman"/>
                <w:sz w:val="24"/>
                <w:szCs w:val="24"/>
              </w:rPr>
              <w:t>Ya</w:t>
            </w:r>
          </w:p>
        </w:tc>
      </w:tr>
    </w:tbl>
    <w:p w:rsidR="00C312BB" w:rsidRPr="00062268" w:rsidRDefault="00C312BB" w:rsidP="00C312BB">
      <w:pPr>
        <w:spacing w:line="480" w:lineRule="auto"/>
        <w:jc w:val="both"/>
        <w:rPr>
          <w:rFonts w:ascii="Times New Roman" w:eastAsia="Adobe Ming Std L" w:hAnsi="Times New Roman"/>
          <w:sz w:val="24"/>
          <w:szCs w:val="24"/>
        </w:rPr>
      </w:pPr>
    </w:p>
    <w:p w:rsidR="00C312BB" w:rsidRPr="00062268" w:rsidRDefault="00C312BB" w:rsidP="00C312BB">
      <w:pPr>
        <w:spacing w:after="200" w:line="480" w:lineRule="auto"/>
        <w:rPr>
          <w:rFonts w:ascii="Times New Roman" w:eastAsia="Adobe Ming Std L" w:hAnsi="Times New Roman"/>
          <w:sz w:val="24"/>
          <w:szCs w:val="24"/>
        </w:rPr>
      </w:pPr>
      <w:r w:rsidRPr="00062268">
        <w:rPr>
          <w:rFonts w:ascii="Times New Roman" w:eastAsia="Adobe Ming Std L" w:hAnsi="Times New Roman"/>
          <w:sz w:val="24"/>
          <w:szCs w:val="24"/>
        </w:rPr>
        <w:br w:type="page"/>
      </w:r>
    </w:p>
    <w:p w:rsidR="00C312BB" w:rsidRPr="00AD61D8" w:rsidRDefault="00C312BB" w:rsidP="00C312BB">
      <w:pPr>
        <w:spacing w:line="480" w:lineRule="auto"/>
        <w:jc w:val="both"/>
        <w:rPr>
          <w:rFonts w:ascii="Times New Roman" w:eastAsia="Adobe Ming Std L" w:hAnsi="Times New Roman"/>
          <w:b/>
          <w:i/>
          <w:sz w:val="24"/>
          <w:szCs w:val="24"/>
        </w:rPr>
      </w:pPr>
      <w:r>
        <w:rPr>
          <w:rFonts w:ascii="Times New Roman" w:eastAsia="Adobe Ming Std L" w:hAnsi="Times New Roman"/>
          <w:b/>
          <w:i/>
          <w:sz w:val="24"/>
          <w:szCs w:val="24"/>
        </w:rPr>
        <w:lastRenderedPageBreak/>
        <w:t>Lampiran 7</w:t>
      </w:r>
    </w:p>
    <w:p w:rsidR="00C312BB" w:rsidRDefault="00C312BB" w:rsidP="00C312BB">
      <w:pPr>
        <w:spacing w:line="480" w:lineRule="auto"/>
        <w:jc w:val="center"/>
        <w:rPr>
          <w:rFonts w:ascii="Times New Roman" w:eastAsia="Adobe Ming Std L" w:hAnsi="Times New Roman"/>
          <w:sz w:val="24"/>
          <w:szCs w:val="24"/>
          <w:lang w:val="id-ID"/>
        </w:rPr>
      </w:pPr>
      <w:r>
        <w:rPr>
          <w:rFonts w:ascii="Times New Roman" w:eastAsia="Adobe Ming Std L" w:hAnsi="Times New Roman"/>
          <w:sz w:val="24"/>
          <w:szCs w:val="24"/>
          <w:lang w:val="id-ID"/>
        </w:rPr>
        <w:t>KISI-KISI KUESIONER SIKAP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5"/>
        <w:gridCol w:w="1585"/>
        <w:gridCol w:w="1585"/>
        <w:gridCol w:w="1586"/>
        <w:gridCol w:w="1586"/>
      </w:tblGrid>
      <w:tr w:rsidR="00C312BB" w:rsidTr="00C312BB">
        <w:tc>
          <w:tcPr>
            <w:tcW w:w="1585" w:type="dxa"/>
            <w:shd w:val="clear" w:color="auto" w:fill="auto"/>
          </w:tcPr>
          <w:p w:rsidR="00C312BB" w:rsidRPr="001D60BB" w:rsidRDefault="00C312BB" w:rsidP="00C312BB">
            <w:pPr>
              <w:spacing w:line="240" w:lineRule="auto"/>
              <w:jc w:val="center"/>
              <w:rPr>
                <w:rFonts w:ascii="Times New Roman" w:eastAsia="Adobe Ming Std L" w:hAnsi="Times New Roman"/>
                <w:sz w:val="24"/>
                <w:szCs w:val="24"/>
                <w:lang w:val="id-ID"/>
              </w:rPr>
            </w:pPr>
            <w:r w:rsidRPr="001D60BB">
              <w:rPr>
                <w:rFonts w:ascii="Times New Roman" w:eastAsia="Adobe Ming Std L" w:hAnsi="Times New Roman"/>
                <w:sz w:val="24"/>
                <w:szCs w:val="24"/>
                <w:lang w:val="id-ID"/>
              </w:rPr>
              <w:t xml:space="preserve">Variable </w:t>
            </w:r>
          </w:p>
        </w:tc>
        <w:tc>
          <w:tcPr>
            <w:tcW w:w="1585" w:type="dxa"/>
            <w:shd w:val="clear" w:color="auto" w:fill="auto"/>
          </w:tcPr>
          <w:p w:rsidR="00C312BB" w:rsidRPr="001D60BB" w:rsidRDefault="00C312BB" w:rsidP="00C312BB">
            <w:pPr>
              <w:spacing w:line="240" w:lineRule="auto"/>
              <w:jc w:val="center"/>
              <w:rPr>
                <w:rFonts w:ascii="Times New Roman" w:eastAsia="Adobe Ming Std L" w:hAnsi="Times New Roman"/>
                <w:sz w:val="24"/>
                <w:szCs w:val="24"/>
                <w:lang w:val="id-ID"/>
              </w:rPr>
            </w:pPr>
            <w:r w:rsidRPr="001D60BB">
              <w:rPr>
                <w:rFonts w:ascii="Times New Roman" w:eastAsia="Adobe Ming Std L" w:hAnsi="Times New Roman"/>
                <w:sz w:val="24"/>
                <w:szCs w:val="24"/>
                <w:lang w:val="id-ID"/>
              </w:rPr>
              <w:t xml:space="preserve">Indikator </w:t>
            </w:r>
          </w:p>
        </w:tc>
        <w:tc>
          <w:tcPr>
            <w:tcW w:w="1585" w:type="dxa"/>
            <w:shd w:val="clear" w:color="auto" w:fill="auto"/>
          </w:tcPr>
          <w:p w:rsidR="00C312BB" w:rsidRPr="001D60BB" w:rsidRDefault="00C312BB" w:rsidP="00C312BB">
            <w:pPr>
              <w:spacing w:line="240" w:lineRule="auto"/>
              <w:jc w:val="center"/>
              <w:rPr>
                <w:rFonts w:ascii="Times New Roman" w:eastAsia="Adobe Ming Std L" w:hAnsi="Times New Roman"/>
                <w:sz w:val="24"/>
                <w:szCs w:val="24"/>
                <w:lang w:val="id-ID"/>
              </w:rPr>
            </w:pPr>
            <w:r w:rsidRPr="001D60BB">
              <w:rPr>
                <w:rFonts w:ascii="Times New Roman" w:eastAsia="Adobe Ming Std L" w:hAnsi="Times New Roman"/>
                <w:sz w:val="24"/>
                <w:szCs w:val="24"/>
                <w:lang w:val="id-ID"/>
              </w:rPr>
              <w:t>Nomor Soal</w:t>
            </w:r>
          </w:p>
        </w:tc>
        <w:tc>
          <w:tcPr>
            <w:tcW w:w="1586" w:type="dxa"/>
            <w:shd w:val="clear" w:color="auto" w:fill="auto"/>
          </w:tcPr>
          <w:p w:rsidR="00C312BB" w:rsidRPr="001D60BB" w:rsidRDefault="00C312BB" w:rsidP="00C312BB">
            <w:pPr>
              <w:spacing w:line="240" w:lineRule="auto"/>
              <w:jc w:val="center"/>
              <w:rPr>
                <w:rFonts w:ascii="Times New Roman" w:eastAsia="Adobe Ming Std L" w:hAnsi="Times New Roman"/>
                <w:sz w:val="24"/>
                <w:szCs w:val="24"/>
                <w:lang w:val="id-ID"/>
              </w:rPr>
            </w:pPr>
            <w:r w:rsidRPr="001D60BB">
              <w:rPr>
                <w:rFonts w:ascii="Times New Roman" w:eastAsia="Adobe Ming Std L" w:hAnsi="Times New Roman"/>
                <w:sz w:val="24"/>
                <w:szCs w:val="24"/>
                <w:lang w:val="id-ID"/>
              </w:rPr>
              <w:t>Jenis</w:t>
            </w:r>
          </w:p>
        </w:tc>
        <w:tc>
          <w:tcPr>
            <w:tcW w:w="1586" w:type="dxa"/>
            <w:shd w:val="clear" w:color="auto" w:fill="auto"/>
          </w:tcPr>
          <w:p w:rsidR="00C312BB" w:rsidRPr="001D60BB" w:rsidRDefault="00C312BB" w:rsidP="00C312BB">
            <w:pPr>
              <w:spacing w:line="240" w:lineRule="auto"/>
              <w:jc w:val="center"/>
              <w:rPr>
                <w:rFonts w:ascii="Times New Roman" w:eastAsia="Adobe Ming Std L" w:hAnsi="Times New Roman"/>
                <w:sz w:val="24"/>
                <w:szCs w:val="24"/>
                <w:lang w:val="id-ID"/>
              </w:rPr>
            </w:pPr>
            <w:r w:rsidRPr="001D60BB">
              <w:rPr>
                <w:rFonts w:ascii="Times New Roman" w:eastAsia="Adobe Ming Std L" w:hAnsi="Times New Roman"/>
                <w:sz w:val="24"/>
                <w:szCs w:val="24"/>
                <w:lang w:val="id-ID"/>
              </w:rPr>
              <w:t>Jawaban</w:t>
            </w:r>
          </w:p>
        </w:tc>
      </w:tr>
      <w:tr w:rsidR="00C312BB" w:rsidTr="00C312BB">
        <w:tc>
          <w:tcPr>
            <w:tcW w:w="1585" w:type="dxa"/>
            <w:shd w:val="clear" w:color="auto" w:fill="auto"/>
          </w:tcPr>
          <w:p w:rsidR="00C312BB" w:rsidRPr="001D60BB" w:rsidRDefault="00C312BB" w:rsidP="00C312BB">
            <w:pPr>
              <w:spacing w:line="240" w:lineRule="auto"/>
              <w:jc w:val="center"/>
              <w:rPr>
                <w:rFonts w:ascii="Times New Roman" w:eastAsia="Adobe Ming Std L" w:hAnsi="Times New Roman"/>
                <w:sz w:val="24"/>
                <w:szCs w:val="24"/>
                <w:lang w:val="id-ID"/>
              </w:rPr>
            </w:pPr>
            <w:r w:rsidRPr="001D60BB">
              <w:rPr>
                <w:rFonts w:ascii="Times New Roman" w:eastAsia="Adobe Ming Std L" w:hAnsi="Times New Roman"/>
                <w:sz w:val="24"/>
                <w:szCs w:val="24"/>
                <w:lang w:val="id-ID"/>
              </w:rPr>
              <w:t>Sikap ibu hamil tentang bahaya kehamilan</w:t>
            </w:r>
          </w:p>
        </w:tc>
        <w:tc>
          <w:tcPr>
            <w:tcW w:w="1585" w:type="dxa"/>
            <w:shd w:val="clear" w:color="auto" w:fill="auto"/>
          </w:tcPr>
          <w:p w:rsidR="00C312BB" w:rsidRPr="001D60BB" w:rsidRDefault="00C312BB" w:rsidP="00C312BB">
            <w:pPr>
              <w:spacing w:line="240" w:lineRule="auto"/>
              <w:jc w:val="center"/>
              <w:rPr>
                <w:rFonts w:ascii="Times New Roman" w:eastAsia="Adobe Ming Std L" w:hAnsi="Times New Roman"/>
                <w:sz w:val="24"/>
                <w:szCs w:val="24"/>
                <w:lang w:val="id-ID"/>
              </w:rPr>
            </w:pPr>
            <w:r w:rsidRPr="001D60BB">
              <w:rPr>
                <w:rFonts w:ascii="Times New Roman" w:eastAsia="Adobe Ming Std L" w:hAnsi="Times New Roman"/>
                <w:sz w:val="24"/>
                <w:szCs w:val="24"/>
                <w:lang w:val="id-ID"/>
              </w:rPr>
              <w:t>Sikap ibu hamil te</w:t>
            </w:r>
            <w:r w:rsidRPr="001D60BB">
              <w:rPr>
                <w:rFonts w:ascii="Times New Roman" w:eastAsia="Adobe Ming Std L" w:hAnsi="Times New Roman"/>
                <w:sz w:val="24"/>
                <w:szCs w:val="24"/>
              </w:rPr>
              <w:t>n</w:t>
            </w:r>
            <w:r w:rsidRPr="001D60BB">
              <w:rPr>
                <w:rFonts w:ascii="Times New Roman" w:eastAsia="Adobe Ming Std L" w:hAnsi="Times New Roman"/>
                <w:sz w:val="24"/>
                <w:szCs w:val="24"/>
                <w:lang w:val="id-ID"/>
              </w:rPr>
              <w:t>tang perdarahan</w:t>
            </w:r>
          </w:p>
          <w:p w:rsidR="00C312BB" w:rsidRPr="001D60BB" w:rsidRDefault="00C312BB" w:rsidP="00C312BB">
            <w:pPr>
              <w:spacing w:line="240" w:lineRule="auto"/>
              <w:jc w:val="center"/>
              <w:rPr>
                <w:rFonts w:ascii="Times New Roman" w:eastAsia="Adobe Ming Std L" w:hAnsi="Times New Roman"/>
                <w:sz w:val="24"/>
                <w:szCs w:val="24"/>
                <w:lang w:val="id-ID"/>
              </w:rPr>
            </w:pPr>
            <w:r w:rsidRPr="001D60BB">
              <w:rPr>
                <w:rFonts w:ascii="Times New Roman" w:eastAsia="Adobe Ming Std L" w:hAnsi="Times New Roman"/>
                <w:sz w:val="24"/>
                <w:szCs w:val="24"/>
                <w:lang w:val="id-ID"/>
              </w:rPr>
              <w:t>Sikap ibu hamil tentang bengkak pada muka dan tangan</w:t>
            </w:r>
          </w:p>
          <w:p w:rsidR="00C312BB" w:rsidRPr="001D60BB" w:rsidRDefault="00C312BB" w:rsidP="00C312BB">
            <w:pPr>
              <w:spacing w:line="240" w:lineRule="auto"/>
              <w:jc w:val="center"/>
              <w:rPr>
                <w:rFonts w:ascii="Times New Roman" w:eastAsia="Adobe Ming Std L" w:hAnsi="Times New Roman"/>
                <w:sz w:val="24"/>
                <w:szCs w:val="24"/>
                <w:lang w:val="id-ID"/>
              </w:rPr>
            </w:pPr>
            <w:r w:rsidRPr="001D60BB">
              <w:rPr>
                <w:rFonts w:ascii="Times New Roman" w:eastAsia="Adobe Ming Std L" w:hAnsi="Times New Roman"/>
                <w:sz w:val="24"/>
                <w:szCs w:val="24"/>
                <w:lang w:val="id-ID"/>
              </w:rPr>
              <w:t>Sikap ibu</w:t>
            </w:r>
            <w:r w:rsidRPr="001D60BB">
              <w:rPr>
                <w:rFonts w:ascii="Times New Roman" w:eastAsia="Adobe Ming Std L" w:hAnsi="Times New Roman"/>
                <w:sz w:val="24"/>
                <w:szCs w:val="24"/>
              </w:rPr>
              <w:t xml:space="preserve"> hamil</w:t>
            </w:r>
            <w:r w:rsidRPr="001D60BB">
              <w:rPr>
                <w:rFonts w:ascii="Times New Roman" w:eastAsia="Adobe Ming Std L" w:hAnsi="Times New Roman"/>
                <w:sz w:val="24"/>
                <w:szCs w:val="24"/>
                <w:lang w:val="id-ID"/>
              </w:rPr>
              <w:t xml:space="preserve"> tentang gerak janin </w:t>
            </w:r>
          </w:p>
          <w:p w:rsidR="00C312BB" w:rsidRPr="001D60BB" w:rsidRDefault="00C312BB" w:rsidP="00C312BB">
            <w:pPr>
              <w:spacing w:line="240" w:lineRule="auto"/>
              <w:jc w:val="center"/>
              <w:rPr>
                <w:rFonts w:ascii="Times New Roman" w:eastAsia="Adobe Ming Std L" w:hAnsi="Times New Roman"/>
                <w:sz w:val="24"/>
                <w:szCs w:val="24"/>
                <w:lang w:val="id-ID"/>
              </w:rPr>
            </w:pPr>
            <w:r w:rsidRPr="001D60BB">
              <w:rPr>
                <w:rFonts w:ascii="Times New Roman" w:eastAsia="Adobe Ming Std L" w:hAnsi="Times New Roman"/>
                <w:sz w:val="24"/>
                <w:szCs w:val="24"/>
                <w:lang w:val="id-ID"/>
              </w:rPr>
              <w:t xml:space="preserve">Sikap ibu hamil </w:t>
            </w:r>
            <w:r w:rsidRPr="001D60BB">
              <w:rPr>
                <w:rFonts w:ascii="Times New Roman" w:eastAsia="Adobe Ming Std L" w:hAnsi="Times New Roman"/>
                <w:sz w:val="24"/>
                <w:szCs w:val="24"/>
              </w:rPr>
              <w:t>tentang</w:t>
            </w:r>
            <w:r w:rsidRPr="001D60BB">
              <w:rPr>
                <w:rFonts w:ascii="Times New Roman" w:eastAsia="Adobe Ming Std L" w:hAnsi="Times New Roman"/>
                <w:sz w:val="24"/>
                <w:szCs w:val="24"/>
                <w:lang w:val="id-ID"/>
              </w:rPr>
              <w:t xml:space="preserve"> nyeri perut hebat </w:t>
            </w:r>
          </w:p>
          <w:p w:rsidR="00C312BB" w:rsidRPr="001D60BB" w:rsidRDefault="00C312BB" w:rsidP="00C312BB">
            <w:pPr>
              <w:spacing w:line="240" w:lineRule="auto"/>
              <w:jc w:val="center"/>
              <w:rPr>
                <w:rFonts w:ascii="Times New Roman" w:eastAsia="Adobe Ming Std L" w:hAnsi="Times New Roman"/>
                <w:sz w:val="24"/>
                <w:szCs w:val="24"/>
                <w:lang w:val="id-ID"/>
              </w:rPr>
            </w:pPr>
            <w:r w:rsidRPr="001D60BB">
              <w:rPr>
                <w:rFonts w:ascii="Times New Roman" w:eastAsia="Adobe Ming Std L" w:hAnsi="Times New Roman"/>
                <w:sz w:val="24"/>
                <w:szCs w:val="24"/>
                <w:lang w:val="id-ID"/>
              </w:rPr>
              <w:t xml:space="preserve">Sikap ibu hamil </w:t>
            </w:r>
            <w:r w:rsidRPr="001D60BB">
              <w:rPr>
                <w:rFonts w:ascii="Times New Roman" w:eastAsia="Adobe Ming Std L" w:hAnsi="Times New Roman"/>
                <w:sz w:val="24"/>
                <w:szCs w:val="24"/>
              </w:rPr>
              <w:t>tentang</w:t>
            </w:r>
            <w:r w:rsidRPr="001D60BB">
              <w:rPr>
                <w:rFonts w:ascii="Times New Roman" w:eastAsia="Adobe Ming Std L" w:hAnsi="Times New Roman"/>
                <w:sz w:val="24"/>
                <w:szCs w:val="24"/>
                <w:lang w:val="id-ID"/>
              </w:rPr>
              <w:t xml:space="preserve"> sakit kepala</w:t>
            </w:r>
          </w:p>
          <w:p w:rsidR="00C312BB" w:rsidRPr="001D60BB" w:rsidRDefault="00C312BB" w:rsidP="00C312BB">
            <w:pPr>
              <w:spacing w:line="240" w:lineRule="auto"/>
              <w:jc w:val="center"/>
              <w:rPr>
                <w:rFonts w:ascii="Times New Roman" w:eastAsia="Adobe Ming Std L" w:hAnsi="Times New Roman"/>
                <w:sz w:val="24"/>
                <w:szCs w:val="24"/>
                <w:lang w:val="id-ID"/>
              </w:rPr>
            </w:pPr>
            <w:r w:rsidRPr="001D60BB">
              <w:rPr>
                <w:rFonts w:ascii="Times New Roman" w:eastAsia="Adobe Ming Std L" w:hAnsi="Times New Roman"/>
                <w:sz w:val="24"/>
                <w:szCs w:val="24"/>
                <w:lang w:val="id-ID"/>
              </w:rPr>
              <w:t>Sikap ibu hamil tentang pandangan kabur</w:t>
            </w:r>
          </w:p>
          <w:p w:rsidR="00C312BB" w:rsidRPr="001D60BB" w:rsidRDefault="00C312BB" w:rsidP="00C312BB">
            <w:pPr>
              <w:spacing w:line="240" w:lineRule="auto"/>
              <w:jc w:val="center"/>
              <w:rPr>
                <w:rFonts w:ascii="Times New Roman" w:eastAsia="Adobe Ming Std L" w:hAnsi="Times New Roman"/>
                <w:sz w:val="24"/>
                <w:szCs w:val="24"/>
                <w:lang w:val="id-ID"/>
              </w:rPr>
            </w:pPr>
            <w:r w:rsidRPr="001D60BB">
              <w:rPr>
                <w:rFonts w:ascii="Times New Roman" w:eastAsia="Adobe Ming Std L" w:hAnsi="Times New Roman"/>
                <w:sz w:val="24"/>
                <w:szCs w:val="24"/>
                <w:lang w:val="id-ID"/>
              </w:rPr>
              <w:t xml:space="preserve">Sikap ibu hamil </w:t>
            </w:r>
            <w:r w:rsidRPr="001D60BB">
              <w:rPr>
                <w:rFonts w:ascii="Times New Roman" w:eastAsia="Adobe Ming Std L" w:hAnsi="Times New Roman"/>
                <w:sz w:val="24"/>
                <w:szCs w:val="24"/>
              </w:rPr>
              <w:t>tentang</w:t>
            </w:r>
            <w:r w:rsidRPr="001D60BB">
              <w:rPr>
                <w:rFonts w:ascii="Times New Roman" w:eastAsia="Adobe Ming Std L" w:hAnsi="Times New Roman"/>
                <w:sz w:val="24"/>
                <w:szCs w:val="24"/>
                <w:lang w:val="id-ID"/>
              </w:rPr>
              <w:t xml:space="preserve"> mual muntah berlebihan</w:t>
            </w:r>
          </w:p>
          <w:p w:rsidR="00C312BB" w:rsidRPr="001D60BB" w:rsidRDefault="00C312BB" w:rsidP="00C312BB">
            <w:pPr>
              <w:spacing w:line="240" w:lineRule="auto"/>
              <w:jc w:val="center"/>
              <w:rPr>
                <w:rFonts w:ascii="Times New Roman" w:eastAsia="Adobe Ming Std L" w:hAnsi="Times New Roman"/>
                <w:sz w:val="24"/>
                <w:szCs w:val="24"/>
                <w:lang w:val="id-ID"/>
              </w:rPr>
            </w:pPr>
            <w:r w:rsidRPr="001D60BB">
              <w:rPr>
                <w:rFonts w:ascii="Times New Roman" w:eastAsia="Adobe Ming Std L" w:hAnsi="Times New Roman"/>
                <w:sz w:val="24"/>
                <w:szCs w:val="24"/>
                <w:lang w:val="id-ID"/>
              </w:rPr>
              <w:t>Sikap ibu hamil tentang tanda bahaya kehamilan</w:t>
            </w:r>
          </w:p>
          <w:p w:rsidR="00C312BB" w:rsidRPr="001D60BB" w:rsidRDefault="00C312BB" w:rsidP="00C312BB">
            <w:pPr>
              <w:spacing w:line="240" w:lineRule="auto"/>
              <w:jc w:val="center"/>
              <w:rPr>
                <w:rFonts w:ascii="Times New Roman" w:eastAsia="Adobe Ming Std L" w:hAnsi="Times New Roman"/>
                <w:sz w:val="24"/>
                <w:szCs w:val="24"/>
                <w:lang w:val="id-ID"/>
              </w:rPr>
            </w:pPr>
          </w:p>
        </w:tc>
        <w:tc>
          <w:tcPr>
            <w:tcW w:w="1585" w:type="dxa"/>
            <w:shd w:val="clear" w:color="auto" w:fill="auto"/>
          </w:tcPr>
          <w:p w:rsidR="00C312BB" w:rsidRPr="001D60BB" w:rsidRDefault="00C312BB" w:rsidP="00C312BB">
            <w:pPr>
              <w:spacing w:line="240" w:lineRule="auto"/>
              <w:jc w:val="center"/>
              <w:rPr>
                <w:rFonts w:ascii="Times New Roman" w:eastAsia="Adobe Ming Std L" w:hAnsi="Times New Roman"/>
                <w:sz w:val="24"/>
                <w:szCs w:val="24"/>
                <w:lang w:val="id-ID"/>
              </w:rPr>
            </w:pPr>
            <w:r w:rsidRPr="001D60BB">
              <w:rPr>
                <w:rFonts w:ascii="Times New Roman" w:eastAsia="Adobe Ming Std L" w:hAnsi="Times New Roman"/>
                <w:sz w:val="24"/>
                <w:szCs w:val="24"/>
                <w:lang w:val="id-ID"/>
              </w:rPr>
              <w:t>1</w:t>
            </w:r>
          </w:p>
          <w:p w:rsidR="00C312BB" w:rsidRPr="001D60BB" w:rsidRDefault="00C312BB" w:rsidP="00C312BB">
            <w:pPr>
              <w:spacing w:line="240" w:lineRule="auto"/>
              <w:jc w:val="center"/>
              <w:rPr>
                <w:rFonts w:ascii="Times New Roman" w:eastAsia="Adobe Ming Std L" w:hAnsi="Times New Roman"/>
                <w:sz w:val="24"/>
                <w:szCs w:val="24"/>
                <w:lang w:val="id-ID"/>
              </w:rPr>
            </w:pPr>
          </w:p>
          <w:p w:rsidR="00C312BB" w:rsidRPr="001D60BB" w:rsidRDefault="00C312BB" w:rsidP="00C312BB">
            <w:pPr>
              <w:spacing w:line="240" w:lineRule="auto"/>
              <w:jc w:val="center"/>
              <w:rPr>
                <w:rFonts w:ascii="Times New Roman" w:eastAsia="Adobe Ming Std L" w:hAnsi="Times New Roman"/>
                <w:sz w:val="24"/>
                <w:szCs w:val="24"/>
                <w:lang w:val="id-ID"/>
              </w:rPr>
            </w:pPr>
            <w:r w:rsidRPr="001D60BB">
              <w:rPr>
                <w:rFonts w:ascii="Times New Roman" w:eastAsia="Adobe Ming Std L" w:hAnsi="Times New Roman"/>
                <w:sz w:val="24"/>
                <w:szCs w:val="24"/>
                <w:lang w:val="id-ID"/>
              </w:rPr>
              <w:t>2</w:t>
            </w:r>
          </w:p>
          <w:p w:rsidR="00C312BB" w:rsidRPr="001D60BB" w:rsidRDefault="00C312BB" w:rsidP="00C312BB">
            <w:pPr>
              <w:spacing w:line="240" w:lineRule="auto"/>
              <w:jc w:val="center"/>
              <w:rPr>
                <w:rFonts w:ascii="Times New Roman" w:eastAsia="Adobe Ming Std L" w:hAnsi="Times New Roman"/>
                <w:sz w:val="24"/>
                <w:szCs w:val="24"/>
                <w:lang w:val="id-ID"/>
              </w:rPr>
            </w:pPr>
            <w:r w:rsidRPr="001D60BB">
              <w:rPr>
                <w:rFonts w:ascii="Times New Roman" w:eastAsia="Adobe Ming Std L" w:hAnsi="Times New Roman"/>
                <w:sz w:val="24"/>
                <w:szCs w:val="24"/>
                <w:lang w:val="id-ID"/>
              </w:rPr>
              <w:t>3</w:t>
            </w:r>
          </w:p>
          <w:p w:rsidR="00C312BB" w:rsidRPr="001D60BB" w:rsidRDefault="00C312BB" w:rsidP="00C312BB">
            <w:pPr>
              <w:spacing w:line="240" w:lineRule="auto"/>
              <w:rPr>
                <w:rFonts w:ascii="Times New Roman" w:eastAsia="Adobe Ming Std L" w:hAnsi="Times New Roman"/>
                <w:sz w:val="24"/>
                <w:szCs w:val="24"/>
                <w:lang w:val="id-ID"/>
              </w:rPr>
            </w:pPr>
          </w:p>
          <w:p w:rsidR="00C312BB" w:rsidRPr="001D60BB" w:rsidRDefault="00C312BB" w:rsidP="00C312BB">
            <w:pPr>
              <w:spacing w:line="240" w:lineRule="auto"/>
              <w:jc w:val="center"/>
              <w:rPr>
                <w:rFonts w:ascii="Times New Roman" w:eastAsia="Adobe Ming Std L" w:hAnsi="Times New Roman"/>
                <w:sz w:val="24"/>
                <w:szCs w:val="24"/>
                <w:lang w:val="id-ID"/>
              </w:rPr>
            </w:pPr>
            <w:r w:rsidRPr="001D60BB">
              <w:rPr>
                <w:rFonts w:ascii="Times New Roman" w:eastAsia="Adobe Ming Std L" w:hAnsi="Times New Roman"/>
                <w:sz w:val="24"/>
                <w:szCs w:val="24"/>
                <w:lang w:val="id-ID"/>
              </w:rPr>
              <w:t>4</w:t>
            </w:r>
          </w:p>
          <w:p w:rsidR="00C312BB" w:rsidRPr="001D60BB" w:rsidRDefault="00C312BB" w:rsidP="00C312BB">
            <w:pPr>
              <w:spacing w:line="240" w:lineRule="auto"/>
              <w:rPr>
                <w:rFonts w:ascii="Times New Roman" w:eastAsia="Adobe Ming Std L" w:hAnsi="Times New Roman"/>
                <w:sz w:val="24"/>
                <w:szCs w:val="24"/>
                <w:lang w:val="id-ID"/>
              </w:rPr>
            </w:pPr>
          </w:p>
          <w:p w:rsidR="00C312BB" w:rsidRPr="001D60BB" w:rsidRDefault="00C312BB" w:rsidP="00C312BB">
            <w:pPr>
              <w:spacing w:line="240" w:lineRule="auto"/>
              <w:jc w:val="center"/>
              <w:rPr>
                <w:rFonts w:ascii="Times New Roman" w:eastAsia="Adobe Ming Std L" w:hAnsi="Times New Roman"/>
                <w:sz w:val="24"/>
                <w:szCs w:val="24"/>
                <w:lang w:val="id-ID"/>
              </w:rPr>
            </w:pPr>
            <w:r w:rsidRPr="001D60BB">
              <w:rPr>
                <w:rFonts w:ascii="Times New Roman" w:eastAsia="Adobe Ming Std L" w:hAnsi="Times New Roman"/>
                <w:sz w:val="24"/>
                <w:szCs w:val="24"/>
                <w:lang w:val="id-ID"/>
              </w:rPr>
              <w:t>5</w:t>
            </w:r>
          </w:p>
          <w:p w:rsidR="00C312BB" w:rsidRPr="001D60BB" w:rsidRDefault="00C312BB" w:rsidP="00C312BB">
            <w:pPr>
              <w:spacing w:line="240" w:lineRule="auto"/>
              <w:jc w:val="center"/>
              <w:rPr>
                <w:rFonts w:ascii="Times New Roman" w:eastAsia="Adobe Ming Std L" w:hAnsi="Times New Roman"/>
                <w:sz w:val="24"/>
                <w:szCs w:val="24"/>
                <w:lang w:val="id-ID"/>
              </w:rPr>
            </w:pPr>
          </w:p>
          <w:p w:rsidR="00C312BB" w:rsidRPr="001D60BB" w:rsidRDefault="00C312BB" w:rsidP="00C312BB">
            <w:pPr>
              <w:spacing w:line="240" w:lineRule="auto"/>
              <w:rPr>
                <w:rFonts w:ascii="Times New Roman" w:eastAsia="Adobe Ming Std L" w:hAnsi="Times New Roman"/>
                <w:sz w:val="24"/>
                <w:szCs w:val="24"/>
                <w:lang w:val="id-ID"/>
              </w:rPr>
            </w:pPr>
          </w:p>
          <w:p w:rsidR="00C312BB" w:rsidRPr="001D60BB" w:rsidRDefault="00C312BB" w:rsidP="00C312BB">
            <w:pPr>
              <w:spacing w:line="240" w:lineRule="auto"/>
              <w:rPr>
                <w:rFonts w:ascii="Times New Roman" w:eastAsia="Adobe Ming Std L" w:hAnsi="Times New Roman"/>
                <w:sz w:val="24"/>
                <w:szCs w:val="24"/>
                <w:lang w:val="id-ID"/>
              </w:rPr>
            </w:pPr>
          </w:p>
          <w:p w:rsidR="00C312BB" w:rsidRPr="001D60BB" w:rsidRDefault="00C312BB" w:rsidP="00C312BB">
            <w:pPr>
              <w:spacing w:line="240" w:lineRule="auto"/>
              <w:jc w:val="center"/>
              <w:rPr>
                <w:rFonts w:ascii="Times New Roman" w:eastAsia="Adobe Ming Std L" w:hAnsi="Times New Roman"/>
                <w:sz w:val="24"/>
                <w:szCs w:val="24"/>
                <w:lang w:val="id-ID"/>
              </w:rPr>
            </w:pPr>
            <w:r w:rsidRPr="001D60BB">
              <w:rPr>
                <w:rFonts w:ascii="Times New Roman" w:eastAsia="Adobe Ming Std L" w:hAnsi="Times New Roman"/>
                <w:sz w:val="24"/>
                <w:szCs w:val="24"/>
                <w:lang w:val="id-ID"/>
              </w:rPr>
              <w:t>6</w:t>
            </w:r>
          </w:p>
          <w:p w:rsidR="00C312BB" w:rsidRPr="001D60BB" w:rsidRDefault="00C312BB" w:rsidP="00C312BB">
            <w:pPr>
              <w:spacing w:line="240" w:lineRule="auto"/>
              <w:rPr>
                <w:rFonts w:ascii="Times New Roman" w:eastAsia="Adobe Ming Std L" w:hAnsi="Times New Roman"/>
                <w:sz w:val="24"/>
                <w:szCs w:val="24"/>
                <w:lang w:val="id-ID"/>
              </w:rPr>
            </w:pPr>
          </w:p>
          <w:p w:rsidR="00C312BB" w:rsidRPr="001D60BB" w:rsidRDefault="00C312BB" w:rsidP="00C312BB">
            <w:pPr>
              <w:spacing w:line="240" w:lineRule="auto"/>
              <w:rPr>
                <w:rFonts w:ascii="Times New Roman" w:eastAsia="Adobe Ming Std L" w:hAnsi="Times New Roman"/>
                <w:sz w:val="24"/>
                <w:szCs w:val="24"/>
                <w:lang w:val="id-ID"/>
              </w:rPr>
            </w:pPr>
          </w:p>
          <w:p w:rsidR="00C312BB" w:rsidRPr="001D60BB" w:rsidRDefault="00C312BB" w:rsidP="00C312BB">
            <w:pPr>
              <w:spacing w:line="240" w:lineRule="auto"/>
              <w:jc w:val="center"/>
              <w:rPr>
                <w:rFonts w:ascii="Times New Roman" w:eastAsia="Adobe Ming Std L" w:hAnsi="Times New Roman"/>
                <w:sz w:val="24"/>
                <w:szCs w:val="24"/>
                <w:lang w:val="id-ID"/>
              </w:rPr>
            </w:pPr>
            <w:r w:rsidRPr="001D60BB">
              <w:rPr>
                <w:rFonts w:ascii="Times New Roman" w:eastAsia="Adobe Ming Std L" w:hAnsi="Times New Roman"/>
                <w:sz w:val="24"/>
                <w:szCs w:val="24"/>
                <w:lang w:val="id-ID"/>
              </w:rPr>
              <w:t>7</w:t>
            </w:r>
          </w:p>
          <w:p w:rsidR="00C312BB" w:rsidRPr="001D60BB" w:rsidRDefault="00C312BB" w:rsidP="00C312BB">
            <w:pPr>
              <w:spacing w:line="240" w:lineRule="auto"/>
              <w:rPr>
                <w:rFonts w:ascii="Times New Roman" w:eastAsia="Adobe Ming Std L" w:hAnsi="Times New Roman"/>
                <w:sz w:val="24"/>
                <w:szCs w:val="24"/>
                <w:lang w:val="id-ID"/>
              </w:rPr>
            </w:pPr>
          </w:p>
          <w:p w:rsidR="00C312BB" w:rsidRPr="001D60BB" w:rsidRDefault="00C312BB" w:rsidP="00C312BB">
            <w:pPr>
              <w:spacing w:line="240" w:lineRule="auto"/>
              <w:rPr>
                <w:rFonts w:ascii="Times New Roman" w:eastAsia="Adobe Ming Std L" w:hAnsi="Times New Roman"/>
                <w:sz w:val="24"/>
                <w:szCs w:val="24"/>
                <w:lang w:val="id-ID"/>
              </w:rPr>
            </w:pPr>
          </w:p>
          <w:p w:rsidR="00C312BB" w:rsidRPr="001D60BB" w:rsidRDefault="00C312BB" w:rsidP="00C312BB">
            <w:pPr>
              <w:spacing w:line="240" w:lineRule="auto"/>
              <w:jc w:val="center"/>
              <w:rPr>
                <w:rFonts w:ascii="Times New Roman" w:eastAsia="Adobe Ming Std L" w:hAnsi="Times New Roman"/>
                <w:sz w:val="24"/>
                <w:szCs w:val="24"/>
                <w:lang w:val="id-ID"/>
              </w:rPr>
            </w:pPr>
            <w:r w:rsidRPr="001D60BB">
              <w:rPr>
                <w:rFonts w:ascii="Times New Roman" w:eastAsia="Adobe Ming Std L" w:hAnsi="Times New Roman"/>
                <w:sz w:val="24"/>
                <w:szCs w:val="24"/>
                <w:lang w:val="id-ID"/>
              </w:rPr>
              <w:t>8</w:t>
            </w:r>
          </w:p>
          <w:p w:rsidR="00C312BB" w:rsidRPr="001D60BB" w:rsidRDefault="00C312BB" w:rsidP="00C312BB">
            <w:pPr>
              <w:spacing w:line="240" w:lineRule="auto"/>
              <w:jc w:val="center"/>
              <w:rPr>
                <w:rFonts w:ascii="Times New Roman" w:eastAsia="Adobe Ming Std L" w:hAnsi="Times New Roman"/>
                <w:sz w:val="24"/>
                <w:szCs w:val="24"/>
                <w:lang w:val="id-ID"/>
              </w:rPr>
            </w:pPr>
          </w:p>
          <w:p w:rsidR="00C312BB" w:rsidRPr="001D60BB" w:rsidRDefault="00C312BB" w:rsidP="00C312BB">
            <w:pPr>
              <w:spacing w:line="240" w:lineRule="auto"/>
              <w:rPr>
                <w:rFonts w:ascii="Times New Roman" w:eastAsia="Adobe Ming Std L" w:hAnsi="Times New Roman"/>
                <w:sz w:val="24"/>
                <w:szCs w:val="24"/>
                <w:lang w:val="id-ID"/>
              </w:rPr>
            </w:pPr>
          </w:p>
          <w:p w:rsidR="00C312BB" w:rsidRPr="001D60BB" w:rsidRDefault="00C312BB" w:rsidP="00C312BB">
            <w:pPr>
              <w:spacing w:line="240" w:lineRule="auto"/>
              <w:jc w:val="center"/>
              <w:rPr>
                <w:rFonts w:ascii="Times New Roman" w:eastAsia="Adobe Ming Std L" w:hAnsi="Times New Roman"/>
                <w:sz w:val="24"/>
                <w:szCs w:val="24"/>
                <w:lang w:val="id-ID"/>
              </w:rPr>
            </w:pPr>
            <w:r w:rsidRPr="001D60BB">
              <w:rPr>
                <w:rFonts w:ascii="Times New Roman" w:eastAsia="Adobe Ming Std L" w:hAnsi="Times New Roman"/>
                <w:sz w:val="24"/>
                <w:szCs w:val="24"/>
                <w:lang w:val="id-ID"/>
              </w:rPr>
              <w:t>9</w:t>
            </w:r>
          </w:p>
          <w:p w:rsidR="00C312BB" w:rsidRPr="001D60BB" w:rsidRDefault="00C312BB" w:rsidP="00C312BB">
            <w:pPr>
              <w:spacing w:line="240" w:lineRule="auto"/>
              <w:jc w:val="center"/>
              <w:rPr>
                <w:rFonts w:ascii="Times New Roman" w:eastAsia="Adobe Ming Std L" w:hAnsi="Times New Roman"/>
                <w:sz w:val="24"/>
                <w:szCs w:val="24"/>
                <w:lang w:val="id-ID"/>
              </w:rPr>
            </w:pPr>
            <w:r w:rsidRPr="001D60BB">
              <w:rPr>
                <w:rFonts w:ascii="Times New Roman" w:eastAsia="Adobe Ming Std L" w:hAnsi="Times New Roman"/>
                <w:sz w:val="24"/>
                <w:szCs w:val="24"/>
                <w:lang w:val="id-ID"/>
              </w:rPr>
              <w:t>10</w:t>
            </w:r>
          </w:p>
        </w:tc>
        <w:tc>
          <w:tcPr>
            <w:tcW w:w="1586" w:type="dxa"/>
            <w:shd w:val="clear" w:color="auto" w:fill="auto"/>
          </w:tcPr>
          <w:p w:rsidR="00C312BB" w:rsidRPr="001D60BB" w:rsidRDefault="00C312BB" w:rsidP="00C312BB">
            <w:pPr>
              <w:spacing w:line="240" w:lineRule="auto"/>
              <w:jc w:val="center"/>
              <w:rPr>
                <w:rFonts w:ascii="Times New Roman" w:eastAsia="Adobe Ming Std L" w:hAnsi="Times New Roman"/>
                <w:sz w:val="24"/>
                <w:szCs w:val="24"/>
                <w:lang w:val="id-ID"/>
              </w:rPr>
            </w:pPr>
            <w:r w:rsidRPr="001D60BB">
              <w:rPr>
                <w:rFonts w:ascii="Times New Roman" w:eastAsia="Adobe Ming Std L" w:hAnsi="Times New Roman"/>
                <w:sz w:val="24"/>
                <w:szCs w:val="24"/>
                <w:lang w:val="id-ID"/>
              </w:rPr>
              <w:t>Favoruble</w:t>
            </w:r>
          </w:p>
          <w:p w:rsidR="00C312BB" w:rsidRPr="001D60BB" w:rsidRDefault="00C312BB" w:rsidP="00C312BB">
            <w:pPr>
              <w:spacing w:line="240" w:lineRule="auto"/>
              <w:rPr>
                <w:rFonts w:ascii="Times New Roman" w:eastAsia="Adobe Ming Std L" w:hAnsi="Times New Roman"/>
                <w:sz w:val="24"/>
                <w:szCs w:val="24"/>
                <w:lang w:val="id-ID"/>
              </w:rPr>
            </w:pPr>
          </w:p>
          <w:p w:rsidR="00C312BB" w:rsidRPr="001D60BB" w:rsidRDefault="00C312BB" w:rsidP="00C312BB">
            <w:pPr>
              <w:spacing w:line="240" w:lineRule="auto"/>
              <w:jc w:val="center"/>
              <w:rPr>
                <w:rFonts w:ascii="Times New Roman" w:eastAsia="Adobe Ming Std L" w:hAnsi="Times New Roman"/>
                <w:sz w:val="24"/>
                <w:szCs w:val="24"/>
                <w:lang w:val="id-ID"/>
              </w:rPr>
            </w:pPr>
            <w:r w:rsidRPr="001D60BB">
              <w:rPr>
                <w:rFonts w:ascii="Times New Roman" w:eastAsia="Adobe Ming Std L" w:hAnsi="Times New Roman"/>
                <w:sz w:val="24"/>
                <w:szCs w:val="24"/>
                <w:lang w:val="id-ID"/>
              </w:rPr>
              <w:t>Favorable</w:t>
            </w:r>
          </w:p>
          <w:p w:rsidR="00C312BB" w:rsidRPr="001D60BB" w:rsidRDefault="00C312BB" w:rsidP="00C312BB">
            <w:pPr>
              <w:spacing w:line="240" w:lineRule="auto"/>
              <w:jc w:val="center"/>
              <w:rPr>
                <w:rFonts w:ascii="Times New Roman" w:eastAsia="Adobe Ming Std L" w:hAnsi="Times New Roman"/>
                <w:sz w:val="24"/>
                <w:szCs w:val="24"/>
                <w:lang w:val="id-ID"/>
              </w:rPr>
            </w:pPr>
            <w:r w:rsidRPr="001D60BB">
              <w:rPr>
                <w:rFonts w:ascii="Times New Roman" w:eastAsia="Adobe Ming Std L" w:hAnsi="Times New Roman"/>
                <w:sz w:val="24"/>
                <w:szCs w:val="24"/>
                <w:lang w:val="id-ID"/>
              </w:rPr>
              <w:t xml:space="preserve">Favorable  </w:t>
            </w:r>
          </w:p>
          <w:p w:rsidR="00C312BB" w:rsidRPr="001D60BB" w:rsidRDefault="00C312BB" w:rsidP="00C312BB">
            <w:pPr>
              <w:spacing w:line="240" w:lineRule="auto"/>
              <w:rPr>
                <w:rFonts w:ascii="Times New Roman" w:eastAsia="Adobe Ming Std L" w:hAnsi="Times New Roman"/>
                <w:sz w:val="24"/>
                <w:szCs w:val="24"/>
                <w:lang w:val="id-ID"/>
              </w:rPr>
            </w:pPr>
          </w:p>
          <w:p w:rsidR="00C312BB" w:rsidRPr="001D60BB" w:rsidRDefault="00C312BB" w:rsidP="00C312BB">
            <w:pPr>
              <w:spacing w:line="240" w:lineRule="auto"/>
              <w:jc w:val="center"/>
              <w:rPr>
                <w:rFonts w:ascii="Times New Roman" w:eastAsia="Adobe Ming Std L" w:hAnsi="Times New Roman"/>
                <w:sz w:val="24"/>
                <w:szCs w:val="24"/>
                <w:lang w:val="id-ID"/>
              </w:rPr>
            </w:pPr>
            <w:r w:rsidRPr="001D60BB">
              <w:rPr>
                <w:rFonts w:ascii="Times New Roman" w:eastAsia="Adobe Ming Std L" w:hAnsi="Times New Roman"/>
                <w:sz w:val="24"/>
                <w:szCs w:val="24"/>
                <w:lang w:val="id-ID"/>
              </w:rPr>
              <w:t xml:space="preserve">Favorable </w:t>
            </w:r>
          </w:p>
          <w:p w:rsidR="00C312BB" w:rsidRPr="001D60BB" w:rsidRDefault="00C312BB" w:rsidP="00C312BB">
            <w:pPr>
              <w:spacing w:line="240" w:lineRule="auto"/>
              <w:rPr>
                <w:rFonts w:ascii="Times New Roman" w:eastAsia="Adobe Ming Std L" w:hAnsi="Times New Roman"/>
                <w:sz w:val="24"/>
                <w:szCs w:val="24"/>
                <w:lang w:val="id-ID"/>
              </w:rPr>
            </w:pPr>
          </w:p>
          <w:p w:rsidR="00C312BB" w:rsidRPr="001D60BB" w:rsidRDefault="00C312BB" w:rsidP="00C312BB">
            <w:pPr>
              <w:spacing w:line="240" w:lineRule="auto"/>
              <w:jc w:val="center"/>
              <w:rPr>
                <w:rFonts w:ascii="Times New Roman" w:eastAsia="Adobe Ming Std L" w:hAnsi="Times New Roman"/>
                <w:sz w:val="24"/>
                <w:szCs w:val="24"/>
                <w:lang w:val="id-ID"/>
              </w:rPr>
            </w:pPr>
            <w:r w:rsidRPr="001D60BB">
              <w:rPr>
                <w:rFonts w:ascii="Times New Roman" w:eastAsia="Adobe Ming Std L" w:hAnsi="Times New Roman"/>
                <w:sz w:val="24"/>
                <w:szCs w:val="24"/>
                <w:lang w:val="id-ID"/>
              </w:rPr>
              <w:t>Favorable</w:t>
            </w:r>
          </w:p>
          <w:p w:rsidR="00C312BB" w:rsidRPr="001D60BB" w:rsidRDefault="00C312BB" w:rsidP="00C312BB">
            <w:pPr>
              <w:spacing w:line="240" w:lineRule="auto"/>
              <w:jc w:val="center"/>
              <w:rPr>
                <w:rFonts w:ascii="Times New Roman" w:eastAsia="Adobe Ming Std L" w:hAnsi="Times New Roman"/>
                <w:sz w:val="24"/>
                <w:szCs w:val="24"/>
                <w:lang w:val="id-ID"/>
              </w:rPr>
            </w:pPr>
          </w:p>
          <w:p w:rsidR="00C312BB" w:rsidRPr="001D60BB" w:rsidRDefault="00C312BB" w:rsidP="00C312BB">
            <w:pPr>
              <w:spacing w:line="240" w:lineRule="auto"/>
              <w:jc w:val="center"/>
              <w:rPr>
                <w:rFonts w:ascii="Times New Roman" w:eastAsia="Adobe Ming Std L" w:hAnsi="Times New Roman"/>
                <w:sz w:val="24"/>
                <w:szCs w:val="24"/>
                <w:lang w:val="id-ID"/>
              </w:rPr>
            </w:pPr>
          </w:p>
          <w:p w:rsidR="00C312BB" w:rsidRPr="001D60BB" w:rsidRDefault="00C312BB" w:rsidP="00C312BB">
            <w:pPr>
              <w:spacing w:line="240" w:lineRule="auto"/>
              <w:jc w:val="center"/>
              <w:rPr>
                <w:rFonts w:ascii="Times New Roman" w:eastAsia="Adobe Ming Std L" w:hAnsi="Times New Roman"/>
                <w:sz w:val="24"/>
                <w:szCs w:val="24"/>
                <w:lang w:val="id-ID"/>
              </w:rPr>
            </w:pPr>
          </w:p>
          <w:p w:rsidR="00C312BB" w:rsidRPr="001D60BB" w:rsidRDefault="00C312BB" w:rsidP="00C312BB">
            <w:pPr>
              <w:spacing w:line="240" w:lineRule="auto"/>
              <w:jc w:val="center"/>
              <w:rPr>
                <w:rFonts w:ascii="Times New Roman" w:eastAsia="Adobe Ming Std L" w:hAnsi="Times New Roman"/>
                <w:sz w:val="24"/>
                <w:szCs w:val="24"/>
                <w:lang w:val="id-ID"/>
              </w:rPr>
            </w:pPr>
            <w:r w:rsidRPr="001D60BB">
              <w:rPr>
                <w:rFonts w:ascii="Times New Roman" w:eastAsia="Adobe Ming Std L" w:hAnsi="Times New Roman"/>
                <w:sz w:val="24"/>
                <w:szCs w:val="24"/>
                <w:lang w:val="id-ID"/>
              </w:rPr>
              <w:t>Unfavorable</w:t>
            </w:r>
          </w:p>
          <w:p w:rsidR="00C312BB" w:rsidRPr="001D60BB" w:rsidRDefault="00C312BB" w:rsidP="00C312BB">
            <w:pPr>
              <w:spacing w:line="240" w:lineRule="auto"/>
              <w:jc w:val="center"/>
              <w:rPr>
                <w:rFonts w:ascii="Times New Roman" w:eastAsia="Adobe Ming Std L" w:hAnsi="Times New Roman"/>
                <w:sz w:val="24"/>
                <w:szCs w:val="24"/>
                <w:lang w:val="id-ID"/>
              </w:rPr>
            </w:pPr>
          </w:p>
          <w:p w:rsidR="00C312BB" w:rsidRPr="001D60BB" w:rsidRDefault="00C312BB" w:rsidP="00C312BB">
            <w:pPr>
              <w:spacing w:line="240" w:lineRule="auto"/>
              <w:rPr>
                <w:rFonts w:ascii="Times New Roman" w:eastAsia="Adobe Ming Std L" w:hAnsi="Times New Roman"/>
                <w:sz w:val="24"/>
                <w:szCs w:val="24"/>
                <w:lang w:val="id-ID"/>
              </w:rPr>
            </w:pPr>
          </w:p>
          <w:p w:rsidR="00C312BB" w:rsidRPr="001D60BB" w:rsidRDefault="00C312BB" w:rsidP="00C312BB">
            <w:pPr>
              <w:spacing w:line="240" w:lineRule="auto"/>
              <w:jc w:val="center"/>
              <w:rPr>
                <w:rFonts w:ascii="Times New Roman" w:eastAsia="Adobe Ming Std L" w:hAnsi="Times New Roman"/>
                <w:sz w:val="24"/>
                <w:szCs w:val="24"/>
                <w:lang w:val="id-ID"/>
              </w:rPr>
            </w:pPr>
            <w:r w:rsidRPr="001D60BB">
              <w:rPr>
                <w:rFonts w:ascii="Times New Roman" w:eastAsia="Adobe Ming Std L" w:hAnsi="Times New Roman"/>
                <w:sz w:val="24"/>
                <w:szCs w:val="24"/>
                <w:lang w:val="id-ID"/>
              </w:rPr>
              <w:t xml:space="preserve">Unfavorable </w:t>
            </w:r>
          </w:p>
          <w:p w:rsidR="00C312BB" w:rsidRPr="001D60BB" w:rsidRDefault="00C312BB" w:rsidP="00C312BB">
            <w:pPr>
              <w:spacing w:line="240" w:lineRule="auto"/>
              <w:jc w:val="center"/>
              <w:rPr>
                <w:rFonts w:ascii="Times New Roman" w:eastAsia="Adobe Ming Std L" w:hAnsi="Times New Roman"/>
                <w:sz w:val="24"/>
                <w:szCs w:val="24"/>
                <w:lang w:val="id-ID"/>
              </w:rPr>
            </w:pPr>
          </w:p>
          <w:p w:rsidR="00C312BB" w:rsidRPr="001D60BB" w:rsidRDefault="00C312BB" w:rsidP="00C312BB">
            <w:pPr>
              <w:spacing w:line="240" w:lineRule="auto"/>
              <w:rPr>
                <w:rFonts w:ascii="Times New Roman" w:eastAsia="Adobe Ming Std L" w:hAnsi="Times New Roman"/>
                <w:sz w:val="24"/>
                <w:szCs w:val="24"/>
                <w:lang w:val="id-ID"/>
              </w:rPr>
            </w:pPr>
          </w:p>
          <w:p w:rsidR="00C312BB" w:rsidRPr="001D60BB" w:rsidRDefault="00C312BB" w:rsidP="00C312BB">
            <w:pPr>
              <w:spacing w:line="240" w:lineRule="auto"/>
              <w:jc w:val="center"/>
              <w:rPr>
                <w:rFonts w:ascii="Times New Roman" w:eastAsia="Adobe Ming Std L" w:hAnsi="Times New Roman"/>
                <w:sz w:val="24"/>
                <w:szCs w:val="24"/>
                <w:lang w:val="id-ID"/>
              </w:rPr>
            </w:pPr>
            <w:r w:rsidRPr="001D60BB">
              <w:rPr>
                <w:rFonts w:ascii="Times New Roman" w:eastAsia="Adobe Ming Std L" w:hAnsi="Times New Roman"/>
                <w:sz w:val="24"/>
                <w:szCs w:val="24"/>
                <w:lang w:val="id-ID"/>
              </w:rPr>
              <w:t xml:space="preserve">Unfavorable </w:t>
            </w:r>
          </w:p>
          <w:p w:rsidR="00C312BB" w:rsidRPr="001D60BB" w:rsidRDefault="00C312BB" w:rsidP="00C312BB">
            <w:pPr>
              <w:spacing w:line="240" w:lineRule="auto"/>
              <w:jc w:val="center"/>
              <w:rPr>
                <w:rFonts w:ascii="Times New Roman" w:eastAsia="Adobe Ming Std L" w:hAnsi="Times New Roman"/>
                <w:sz w:val="24"/>
                <w:szCs w:val="24"/>
                <w:lang w:val="id-ID"/>
              </w:rPr>
            </w:pPr>
          </w:p>
          <w:p w:rsidR="00C312BB" w:rsidRPr="001D60BB" w:rsidRDefault="00C312BB" w:rsidP="00C312BB">
            <w:pPr>
              <w:spacing w:line="240" w:lineRule="auto"/>
              <w:rPr>
                <w:rFonts w:ascii="Times New Roman" w:eastAsia="Adobe Ming Std L" w:hAnsi="Times New Roman"/>
                <w:sz w:val="24"/>
                <w:szCs w:val="24"/>
                <w:lang w:val="id-ID"/>
              </w:rPr>
            </w:pPr>
          </w:p>
          <w:p w:rsidR="00C312BB" w:rsidRPr="001D60BB" w:rsidRDefault="00C312BB" w:rsidP="00C312BB">
            <w:pPr>
              <w:spacing w:line="240" w:lineRule="auto"/>
              <w:jc w:val="center"/>
              <w:rPr>
                <w:rFonts w:ascii="Times New Roman" w:eastAsia="Adobe Ming Std L" w:hAnsi="Times New Roman"/>
                <w:sz w:val="24"/>
                <w:szCs w:val="24"/>
                <w:lang w:val="id-ID"/>
              </w:rPr>
            </w:pPr>
            <w:r w:rsidRPr="001D60BB">
              <w:rPr>
                <w:rFonts w:ascii="Times New Roman" w:eastAsia="Adobe Ming Std L" w:hAnsi="Times New Roman"/>
                <w:sz w:val="24"/>
                <w:szCs w:val="24"/>
                <w:lang w:val="id-ID"/>
              </w:rPr>
              <w:t xml:space="preserve">Unfavorable </w:t>
            </w:r>
          </w:p>
          <w:p w:rsidR="00C312BB" w:rsidRPr="001D60BB" w:rsidRDefault="00C312BB" w:rsidP="00C312BB">
            <w:pPr>
              <w:spacing w:line="240" w:lineRule="auto"/>
              <w:jc w:val="center"/>
              <w:rPr>
                <w:rFonts w:ascii="Times New Roman" w:eastAsia="Adobe Ming Std L" w:hAnsi="Times New Roman"/>
                <w:sz w:val="24"/>
                <w:szCs w:val="24"/>
                <w:lang w:val="id-ID"/>
              </w:rPr>
            </w:pPr>
            <w:r w:rsidRPr="001D60BB">
              <w:rPr>
                <w:rFonts w:ascii="Times New Roman" w:eastAsia="Adobe Ming Std L" w:hAnsi="Times New Roman"/>
                <w:sz w:val="24"/>
                <w:szCs w:val="24"/>
                <w:lang w:val="id-ID"/>
              </w:rPr>
              <w:t xml:space="preserve">Unfavorable   </w:t>
            </w:r>
          </w:p>
        </w:tc>
        <w:tc>
          <w:tcPr>
            <w:tcW w:w="1586" w:type="dxa"/>
            <w:shd w:val="clear" w:color="auto" w:fill="auto"/>
          </w:tcPr>
          <w:p w:rsidR="00C312BB" w:rsidRPr="001D60BB" w:rsidRDefault="00C312BB" w:rsidP="00C312BB">
            <w:pPr>
              <w:spacing w:line="240" w:lineRule="auto"/>
              <w:jc w:val="center"/>
              <w:rPr>
                <w:rFonts w:ascii="Times New Roman" w:eastAsia="Adobe Ming Std L" w:hAnsi="Times New Roman"/>
                <w:sz w:val="24"/>
                <w:szCs w:val="24"/>
                <w:lang w:val="id-ID"/>
              </w:rPr>
            </w:pPr>
            <w:r w:rsidRPr="001D60BB">
              <w:rPr>
                <w:rFonts w:ascii="Times New Roman" w:eastAsia="Adobe Ming Std L" w:hAnsi="Times New Roman"/>
                <w:sz w:val="24"/>
                <w:szCs w:val="24"/>
                <w:lang w:val="id-ID"/>
              </w:rPr>
              <w:t>SS</w:t>
            </w:r>
          </w:p>
          <w:p w:rsidR="00C312BB" w:rsidRPr="001D60BB" w:rsidRDefault="00C312BB" w:rsidP="00C312BB">
            <w:pPr>
              <w:spacing w:line="240" w:lineRule="auto"/>
              <w:jc w:val="center"/>
              <w:rPr>
                <w:rFonts w:ascii="Times New Roman" w:eastAsia="Adobe Ming Std L" w:hAnsi="Times New Roman"/>
                <w:sz w:val="24"/>
                <w:szCs w:val="24"/>
                <w:lang w:val="id-ID"/>
              </w:rPr>
            </w:pPr>
          </w:p>
          <w:p w:rsidR="00C312BB" w:rsidRPr="001D60BB" w:rsidRDefault="00C312BB" w:rsidP="00C312BB">
            <w:pPr>
              <w:spacing w:line="240" w:lineRule="auto"/>
              <w:jc w:val="center"/>
              <w:rPr>
                <w:rFonts w:ascii="Times New Roman" w:eastAsia="Adobe Ming Std L" w:hAnsi="Times New Roman"/>
                <w:sz w:val="24"/>
                <w:szCs w:val="24"/>
                <w:lang w:val="id-ID"/>
              </w:rPr>
            </w:pPr>
          </w:p>
          <w:p w:rsidR="00C312BB" w:rsidRPr="001D60BB" w:rsidRDefault="00C312BB" w:rsidP="00C312BB">
            <w:pPr>
              <w:spacing w:line="240" w:lineRule="auto"/>
              <w:jc w:val="center"/>
              <w:rPr>
                <w:rFonts w:ascii="Times New Roman" w:eastAsia="Adobe Ming Std L" w:hAnsi="Times New Roman"/>
                <w:sz w:val="24"/>
                <w:szCs w:val="24"/>
                <w:lang w:val="id-ID"/>
              </w:rPr>
            </w:pPr>
            <w:r w:rsidRPr="001D60BB">
              <w:rPr>
                <w:rFonts w:ascii="Times New Roman" w:eastAsia="Adobe Ming Std L" w:hAnsi="Times New Roman"/>
                <w:sz w:val="24"/>
                <w:szCs w:val="24"/>
                <w:lang w:val="id-ID"/>
              </w:rPr>
              <w:t>SS</w:t>
            </w:r>
          </w:p>
          <w:p w:rsidR="00C312BB" w:rsidRPr="001D60BB" w:rsidRDefault="00C312BB" w:rsidP="00C312BB">
            <w:pPr>
              <w:spacing w:line="240" w:lineRule="auto"/>
              <w:jc w:val="center"/>
              <w:rPr>
                <w:rFonts w:ascii="Times New Roman" w:eastAsia="Adobe Ming Std L" w:hAnsi="Times New Roman"/>
                <w:sz w:val="24"/>
                <w:szCs w:val="24"/>
                <w:lang w:val="id-ID"/>
              </w:rPr>
            </w:pPr>
            <w:r w:rsidRPr="001D60BB">
              <w:rPr>
                <w:rFonts w:ascii="Times New Roman" w:eastAsia="Adobe Ming Std L" w:hAnsi="Times New Roman"/>
                <w:sz w:val="24"/>
                <w:szCs w:val="24"/>
                <w:lang w:val="id-ID"/>
              </w:rPr>
              <w:t>SS</w:t>
            </w:r>
          </w:p>
          <w:p w:rsidR="00C312BB" w:rsidRPr="001D60BB" w:rsidRDefault="00C312BB" w:rsidP="00C312BB">
            <w:pPr>
              <w:spacing w:line="240" w:lineRule="auto"/>
              <w:rPr>
                <w:rFonts w:ascii="Times New Roman" w:eastAsia="Adobe Ming Std L" w:hAnsi="Times New Roman"/>
                <w:sz w:val="24"/>
                <w:szCs w:val="24"/>
                <w:lang w:val="id-ID"/>
              </w:rPr>
            </w:pPr>
          </w:p>
          <w:p w:rsidR="00C312BB" w:rsidRPr="001D60BB" w:rsidRDefault="00C312BB" w:rsidP="00C312BB">
            <w:pPr>
              <w:spacing w:line="240" w:lineRule="auto"/>
              <w:jc w:val="center"/>
              <w:rPr>
                <w:rFonts w:ascii="Times New Roman" w:eastAsia="Adobe Ming Std L" w:hAnsi="Times New Roman"/>
                <w:sz w:val="24"/>
                <w:szCs w:val="24"/>
                <w:lang w:val="id-ID"/>
              </w:rPr>
            </w:pPr>
            <w:r w:rsidRPr="001D60BB">
              <w:rPr>
                <w:rFonts w:ascii="Times New Roman" w:eastAsia="Adobe Ming Std L" w:hAnsi="Times New Roman"/>
                <w:sz w:val="24"/>
                <w:szCs w:val="24"/>
                <w:lang w:val="id-ID"/>
              </w:rPr>
              <w:t>SS</w:t>
            </w:r>
          </w:p>
          <w:p w:rsidR="00C312BB" w:rsidRPr="001D60BB" w:rsidRDefault="00C312BB" w:rsidP="00C312BB">
            <w:pPr>
              <w:spacing w:line="240" w:lineRule="auto"/>
              <w:rPr>
                <w:rFonts w:ascii="Times New Roman" w:eastAsia="Adobe Ming Std L" w:hAnsi="Times New Roman"/>
                <w:sz w:val="24"/>
                <w:szCs w:val="24"/>
                <w:lang w:val="id-ID"/>
              </w:rPr>
            </w:pPr>
          </w:p>
          <w:p w:rsidR="00C312BB" w:rsidRPr="001D60BB" w:rsidRDefault="00C312BB" w:rsidP="00C312BB">
            <w:pPr>
              <w:spacing w:line="240" w:lineRule="auto"/>
              <w:jc w:val="center"/>
              <w:rPr>
                <w:rFonts w:ascii="Times New Roman" w:eastAsia="Adobe Ming Std L" w:hAnsi="Times New Roman"/>
                <w:sz w:val="24"/>
                <w:szCs w:val="24"/>
                <w:lang w:val="id-ID"/>
              </w:rPr>
            </w:pPr>
            <w:r w:rsidRPr="001D60BB">
              <w:rPr>
                <w:rFonts w:ascii="Times New Roman" w:eastAsia="Adobe Ming Std L" w:hAnsi="Times New Roman"/>
                <w:sz w:val="24"/>
                <w:szCs w:val="24"/>
                <w:lang w:val="id-ID"/>
              </w:rPr>
              <w:t>SS</w:t>
            </w:r>
          </w:p>
          <w:p w:rsidR="00C312BB" w:rsidRPr="001D60BB" w:rsidRDefault="00C312BB" w:rsidP="00C312BB">
            <w:pPr>
              <w:spacing w:line="240" w:lineRule="auto"/>
              <w:jc w:val="center"/>
              <w:rPr>
                <w:rFonts w:ascii="Times New Roman" w:eastAsia="Adobe Ming Std L" w:hAnsi="Times New Roman"/>
                <w:sz w:val="24"/>
                <w:szCs w:val="24"/>
                <w:lang w:val="id-ID"/>
              </w:rPr>
            </w:pPr>
          </w:p>
          <w:p w:rsidR="00C312BB" w:rsidRPr="0043342E" w:rsidRDefault="00C312BB" w:rsidP="00C312BB">
            <w:pPr>
              <w:spacing w:line="240" w:lineRule="auto"/>
              <w:rPr>
                <w:rFonts w:ascii="Times New Roman" w:eastAsia="Adobe Ming Std L" w:hAnsi="Times New Roman"/>
                <w:sz w:val="24"/>
                <w:szCs w:val="24"/>
              </w:rPr>
            </w:pPr>
          </w:p>
          <w:p w:rsidR="00C312BB" w:rsidRPr="001D60BB" w:rsidRDefault="00C312BB" w:rsidP="00C312BB">
            <w:pPr>
              <w:spacing w:line="240" w:lineRule="auto"/>
              <w:jc w:val="center"/>
              <w:rPr>
                <w:rFonts w:ascii="Times New Roman" w:eastAsia="Adobe Ming Std L" w:hAnsi="Times New Roman"/>
                <w:sz w:val="24"/>
                <w:szCs w:val="24"/>
                <w:lang w:val="id-ID"/>
              </w:rPr>
            </w:pPr>
            <w:r w:rsidRPr="001D60BB">
              <w:rPr>
                <w:rFonts w:ascii="Times New Roman" w:eastAsia="Adobe Ming Std L" w:hAnsi="Times New Roman"/>
                <w:sz w:val="24"/>
                <w:szCs w:val="24"/>
                <w:lang w:val="id-ID"/>
              </w:rPr>
              <w:t>STS</w:t>
            </w:r>
          </w:p>
          <w:p w:rsidR="00C312BB" w:rsidRPr="001D60BB" w:rsidRDefault="00C312BB" w:rsidP="00C312BB">
            <w:pPr>
              <w:spacing w:line="240" w:lineRule="auto"/>
              <w:jc w:val="center"/>
              <w:rPr>
                <w:rFonts w:ascii="Times New Roman" w:eastAsia="Adobe Ming Std L" w:hAnsi="Times New Roman"/>
                <w:sz w:val="24"/>
                <w:szCs w:val="24"/>
                <w:lang w:val="id-ID"/>
              </w:rPr>
            </w:pPr>
          </w:p>
          <w:p w:rsidR="00C312BB" w:rsidRPr="001D60BB" w:rsidRDefault="00C312BB" w:rsidP="00C312BB">
            <w:pPr>
              <w:spacing w:line="240" w:lineRule="auto"/>
              <w:rPr>
                <w:rFonts w:ascii="Times New Roman" w:eastAsia="Adobe Ming Std L" w:hAnsi="Times New Roman"/>
                <w:sz w:val="24"/>
                <w:szCs w:val="24"/>
                <w:lang w:val="id-ID"/>
              </w:rPr>
            </w:pPr>
          </w:p>
          <w:p w:rsidR="00C312BB" w:rsidRPr="001D60BB" w:rsidRDefault="00C312BB" w:rsidP="00C312BB">
            <w:pPr>
              <w:spacing w:line="240" w:lineRule="auto"/>
              <w:jc w:val="center"/>
              <w:rPr>
                <w:rFonts w:ascii="Times New Roman" w:eastAsia="Adobe Ming Std L" w:hAnsi="Times New Roman"/>
                <w:sz w:val="24"/>
                <w:szCs w:val="24"/>
                <w:lang w:val="id-ID"/>
              </w:rPr>
            </w:pPr>
            <w:r w:rsidRPr="001D60BB">
              <w:rPr>
                <w:rFonts w:ascii="Times New Roman" w:eastAsia="Adobe Ming Std L" w:hAnsi="Times New Roman"/>
                <w:sz w:val="24"/>
                <w:szCs w:val="24"/>
                <w:lang w:val="id-ID"/>
              </w:rPr>
              <w:t>STS</w:t>
            </w:r>
          </w:p>
          <w:p w:rsidR="00C312BB" w:rsidRPr="001D60BB" w:rsidRDefault="00C312BB" w:rsidP="00C312BB">
            <w:pPr>
              <w:spacing w:line="240" w:lineRule="auto"/>
              <w:jc w:val="center"/>
              <w:rPr>
                <w:rFonts w:ascii="Times New Roman" w:eastAsia="Adobe Ming Std L" w:hAnsi="Times New Roman"/>
                <w:sz w:val="24"/>
                <w:szCs w:val="24"/>
                <w:lang w:val="id-ID"/>
              </w:rPr>
            </w:pPr>
          </w:p>
          <w:p w:rsidR="00C312BB" w:rsidRPr="001D60BB" w:rsidRDefault="00C312BB" w:rsidP="00C312BB">
            <w:pPr>
              <w:spacing w:line="240" w:lineRule="auto"/>
              <w:rPr>
                <w:rFonts w:ascii="Times New Roman" w:eastAsia="Adobe Ming Std L" w:hAnsi="Times New Roman"/>
                <w:sz w:val="24"/>
                <w:szCs w:val="24"/>
                <w:lang w:val="id-ID"/>
              </w:rPr>
            </w:pPr>
          </w:p>
          <w:p w:rsidR="00C312BB" w:rsidRPr="001D60BB" w:rsidRDefault="00C312BB" w:rsidP="00C312BB">
            <w:pPr>
              <w:spacing w:line="240" w:lineRule="auto"/>
              <w:jc w:val="center"/>
              <w:rPr>
                <w:rFonts w:ascii="Times New Roman" w:eastAsia="Adobe Ming Std L" w:hAnsi="Times New Roman"/>
                <w:sz w:val="24"/>
                <w:szCs w:val="24"/>
                <w:lang w:val="id-ID"/>
              </w:rPr>
            </w:pPr>
            <w:r w:rsidRPr="001D60BB">
              <w:rPr>
                <w:rFonts w:ascii="Times New Roman" w:eastAsia="Adobe Ming Std L" w:hAnsi="Times New Roman"/>
                <w:sz w:val="24"/>
                <w:szCs w:val="24"/>
                <w:lang w:val="id-ID"/>
              </w:rPr>
              <w:t>STS</w:t>
            </w:r>
          </w:p>
          <w:p w:rsidR="00C312BB" w:rsidRPr="001D60BB" w:rsidRDefault="00C312BB" w:rsidP="00C312BB">
            <w:pPr>
              <w:spacing w:line="240" w:lineRule="auto"/>
              <w:jc w:val="center"/>
              <w:rPr>
                <w:rFonts w:ascii="Times New Roman" w:eastAsia="Adobe Ming Std L" w:hAnsi="Times New Roman"/>
                <w:sz w:val="24"/>
                <w:szCs w:val="24"/>
                <w:lang w:val="id-ID"/>
              </w:rPr>
            </w:pPr>
          </w:p>
          <w:p w:rsidR="00C312BB" w:rsidRPr="001D60BB" w:rsidRDefault="00C312BB" w:rsidP="00C312BB">
            <w:pPr>
              <w:spacing w:line="240" w:lineRule="auto"/>
              <w:rPr>
                <w:rFonts w:ascii="Times New Roman" w:eastAsia="Adobe Ming Std L" w:hAnsi="Times New Roman"/>
                <w:sz w:val="24"/>
                <w:szCs w:val="24"/>
                <w:lang w:val="id-ID"/>
              </w:rPr>
            </w:pPr>
          </w:p>
          <w:p w:rsidR="00C312BB" w:rsidRPr="001D60BB" w:rsidRDefault="00C312BB" w:rsidP="00C312BB">
            <w:pPr>
              <w:spacing w:line="240" w:lineRule="auto"/>
              <w:jc w:val="center"/>
              <w:rPr>
                <w:rFonts w:ascii="Times New Roman" w:eastAsia="Adobe Ming Std L" w:hAnsi="Times New Roman"/>
                <w:sz w:val="24"/>
                <w:szCs w:val="24"/>
                <w:lang w:val="id-ID"/>
              </w:rPr>
            </w:pPr>
            <w:r w:rsidRPr="001D60BB">
              <w:rPr>
                <w:rFonts w:ascii="Times New Roman" w:eastAsia="Adobe Ming Std L" w:hAnsi="Times New Roman"/>
                <w:sz w:val="24"/>
                <w:szCs w:val="24"/>
                <w:lang w:val="id-ID"/>
              </w:rPr>
              <w:t>STS</w:t>
            </w:r>
          </w:p>
          <w:p w:rsidR="00C312BB" w:rsidRPr="001D60BB" w:rsidRDefault="00C312BB" w:rsidP="00C312BB">
            <w:pPr>
              <w:spacing w:line="240" w:lineRule="auto"/>
              <w:jc w:val="center"/>
              <w:rPr>
                <w:rFonts w:ascii="Times New Roman" w:eastAsia="Adobe Ming Std L" w:hAnsi="Times New Roman"/>
                <w:sz w:val="24"/>
                <w:szCs w:val="24"/>
                <w:lang w:val="id-ID"/>
              </w:rPr>
            </w:pPr>
            <w:r w:rsidRPr="001D60BB">
              <w:rPr>
                <w:rFonts w:ascii="Times New Roman" w:eastAsia="Adobe Ming Std L" w:hAnsi="Times New Roman"/>
                <w:sz w:val="24"/>
                <w:szCs w:val="24"/>
                <w:lang w:val="id-ID"/>
              </w:rPr>
              <w:t>STS</w:t>
            </w:r>
          </w:p>
        </w:tc>
      </w:tr>
    </w:tbl>
    <w:p w:rsidR="00C312BB" w:rsidRDefault="00C312BB" w:rsidP="00C312BB">
      <w:pPr>
        <w:spacing w:after="200" w:line="276" w:lineRule="auto"/>
        <w:rPr>
          <w:rFonts w:ascii="Times New Roman" w:eastAsia="Adobe Ming Std L" w:hAnsi="Times New Roman"/>
          <w:sz w:val="24"/>
          <w:szCs w:val="24"/>
        </w:rPr>
      </w:pPr>
    </w:p>
    <w:p w:rsidR="00C312BB" w:rsidRDefault="00C312BB" w:rsidP="00C312BB">
      <w:pPr>
        <w:spacing w:after="200" w:line="276" w:lineRule="auto"/>
        <w:rPr>
          <w:rFonts w:ascii="Times New Roman" w:eastAsia="Adobe Ming Std L" w:hAnsi="Times New Roman"/>
          <w:sz w:val="24"/>
          <w:szCs w:val="24"/>
        </w:rPr>
      </w:pPr>
    </w:p>
    <w:p w:rsidR="00C312BB" w:rsidRDefault="00C312BB" w:rsidP="00C312BB">
      <w:pPr>
        <w:spacing w:after="200" w:line="276" w:lineRule="auto"/>
        <w:rPr>
          <w:rFonts w:ascii="Times New Roman" w:eastAsia="Adobe Ming Std L" w:hAnsi="Times New Roman"/>
          <w:sz w:val="24"/>
          <w:szCs w:val="24"/>
        </w:rPr>
      </w:pPr>
    </w:p>
    <w:p w:rsidR="00C312BB" w:rsidRPr="00123499" w:rsidRDefault="00C312BB" w:rsidP="00C312BB">
      <w:pPr>
        <w:spacing w:after="200" w:line="276" w:lineRule="auto"/>
        <w:rPr>
          <w:rFonts w:ascii="Times New Roman" w:eastAsia="Adobe Ming Std L" w:hAnsi="Times New Roman"/>
          <w:b/>
          <w:i/>
          <w:sz w:val="24"/>
          <w:szCs w:val="24"/>
        </w:rPr>
      </w:pPr>
      <w:r>
        <w:rPr>
          <w:rFonts w:ascii="Times New Roman" w:eastAsia="Adobe Ming Std L" w:hAnsi="Times New Roman"/>
          <w:b/>
          <w:i/>
          <w:sz w:val="24"/>
          <w:szCs w:val="24"/>
        </w:rPr>
        <w:lastRenderedPageBreak/>
        <w:t>Lampiran 8</w:t>
      </w:r>
    </w:p>
    <w:p w:rsidR="00C312BB" w:rsidRDefault="00C312BB" w:rsidP="00C312BB">
      <w:pPr>
        <w:spacing w:after="200" w:line="276" w:lineRule="auto"/>
        <w:jc w:val="center"/>
        <w:rPr>
          <w:rFonts w:ascii="Times New Roman" w:eastAsia="Adobe Ming Std L" w:hAnsi="Times New Roman"/>
          <w:b/>
          <w:sz w:val="24"/>
          <w:szCs w:val="24"/>
        </w:rPr>
      </w:pPr>
      <w:r w:rsidRPr="0043342E">
        <w:rPr>
          <w:rFonts w:ascii="Times New Roman" w:eastAsia="Adobe Ming Std L" w:hAnsi="Times New Roman"/>
          <w:b/>
          <w:sz w:val="24"/>
          <w:szCs w:val="24"/>
        </w:rPr>
        <w:t>KUESIONER PENELITIAN</w:t>
      </w:r>
    </w:p>
    <w:p w:rsidR="00C312BB" w:rsidRDefault="00C312BB" w:rsidP="00C312BB">
      <w:pPr>
        <w:spacing w:after="200" w:line="276" w:lineRule="auto"/>
        <w:ind w:left="1800" w:hanging="1800"/>
        <w:jc w:val="both"/>
        <w:rPr>
          <w:rFonts w:ascii="Times New Roman" w:eastAsia="Adobe Ming Std L" w:hAnsi="Times New Roman"/>
          <w:sz w:val="24"/>
          <w:szCs w:val="24"/>
        </w:rPr>
      </w:pPr>
      <w:r>
        <w:rPr>
          <w:rFonts w:ascii="Times New Roman" w:eastAsia="Adobe Ming Std L" w:hAnsi="Times New Roman"/>
          <w:sz w:val="24"/>
          <w:szCs w:val="24"/>
        </w:rPr>
        <w:t xml:space="preserve">Judul Penelitian </w:t>
      </w:r>
      <w:r>
        <w:rPr>
          <w:rFonts w:ascii="Times New Roman" w:eastAsia="Adobe Ming Std L" w:hAnsi="Times New Roman"/>
          <w:sz w:val="24"/>
          <w:szCs w:val="24"/>
        </w:rPr>
        <w:tab/>
        <w:t>: Hubungan Pengetahuan dengan Sikap Ibu Hamil Tentang Tanda Bahaya Kehamilan Di BPM Sri Wahyuni Jatinom Blitar</w:t>
      </w:r>
    </w:p>
    <w:p w:rsidR="00C312BB" w:rsidRDefault="00C312BB" w:rsidP="00C312BB">
      <w:pPr>
        <w:spacing w:after="200" w:line="276" w:lineRule="auto"/>
        <w:ind w:left="1800" w:hanging="1800"/>
        <w:jc w:val="both"/>
        <w:rPr>
          <w:rFonts w:ascii="Times New Roman" w:eastAsia="Adobe Ming Std L" w:hAnsi="Times New Roman"/>
          <w:sz w:val="24"/>
          <w:szCs w:val="24"/>
        </w:rPr>
      </w:pPr>
      <w:r>
        <w:rPr>
          <w:rFonts w:ascii="Times New Roman" w:eastAsia="Adobe Ming Std L" w:hAnsi="Times New Roman"/>
          <w:sz w:val="24"/>
          <w:szCs w:val="24"/>
        </w:rPr>
        <w:t>Tanggal Penelitian :</w:t>
      </w:r>
    </w:p>
    <w:p w:rsidR="00C312BB" w:rsidRDefault="00C312BB" w:rsidP="00C312BB">
      <w:pPr>
        <w:spacing w:after="200" w:line="276" w:lineRule="auto"/>
        <w:ind w:left="1800" w:hanging="1800"/>
        <w:jc w:val="both"/>
        <w:rPr>
          <w:rFonts w:ascii="Times New Roman" w:eastAsia="Adobe Ming Std L" w:hAnsi="Times New Roman"/>
          <w:sz w:val="24"/>
          <w:szCs w:val="24"/>
        </w:rPr>
      </w:pPr>
      <w:r>
        <w:rPr>
          <w:rFonts w:ascii="Times New Roman" w:eastAsia="Adobe Ming Std L" w:hAnsi="Times New Roman"/>
          <w:sz w:val="24"/>
          <w:szCs w:val="24"/>
        </w:rPr>
        <w:t>No. Responden</w:t>
      </w:r>
      <w:r>
        <w:rPr>
          <w:rFonts w:ascii="Times New Roman" w:eastAsia="Adobe Ming Std L" w:hAnsi="Times New Roman"/>
          <w:sz w:val="24"/>
          <w:szCs w:val="24"/>
        </w:rPr>
        <w:tab/>
        <w:t>:</w:t>
      </w:r>
    </w:p>
    <w:p w:rsidR="00C312BB" w:rsidRPr="0043342E" w:rsidRDefault="00C312BB" w:rsidP="00C312BB">
      <w:pPr>
        <w:spacing w:after="200" w:line="276" w:lineRule="auto"/>
        <w:ind w:left="1800" w:hanging="1800"/>
        <w:jc w:val="both"/>
        <w:rPr>
          <w:rFonts w:ascii="Times New Roman" w:eastAsia="Adobe Ming Std L" w:hAnsi="Times New Roman"/>
          <w:sz w:val="24"/>
          <w:szCs w:val="24"/>
        </w:rPr>
      </w:pPr>
      <w:r>
        <w:rPr>
          <w:rFonts w:ascii="Times New Roman" w:eastAsia="Adobe Ming Std L" w:hAnsi="Times New Roman"/>
          <w:noProof/>
          <w:sz w:val="24"/>
          <w:szCs w:val="24"/>
        </w:rPr>
        <mc:AlternateContent>
          <mc:Choice Requires="wps">
            <w:drawing>
              <wp:anchor distT="0" distB="0" distL="114300" distR="114300" simplePos="0" relativeHeight="251673600" behindDoc="0" locked="0" layoutInCell="1" allowOverlap="1">
                <wp:simplePos x="0" y="0"/>
                <wp:positionH relativeFrom="column">
                  <wp:posOffset>-1270</wp:posOffset>
                </wp:positionH>
                <wp:positionV relativeFrom="paragraph">
                  <wp:posOffset>71755</wp:posOffset>
                </wp:positionV>
                <wp:extent cx="4988560" cy="0"/>
                <wp:effectExtent l="10160" t="5080" r="11430" b="13970"/>
                <wp:wrapNone/>
                <wp:docPr id="24"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885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29D46CFB" id="Straight Arrow Connector 24" o:spid="_x0000_s1026" type="#_x0000_t32" style="position:absolute;margin-left:-.1pt;margin-top:5.65pt;width:392.8pt;height: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"/>
            </w:pict>
          </mc:Fallback>
        </mc:AlternateContent>
      </w:r>
    </w:p>
    <w:p w:rsidR="00C312BB" w:rsidRPr="007550EB" w:rsidRDefault="00C312BB" w:rsidP="00C312BB">
      <w:pPr>
        <w:spacing w:line="480" w:lineRule="auto"/>
        <w:jc w:val="both"/>
        <w:rPr>
          <w:rFonts w:ascii="Times New Roman" w:eastAsia="Adobe Ming Std L" w:hAnsi="Times New Roman"/>
          <w:b/>
          <w:sz w:val="24"/>
          <w:szCs w:val="24"/>
        </w:rPr>
      </w:pPr>
      <w:r w:rsidRPr="007550EB">
        <w:rPr>
          <w:rFonts w:ascii="Times New Roman" w:eastAsia="Adobe Ming Std L" w:hAnsi="Times New Roman"/>
          <w:b/>
          <w:sz w:val="24"/>
          <w:szCs w:val="24"/>
        </w:rPr>
        <w:t>Petunjuk pengesian Kuesioner</w:t>
      </w:r>
    </w:p>
    <w:p w:rsidR="00C312BB" w:rsidRDefault="00C312BB" w:rsidP="00C312BB">
      <w:pPr>
        <w:spacing w:line="480" w:lineRule="auto"/>
        <w:jc w:val="both"/>
        <w:rPr>
          <w:rFonts w:ascii="Times New Roman" w:eastAsia="Adobe Ming Std L" w:hAnsi="Times New Roman"/>
          <w:sz w:val="24"/>
          <w:szCs w:val="24"/>
        </w:rPr>
      </w:pPr>
      <w:r>
        <w:rPr>
          <w:rFonts w:ascii="Times New Roman" w:eastAsia="Adobe Ming Std L" w:hAnsi="Times New Roman"/>
          <w:sz w:val="24"/>
          <w:szCs w:val="24"/>
        </w:rPr>
        <w:t>Pilihlah jawaban yang saudara anggap paling benar!</w:t>
      </w:r>
    </w:p>
    <w:p w:rsidR="00C312BB" w:rsidRDefault="00C312BB" w:rsidP="00C312BB">
      <w:pPr>
        <w:spacing w:line="480" w:lineRule="auto"/>
        <w:jc w:val="both"/>
        <w:rPr>
          <w:rFonts w:ascii="Times New Roman" w:eastAsia="Adobe Ming Std L" w:hAnsi="Times New Roman"/>
          <w:b/>
          <w:sz w:val="24"/>
          <w:szCs w:val="24"/>
        </w:rPr>
      </w:pPr>
      <w:r>
        <w:rPr>
          <w:rFonts w:ascii="Times New Roman" w:eastAsia="Adobe Ming Std L" w:hAnsi="Times New Roman"/>
          <w:b/>
          <w:sz w:val="24"/>
          <w:szCs w:val="24"/>
        </w:rPr>
        <w:t>Data Umum</w:t>
      </w:r>
    </w:p>
    <w:p w:rsidR="00C312BB" w:rsidRPr="0096322B" w:rsidRDefault="00C312BB" w:rsidP="00C312BB">
      <w:pPr>
        <w:pStyle w:val="ListParagraph"/>
        <w:numPr>
          <w:ilvl w:val="0"/>
          <w:numId w:val="47"/>
        </w:numPr>
        <w:spacing w:line="480" w:lineRule="auto"/>
        <w:jc w:val="both"/>
        <w:rPr>
          <w:rFonts w:ascii="Times New Roman" w:eastAsia="Adobe Ming Std L" w:hAnsi="Times New Roman"/>
          <w:sz w:val="24"/>
          <w:szCs w:val="24"/>
        </w:rPr>
      </w:pPr>
      <w:r>
        <w:rPr>
          <w:rFonts w:ascii="Times New Roman" w:eastAsia="Adobe Ming Std L" w:hAnsi="Times New Roman"/>
          <w:sz w:val="24"/>
          <w:szCs w:val="24"/>
        </w:rPr>
        <w:t>Berapa usia ibu sekarang?</w:t>
      </w:r>
    </w:p>
    <w:p w:rsidR="00C312BB" w:rsidRPr="00123499" w:rsidRDefault="00C312BB" w:rsidP="00C312BB">
      <w:pPr>
        <w:pStyle w:val="ListParagraph"/>
        <w:numPr>
          <w:ilvl w:val="0"/>
          <w:numId w:val="48"/>
        </w:numPr>
        <w:spacing w:line="480" w:lineRule="auto"/>
        <w:jc w:val="both"/>
        <w:rPr>
          <w:rFonts w:ascii="Times New Roman" w:eastAsia="Adobe Ming Std L" w:hAnsi="Times New Roman"/>
          <w:sz w:val="24"/>
          <w:szCs w:val="24"/>
        </w:rPr>
      </w:pPr>
      <w:r>
        <w:rPr>
          <w:rFonts w:ascii="Times New Roman" w:eastAsia="Adobe Ming Std L" w:hAnsi="Times New Roman"/>
          <w:sz w:val="24"/>
          <w:szCs w:val="24"/>
        </w:rPr>
        <w:t>≤20 tahun</w:t>
      </w:r>
    </w:p>
    <w:p w:rsidR="00C312BB" w:rsidRPr="00123499" w:rsidRDefault="00C312BB" w:rsidP="00C312BB">
      <w:pPr>
        <w:pStyle w:val="ListParagraph"/>
        <w:numPr>
          <w:ilvl w:val="0"/>
          <w:numId w:val="48"/>
        </w:numPr>
        <w:spacing w:line="480" w:lineRule="auto"/>
        <w:jc w:val="both"/>
        <w:rPr>
          <w:rFonts w:ascii="Times New Roman" w:eastAsia="Adobe Ming Std L" w:hAnsi="Times New Roman"/>
          <w:sz w:val="24"/>
          <w:szCs w:val="24"/>
        </w:rPr>
      </w:pPr>
      <w:r>
        <w:rPr>
          <w:rFonts w:ascii="Times New Roman" w:eastAsia="Adobe Ming Std L" w:hAnsi="Times New Roman"/>
          <w:sz w:val="24"/>
          <w:szCs w:val="24"/>
        </w:rPr>
        <w:t>21-29 tahun</w:t>
      </w:r>
    </w:p>
    <w:p w:rsidR="00C312BB" w:rsidRPr="00123499" w:rsidRDefault="00C312BB" w:rsidP="00C312BB">
      <w:pPr>
        <w:pStyle w:val="ListParagraph"/>
        <w:numPr>
          <w:ilvl w:val="0"/>
          <w:numId w:val="48"/>
        </w:numPr>
        <w:spacing w:line="480" w:lineRule="auto"/>
        <w:jc w:val="both"/>
        <w:rPr>
          <w:rFonts w:ascii="Times New Roman" w:eastAsia="Adobe Ming Std L" w:hAnsi="Times New Roman"/>
          <w:sz w:val="24"/>
          <w:szCs w:val="24"/>
        </w:rPr>
      </w:pPr>
      <w:r>
        <w:rPr>
          <w:rFonts w:ascii="Times New Roman" w:eastAsia="Adobe Ming Std L" w:hAnsi="Times New Roman"/>
          <w:sz w:val="24"/>
          <w:szCs w:val="24"/>
        </w:rPr>
        <w:t>30-39 tahun</w:t>
      </w:r>
    </w:p>
    <w:p w:rsidR="00C312BB" w:rsidRPr="0096322B" w:rsidRDefault="00C312BB" w:rsidP="00C312BB">
      <w:pPr>
        <w:pStyle w:val="ListParagraph"/>
        <w:numPr>
          <w:ilvl w:val="0"/>
          <w:numId w:val="48"/>
        </w:numPr>
        <w:spacing w:line="480" w:lineRule="auto"/>
        <w:jc w:val="both"/>
        <w:rPr>
          <w:rFonts w:ascii="Times New Roman" w:eastAsia="Adobe Ming Std L" w:hAnsi="Times New Roman"/>
          <w:sz w:val="24"/>
          <w:szCs w:val="24"/>
        </w:rPr>
      </w:pPr>
      <w:r>
        <w:rPr>
          <w:rFonts w:ascii="Times New Roman" w:eastAsia="Adobe Ming Std L" w:hAnsi="Times New Roman"/>
          <w:sz w:val="24"/>
          <w:szCs w:val="24"/>
        </w:rPr>
        <w:t>≥40 tahun</w:t>
      </w:r>
    </w:p>
    <w:p w:rsidR="00C312BB" w:rsidRPr="00123499" w:rsidRDefault="00C312BB" w:rsidP="00C312BB">
      <w:pPr>
        <w:pStyle w:val="ListParagraph"/>
        <w:numPr>
          <w:ilvl w:val="0"/>
          <w:numId w:val="47"/>
        </w:numPr>
        <w:spacing w:line="480" w:lineRule="auto"/>
        <w:jc w:val="both"/>
        <w:rPr>
          <w:rFonts w:ascii="Times New Roman" w:eastAsia="Adobe Ming Std L" w:hAnsi="Times New Roman"/>
          <w:sz w:val="24"/>
          <w:szCs w:val="24"/>
        </w:rPr>
      </w:pPr>
      <w:r>
        <w:rPr>
          <w:rFonts w:ascii="Times New Roman" w:eastAsia="Adobe Ming Std L" w:hAnsi="Times New Roman"/>
          <w:sz w:val="24"/>
          <w:szCs w:val="24"/>
        </w:rPr>
        <w:t>Apa pendidikan terakhir ibu?</w:t>
      </w:r>
    </w:p>
    <w:p w:rsidR="00C312BB" w:rsidRPr="00123499" w:rsidRDefault="00C312BB" w:rsidP="00C312BB">
      <w:pPr>
        <w:pStyle w:val="ListParagraph"/>
        <w:numPr>
          <w:ilvl w:val="0"/>
          <w:numId w:val="49"/>
        </w:numPr>
        <w:spacing w:line="480" w:lineRule="auto"/>
        <w:jc w:val="both"/>
        <w:rPr>
          <w:rFonts w:ascii="Times New Roman" w:eastAsia="Adobe Ming Std L" w:hAnsi="Times New Roman"/>
          <w:sz w:val="24"/>
          <w:szCs w:val="24"/>
        </w:rPr>
      </w:pPr>
      <w:r>
        <w:rPr>
          <w:rFonts w:ascii="Times New Roman" w:eastAsia="Adobe Ming Std L" w:hAnsi="Times New Roman"/>
          <w:sz w:val="24"/>
          <w:szCs w:val="24"/>
        </w:rPr>
        <w:t>Perguruan Tinggi</w:t>
      </w:r>
    </w:p>
    <w:p w:rsidR="00C312BB" w:rsidRPr="00123499" w:rsidRDefault="00C312BB" w:rsidP="00C312BB">
      <w:pPr>
        <w:pStyle w:val="ListParagraph"/>
        <w:numPr>
          <w:ilvl w:val="0"/>
          <w:numId w:val="49"/>
        </w:numPr>
        <w:spacing w:line="480" w:lineRule="auto"/>
        <w:jc w:val="both"/>
        <w:rPr>
          <w:rFonts w:ascii="Times New Roman" w:eastAsia="Adobe Ming Std L" w:hAnsi="Times New Roman"/>
          <w:sz w:val="24"/>
          <w:szCs w:val="24"/>
        </w:rPr>
      </w:pPr>
      <w:r>
        <w:rPr>
          <w:rFonts w:ascii="Times New Roman" w:eastAsia="Adobe Ming Std L" w:hAnsi="Times New Roman"/>
          <w:sz w:val="24"/>
          <w:szCs w:val="24"/>
        </w:rPr>
        <w:t>SMA</w:t>
      </w:r>
    </w:p>
    <w:p w:rsidR="00C312BB" w:rsidRPr="00123499" w:rsidRDefault="00C312BB" w:rsidP="00C312BB">
      <w:pPr>
        <w:pStyle w:val="ListParagraph"/>
        <w:numPr>
          <w:ilvl w:val="0"/>
          <w:numId w:val="49"/>
        </w:numPr>
        <w:spacing w:line="480" w:lineRule="auto"/>
        <w:jc w:val="both"/>
        <w:rPr>
          <w:rFonts w:ascii="Times New Roman" w:eastAsia="Adobe Ming Std L" w:hAnsi="Times New Roman"/>
          <w:sz w:val="24"/>
          <w:szCs w:val="24"/>
        </w:rPr>
      </w:pPr>
      <w:r>
        <w:rPr>
          <w:rFonts w:ascii="Times New Roman" w:eastAsia="Adobe Ming Std L" w:hAnsi="Times New Roman"/>
          <w:sz w:val="24"/>
          <w:szCs w:val="24"/>
        </w:rPr>
        <w:t>SMP</w:t>
      </w:r>
    </w:p>
    <w:p w:rsidR="00C312BB" w:rsidRPr="0096322B" w:rsidRDefault="00C312BB" w:rsidP="00C312BB">
      <w:pPr>
        <w:pStyle w:val="ListParagraph"/>
        <w:numPr>
          <w:ilvl w:val="0"/>
          <w:numId w:val="49"/>
        </w:numPr>
        <w:spacing w:line="480" w:lineRule="auto"/>
        <w:jc w:val="both"/>
        <w:rPr>
          <w:rFonts w:ascii="Times New Roman" w:eastAsia="Adobe Ming Std L" w:hAnsi="Times New Roman"/>
          <w:sz w:val="24"/>
          <w:szCs w:val="24"/>
        </w:rPr>
      </w:pPr>
      <w:r>
        <w:rPr>
          <w:rFonts w:ascii="Times New Roman" w:eastAsia="Adobe Ming Std L" w:hAnsi="Times New Roman"/>
          <w:sz w:val="24"/>
          <w:szCs w:val="24"/>
        </w:rPr>
        <w:t>SD</w:t>
      </w:r>
    </w:p>
    <w:p w:rsidR="00C312BB" w:rsidRPr="00123499" w:rsidRDefault="00C312BB" w:rsidP="00C312BB">
      <w:pPr>
        <w:pStyle w:val="ListParagraph"/>
        <w:numPr>
          <w:ilvl w:val="0"/>
          <w:numId w:val="47"/>
        </w:numPr>
        <w:spacing w:line="480" w:lineRule="auto"/>
        <w:jc w:val="both"/>
        <w:rPr>
          <w:rFonts w:ascii="Times New Roman" w:eastAsia="Adobe Ming Std L" w:hAnsi="Times New Roman"/>
          <w:sz w:val="24"/>
          <w:szCs w:val="24"/>
        </w:rPr>
      </w:pPr>
      <w:r>
        <w:rPr>
          <w:rFonts w:ascii="Times New Roman" w:eastAsia="Adobe Ming Std L" w:hAnsi="Times New Roman"/>
          <w:sz w:val="24"/>
          <w:szCs w:val="24"/>
        </w:rPr>
        <w:t>Apakah pekerjaan ibu sekarang?</w:t>
      </w:r>
    </w:p>
    <w:p w:rsidR="00C312BB" w:rsidRPr="00123499" w:rsidRDefault="00C312BB" w:rsidP="00C312BB">
      <w:pPr>
        <w:pStyle w:val="ListParagraph"/>
        <w:numPr>
          <w:ilvl w:val="0"/>
          <w:numId w:val="50"/>
        </w:numPr>
        <w:spacing w:line="480" w:lineRule="auto"/>
        <w:jc w:val="both"/>
        <w:rPr>
          <w:rFonts w:ascii="Times New Roman" w:eastAsia="Adobe Ming Std L" w:hAnsi="Times New Roman"/>
          <w:sz w:val="24"/>
          <w:szCs w:val="24"/>
        </w:rPr>
      </w:pPr>
      <w:r>
        <w:rPr>
          <w:rFonts w:ascii="Times New Roman" w:eastAsia="Adobe Ming Std L" w:hAnsi="Times New Roman"/>
          <w:sz w:val="24"/>
          <w:szCs w:val="24"/>
        </w:rPr>
        <w:t>PNS</w:t>
      </w:r>
    </w:p>
    <w:p w:rsidR="00C312BB" w:rsidRPr="00123499" w:rsidRDefault="00C312BB" w:rsidP="00C312BB">
      <w:pPr>
        <w:pStyle w:val="ListParagraph"/>
        <w:numPr>
          <w:ilvl w:val="0"/>
          <w:numId w:val="50"/>
        </w:numPr>
        <w:spacing w:line="480" w:lineRule="auto"/>
        <w:jc w:val="both"/>
        <w:rPr>
          <w:rFonts w:ascii="Times New Roman" w:eastAsia="Adobe Ming Std L" w:hAnsi="Times New Roman"/>
          <w:sz w:val="24"/>
          <w:szCs w:val="24"/>
        </w:rPr>
      </w:pPr>
      <w:r>
        <w:rPr>
          <w:rFonts w:ascii="Times New Roman" w:eastAsia="Adobe Ming Std L" w:hAnsi="Times New Roman"/>
          <w:sz w:val="24"/>
          <w:szCs w:val="24"/>
        </w:rPr>
        <w:t>Pegawai Swasta</w:t>
      </w:r>
    </w:p>
    <w:p w:rsidR="00C312BB" w:rsidRPr="00123499" w:rsidRDefault="00C312BB" w:rsidP="00C312BB">
      <w:pPr>
        <w:pStyle w:val="ListParagraph"/>
        <w:numPr>
          <w:ilvl w:val="0"/>
          <w:numId w:val="50"/>
        </w:numPr>
        <w:spacing w:line="480" w:lineRule="auto"/>
        <w:jc w:val="both"/>
        <w:rPr>
          <w:rFonts w:ascii="Times New Roman" w:eastAsia="Adobe Ming Std L" w:hAnsi="Times New Roman"/>
          <w:sz w:val="24"/>
          <w:szCs w:val="24"/>
        </w:rPr>
      </w:pPr>
      <w:r>
        <w:rPr>
          <w:rFonts w:ascii="Times New Roman" w:eastAsia="Adobe Ming Std L" w:hAnsi="Times New Roman"/>
          <w:sz w:val="24"/>
          <w:szCs w:val="24"/>
        </w:rPr>
        <w:t>Ibu Rumah Tangga</w:t>
      </w:r>
    </w:p>
    <w:p w:rsidR="00C312BB" w:rsidRPr="0096322B" w:rsidRDefault="00C312BB" w:rsidP="00C312BB">
      <w:pPr>
        <w:pStyle w:val="ListParagraph"/>
        <w:numPr>
          <w:ilvl w:val="0"/>
          <w:numId w:val="50"/>
        </w:numPr>
        <w:spacing w:line="480" w:lineRule="auto"/>
        <w:jc w:val="both"/>
        <w:rPr>
          <w:rFonts w:ascii="Times New Roman" w:eastAsia="Adobe Ming Std L" w:hAnsi="Times New Roman"/>
          <w:sz w:val="24"/>
          <w:szCs w:val="24"/>
        </w:rPr>
      </w:pPr>
      <w:r>
        <w:rPr>
          <w:rFonts w:ascii="Times New Roman" w:eastAsia="Adobe Ming Std L" w:hAnsi="Times New Roman"/>
          <w:sz w:val="24"/>
          <w:szCs w:val="24"/>
        </w:rPr>
        <w:lastRenderedPageBreak/>
        <w:t>Wiraswasta</w:t>
      </w:r>
    </w:p>
    <w:p w:rsidR="00C312BB" w:rsidRPr="00123499" w:rsidRDefault="00C312BB" w:rsidP="00C312BB">
      <w:pPr>
        <w:pStyle w:val="ListParagraph"/>
        <w:numPr>
          <w:ilvl w:val="0"/>
          <w:numId w:val="47"/>
        </w:numPr>
        <w:spacing w:line="480" w:lineRule="auto"/>
        <w:jc w:val="both"/>
        <w:rPr>
          <w:rFonts w:ascii="Times New Roman" w:eastAsia="Adobe Ming Std L" w:hAnsi="Times New Roman"/>
          <w:sz w:val="24"/>
          <w:szCs w:val="24"/>
        </w:rPr>
      </w:pPr>
      <w:r>
        <w:rPr>
          <w:rFonts w:ascii="Times New Roman" w:eastAsia="Adobe Ming Std L" w:hAnsi="Times New Roman"/>
          <w:sz w:val="24"/>
          <w:szCs w:val="24"/>
        </w:rPr>
        <w:t>Kehamilan berapakah yang sedang ibu alami?</w:t>
      </w:r>
    </w:p>
    <w:p w:rsidR="00C312BB" w:rsidRPr="00123499" w:rsidRDefault="00C312BB" w:rsidP="00C312BB">
      <w:pPr>
        <w:pStyle w:val="ListParagraph"/>
        <w:numPr>
          <w:ilvl w:val="0"/>
          <w:numId w:val="51"/>
        </w:numPr>
        <w:spacing w:line="480" w:lineRule="auto"/>
        <w:jc w:val="both"/>
        <w:rPr>
          <w:rFonts w:ascii="Times New Roman" w:eastAsia="Adobe Ming Std L" w:hAnsi="Times New Roman"/>
          <w:sz w:val="24"/>
          <w:szCs w:val="24"/>
        </w:rPr>
      </w:pPr>
      <w:r>
        <w:rPr>
          <w:rFonts w:ascii="Times New Roman" w:eastAsia="Adobe Ming Std L" w:hAnsi="Times New Roman"/>
          <w:sz w:val="24"/>
          <w:szCs w:val="24"/>
        </w:rPr>
        <w:t>Ke-1</w:t>
      </w:r>
    </w:p>
    <w:p w:rsidR="00C312BB" w:rsidRPr="00123499" w:rsidRDefault="00C312BB" w:rsidP="00C312BB">
      <w:pPr>
        <w:pStyle w:val="ListParagraph"/>
        <w:numPr>
          <w:ilvl w:val="0"/>
          <w:numId w:val="51"/>
        </w:numPr>
        <w:spacing w:line="480" w:lineRule="auto"/>
        <w:jc w:val="both"/>
        <w:rPr>
          <w:rFonts w:ascii="Times New Roman" w:eastAsia="Adobe Ming Std L" w:hAnsi="Times New Roman"/>
          <w:sz w:val="24"/>
          <w:szCs w:val="24"/>
        </w:rPr>
      </w:pPr>
      <w:r>
        <w:rPr>
          <w:rFonts w:ascii="Times New Roman" w:eastAsia="Adobe Ming Std L" w:hAnsi="Times New Roman"/>
          <w:sz w:val="24"/>
          <w:szCs w:val="24"/>
        </w:rPr>
        <w:t>Ke-2</w:t>
      </w:r>
    </w:p>
    <w:p w:rsidR="00C312BB" w:rsidRPr="0096322B" w:rsidRDefault="00C312BB" w:rsidP="00C312BB">
      <w:pPr>
        <w:pStyle w:val="ListParagraph"/>
        <w:numPr>
          <w:ilvl w:val="0"/>
          <w:numId w:val="51"/>
        </w:numPr>
        <w:spacing w:line="480" w:lineRule="auto"/>
        <w:jc w:val="both"/>
        <w:rPr>
          <w:rFonts w:ascii="Times New Roman" w:eastAsia="Adobe Ming Std L" w:hAnsi="Times New Roman"/>
          <w:sz w:val="24"/>
          <w:szCs w:val="24"/>
        </w:rPr>
      </w:pPr>
      <w:r>
        <w:rPr>
          <w:rFonts w:ascii="Times New Roman" w:eastAsia="Adobe Ming Std L" w:hAnsi="Times New Roman"/>
          <w:sz w:val="24"/>
          <w:szCs w:val="24"/>
        </w:rPr>
        <w:t>Ke-3</w:t>
      </w:r>
    </w:p>
    <w:p w:rsidR="00C312BB" w:rsidRPr="00123499" w:rsidRDefault="00C312BB" w:rsidP="00C312BB">
      <w:pPr>
        <w:pStyle w:val="ListParagraph"/>
        <w:numPr>
          <w:ilvl w:val="0"/>
          <w:numId w:val="47"/>
        </w:numPr>
        <w:spacing w:line="480" w:lineRule="auto"/>
        <w:jc w:val="both"/>
        <w:rPr>
          <w:rFonts w:ascii="Times New Roman" w:eastAsia="Adobe Ming Std L" w:hAnsi="Times New Roman"/>
          <w:sz w:val="24"/>
          <w:szCs w:val="24"/>
        </w:rPr>
      </w:pPr>
      <w:r>
        <w:rPr>
          <w:rFonts w:ascii="Times New Roman" w:eastAsia="Adobe Ming Std L" w:hAnsi="Times New Roman"/>
          <w:sz w:val="24"/>
          <w:szCs w:val="24"/>
        </w:rPr>
        <w:t>Berapakah jumlah anak ibu sekarang?</w:t>
      </w:r>
    </w:p>
    <w:p w:rsidR="00C312BB" w:rsidRPr="00123499" w:rsidRDefault="00C312BB" w:rsidP="00C312BB">
      <w:pPr>
        <w:pStyle w:val="ListParagraph"/>
        <w:numPr>
          <w:ilvl w:val="0"/>
          <w:numId w:val="52"/>
        </w:numPr>
        <w:spacing w:line="480" w:lineRule="auto"/>
        <w:jc w:val="both"/>
        <w:rPr>
          <w:rFonts w:ascii="Times New Roman" w:eastAsia="Adobe Ming Std L" w:hAnsi="Times New Roman"/>
          <w:sz w:val="24"/>
          <w:szCs w:val="24"/>
        </w:rPr>
      </w:pPr>
      <w:r>
        <w:rPr>
          <w:rFonts w:ascii="Times New Roman" w:eastAsia="Adobe Ming Std L" w:hAnsi="Times New Roman"/>
          <w:sz w:val="24"/>
          <w:szCs w:val="24"/>
        </w:rPr>
        <w:t xml:space="preserve">0 </w:t>
      </w:r>
    </w:p>
    <w:p w:rsidR="00C312BB" w:rsidRPr="00123499" w:rsidRDefault="00C312BB" w:rsidP="00C312BB">
      <w:pPr>
        <w:pStyle w:val="ListParagraph"/>
        <w:numPr>
          <w:ilvl w:val="0"/>
          <w:numId w:val="52"/>
        </w:numPr>
        <w:spacing w:line="480" w:lineRule="auto"/>
        <w:jc w:val="both"/>
        <w:rPr>
          <w:rFonts w:ascii="Times New Roman" w:eastAsia="Adobe Ming Std L" w:hAnsi="Times New Roman"/>
          <w:sz w:val="24"/>
          <w:szCs w:val="24"/>
        </w:rPr>
      </w:pPr>
      <w:r>
        <w:rPr>
          <w:rFonts w:ascii="Times New Roman" w:eastAsia="Adobe Ming Std L" w:hAnsi="Times New Roman"/>
          <w:sz w:val="24"/>
          <w:szCs w:val="24"/>
        </w:rPr>
        <w:t>1</w:t>
      </w:r>
    </w:p>
    <w:p w:rsidR="00C312BB" w:rsidRPr="0096322B" w:rsidRDefault="00C312BB" w:rsidP="00C312BB">
      <w:pPr>
        <w:pStyle w:val="ListParagraph"/>
        <w:numPr>
          <w:ilvl w:val="0"/>
          <w:numId w:val="52"/>
        </w:numPr>
        <w:spacing w:line="480" w:lineRule="auto"/>
        <w:jc w:val="both"/>
        <w:rPr>
          <w:rFonts w:ascii="Times New Roman" w:eastAsia="Adobe Ming Std L" w:hAnsi="Times New Roman"/>
          <w:sz w:val="24"/>
          <w:szCs w:val="24"/>
        </w:rPr>
      </w:pPr>
      <w:r>
        <w:rPr>
          <w:rFonts w:ascii="Times New Roman" w:eastAsia="Adobe Ming Std L" w:hAnsi="Times New Roman"/>
          <w:sz w:val="24"/>
          <w:szCs w:val="24"/>
        </w:rPr>
        <w:t>2</w:t>
      </w:r>
    </w:p>
    <w:p w:rsidR="00C312BB" w:rsidRPr="00123499" w:rsidRDefault="00C312BB" w:rsidP="00C312BB">
      <w:pPr>
        <w:pStyle w:val="ListParagraph"/>
        <w:numPr>
          <w:ilvl w:val="0"/>
          <w:numId w:val="47"/>
        </w:numPr>
        <w:spacing w:line="480" w:lineRule="auto"/>
        <w:jc w:val="both"/>
        <w:rPr>
          <w:rFonts w:ascii="Times New Roman" w:eastAsia="Adobe Ming Std L" w:hAnsi="Times New Roman"/>
          <w:sz w:val="24"/>
          <w:szCs w:val="24"/>
        </w:rPr>
      </w:pPr>
      <w:r>
        <w:rPr>
          <w:rFonts w:ascii="Times New Roman" w:eastAsia="Adobe Ming Std L" w:hAnsi="Times New Roman"/>
          <w:sz w:val="24"/>
          <w:szCs w:val="24"/>
        </w:rPr>
        <w:t>Darimanakah ibu mendapat informasi mengenai tanda bahaya kehamilan?</w:t>
      </w:r>
    </w:p>
    <w:p w:rsidR="00C312BB" w:rsidRPr="00123499" w:rsidRDefault="00C312BB" w:rsidP="00C312BB">
      <w:pPr>
        <w:pStyle w:val="ListParagraph"/>
        <w:numPr>
          <w:ilvl w:val="0"/>
          <w:numId w:val="53"/>
        </w:numPr>
        <w:spacing w:line="480" w:lineRule="auto"/>
        <w:jc w:val="both"/>
        <w:rPr>
          <w:rFonts w:ascii="Times New Roman" w:eastAsia="Adobe Ming Std L" w:hAnsi="Times New Roman"/>
          <w:sz w:val="24"/>
          <w:szCs w:val="24"/>
        </w:rPr>
      </w:pPr>
      <w:r>
        <w:rPr>
          <w:rFonts w:ascii="Times New Roman" w:eastAsia="Adobe Ming Std L" w:hAnsi="Times New Roman"/>
          <w:sz w:val="24"/>
          <w:szCs w:val="24"/>
        </w:rPr>
        <w:t>Media Massa</w:t>
      </w:r>
    </w:p>
    <w:p w:rsidR="00C312BB" w:rsidRPr="00123499" w:rsidRDefault="00C312BB" w:rsidP="00C312BB">
      <w:pPr>
        <w:pStyle w:val="ListParagraph"/>
        <w:numPr>
          <w:ilvl w:val="0"/>
          <w:numId w:val="53"/>
        </w:numPr>
        <w:spacing w:line="480" w:lineRule="auto"/>
        <w:jc w:val="both"/>
        <w:rPr>
          <w:rFonts w:ascii="Times New Roman" w:eastAsia="Adobe Ming Std L" w:hAnsi="Times New Roman"/>
          <w:sz w:val="24"/>
          <w:szCs w:val="24"/>
        </w:rPr>
      </w:pPr>
      <w:r>
        <w:rPr>
          <w:rFonts w:ascii="Times New Roman" w:eastAsia="Adobe Ming Std L" w:hAnsi="Times New Roman"/>
          <w:sz w:val="24"/>
          <w:szCs w:val="24"/>
        </w:rPr>
        <w:t>Internet</w:t>
      </w:r>
    </w:p>
    <w:p w:rsidR="00C312BB" w:rsidRPr="0096322B" w:rsidRDefault="00C312BB" w:rsidP="00C312BB">
      <w:pPr>
        <w:pStyle w:val="ListParagraph"/>
        <w:numPr>
          <w:ilvl w:val="0"/>
          <w:numId w:val="53"/>
        </w:numPr>
        <w:spacing w:line="480" w:lineRule="auto"/>
        <w:jc w:val="both"/>
        <w:rPr>
          <w:rFonts w:ascii="Times New Roman" w:eastAsia="Adobe Ming Std L" w:hAnsi="Times New Roman"/>
          <w:sz w:val="24"/>
          <w:szCs w:val="24"/>
        </w:rPr>
      </w:pPr>
      <w:r>
        <w:rPr>
          <w:rFonts w:ascii="Times New Roman" w:eastAsia="Adobe Ming Std L" w:hAnsi="Times New Roman"/>
          <w:sz w:val="24"/>
          <w:szCs w:val="24"/>
        </w:rPr>
        <w:t>Petugas Kesehatan</w:t>
      </w:r>
    </w:p>
    <w:p w:rsidR="00C312BB" w:rsidRPr="00123499" w:rsidRDefault="00C312BB" w:rsidP="00C312BB">
      <w:pPr>
        <w:spacing w:line="480" w:lineRule="auto"/>
        <w:jc w:val="both"/>
        <w:rPr>
          <w:rFonts w:ascii="Times New Roman" w:eastAsia="Adobe Ming Std L" w:hAnsi="Times New Roman"/>
          <w:b/>
          <w:sz w:val="24"/>
          <w:szCs w:val="24"/>
        </w:rPr>
      </w:pPr>
      <w:r w:rsidRPr="00123499">
        <w:rPr>
          <w:rFonts w:ascii="Times New Roman" w:eastAsia="Adobe Ming Std L" w:hAnsi="Times New Roman"/>
          <w:b/>
          <w:sz w:val="24"/>
          <w:szCs w:val="24"/>
        </w:rPr>
        <w:t>Pernyataan tentang Tanda Bahaya Kehamilan</w:t>
      </w:r>
    </w:p>
    <w:p w:rsidR="00C312BB" w:rsidRPr="00062268" w:rsidRDefault="00C312BB" w:rsidP="00C312BB">
      <w:pPr>
        <w:pStyle w:val="ListParagraph"/>
        <w:spacing w:line="480" w:lineRule="auto"/>
        <w:jc w:val="both"/>
        <w:rPr>
          <w:rFonts w:ascii="Times New Roman" w:eastAsia="Adobe Ming Std L" w:hAnsi="Times New Roman"/>
          <w:sz w:val="24"/>
          <w:szCs w:val="24"/>
        </w:rPr>
      </w:pPr>
      <w:r w:rsidRPr="00062268">
        <w:rPr>
          <w:rFonts w:ascii="Times New Roman" w:eastAsia="Adobe Ming Std L" w:hAnsi="Times New Roman"/>
          <w:sz w:val="24"/>
          <w:szCs w:val="24"/>
        </w:rPr>
        <w:t>Ber</w:t>
      </w:r>
      <w:r>
        <w:rPr>
          <w:rFonts w:ascii="Times New Roman" w:eastAsia="Adobe Ming Std L" w:hAnsi="Times New Roman"/>
          <w:sz w:val="24"/>
          <w:szCs w:val="24"/>
        </w:rPr>
        <w:t>i</w:t>
      </w:r>
      <w:r w:rsidRPr="00062268">
        <w:rPr>
          <w:rFonts w:ascii="Times New Roman" w:eastAsia="Adobe Ming Std L" w:hAnsi="Times New Roman"/>
          <w:sz w:val="24"/>
          <w:szCs w:val="24"/>
        </w:rPr>
        <w:t xml:space="preserve">lah tanda ( V ) pada kolom jawaban yang tersedia dengan memperhatikan kriteria dibawah ini. </w:t>
      </w:r>
    </w:p>
    <w:p w:rsidR="00C312BB" w:rsidRPr="00C312BB" w:rsidRDefault="00C312BB" w:rsidP="00C312BB">
      <w:pPr>
        <w:pStyle w:val="ListParagraph"/>
        <w:spacing w:line="480" w:lineRule="auto"/>
        <w:jc w:val="both"/>
        <w:rPr>
          <w:rFonts w:ascii="Times New Roman" w:eastAsia="Adobe Ming Std L" w:hAnsi="Times New Roman"/>
          <w:sz w:val="24"/>
          <w:szCs w:val="24"/>
        </w:rPr>
      </w:pPr>
      <w:r>
        <w:rPr>
          <w:rFonts w:ascii="Times New Roman" w:eastAsia="Adobe Ming Std L" w:hAnsi="Times New Roman"/>
          <w:sz w:val="24"/>
          <w:szCs w:val="24"/>
        </w:rPr>
        <w:t>“ Benar“ = Bila pernyataan benar, “ Salah</w:t>
      </w:r>
      <w:r w:rsidRPr="00062268">
        <w:rPr>
          <w:rFonts w:ascii="Times New Roman" w:eastAsia="Adobe Ming Std L" w:hAnsi="Times New Roman"/>
          <w:sz w:val="24"/>
          <w:szCs w:val="24"/>
        </w:rPr>
        <w:t xml:space="preserve"> “ = Bila penyataan salah</w:t>
      </w:r>
    </w:p>
    <w:tbl>
      <w:tblPr>
        <w:tblW w:w="0" w:type="auto"/>
        <w:tblLook w:val="04A0" w:firstRow="1" w:lastRow="0" w:firstColumn="1" w:lastColumn="0" w:noHBand="0" w:noVBand="1"/>
      </w:tblPr>
      <w:tblGrid>
        <w:gridCol w:w="8154"/>
      </w:tblGrid>
      <w:tr w:rsidR="00C312BB" w:rsidRPr="00062268" w:rsidTr="00C312BB">
        <w:tc>
          <w:tcPr>
            <w:tcW w:w="8494"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5818"/>
              <w:gridCol w:w="790"/>
              <w:gridCol w:w="750"/>
            </w:tblGrid>
            <w:tr w:rsidR="00C312BB" w:rsidRPr="00062268" w:rsidTr="00C312BB">
              <w:tc>
                <w:tcPr>
                  <w:tcW w:w="288" w:type="dxa"/>
                  <w:shd w:val="clear" w:color="auto" w:fill="auto"/>
                </w:tcPr>
                <w:p w:rsidR="00C312BB" w:rsidRPr="001D60BB" w:rsidRDefault="00C312BB" w:rsidP="00C312BB">
                  <w:pPr>
                    <w:spacing w:line="240" w:lineRule="auto"/>
                    <w:jc w:val="both"/>
                    <w:rPr>
                      <w:rFonts w:ascii="Times New Roman" w:eastAsia="Adobe Ming Std L" w:hAnsi="Times New Roman"/>
                      <w:sz w:val="24"/>
                      <w:szCs w:val="24"/>
                    </w:rPr>
                  </w:pPr>
                  <w:r w:rsidRPr="001D60BB">
                    <w:rPr>
                      <w:rFonts w:ascii="Times New Roman" w:eastAsia="Adobe Ming Std L" w:hAnsi="Times New Roman"/>
                      <w:sz w:val="24"/>
                      <w:szCs w:val="24"/>
                    </w:rPr>
                    <w:t>No.</w:t>
                  </w:r>
                </w:p>
              </w:tc>
              <w:tc>
                <w:tcPr>
                  <w:tcW w:w="7830" w:type="dxa"/>
                  <w:shd w:val="clear" w:color="auto" w:fill="auto"/>
                </w:tcPr>
                <w:p w:rsidR="00C312BB" w:rsidRPr="001D60BB" w:rsidRDefault="00C312BB" w:rsidP="00C312BB">
                  <w:pPr>
                    <w:tabs>
                      <w:tab w:val="left" w:pos="3105"/>
                    </w:tabs>
                    <w:spacing w:line="240" w:lineRule="auto"/>
                    <w:jc w:val="center"/>
                    <w:rPr>
                      <w:rFonts w:ascii="Times New Roman" w:eastAsia="Adobe Ming Std L" w:hAnsi="Times New Roman"/>
                      <w:sz w:val="24"/>
                      <w:szCs w:val="24"/>
                    </w:rPr>
                  </w:pPr>
                  <w:r w:rsidRPr="001D60BB">
                    <w:rPr>
                      <w:rFonts w:ascii="Times New Roman" w:eastAsia="Adobe Ming Std L" w:hAnsi="Times New Roman"/>
                      <w:sz w:val="24"/>
                      <w:szCs w:val="24"/>
                    </w:rPr>
                    <w:t>Pernyataan</w:t>
                  </w:r>
                </w:p>
              </w:tc>
              <w:tc>
                <w:tcPr>
                  <w:tcW w:w="720" w:type="dxa"/>
                  <w:shd w:val="clear" w:color="auto" w:fill="auto"/>
                </w:tcPr>
                <w:p w:rsidR="00C312BB" w:rsidRPr="001D60BB" w:rsidRDefault="00C312BB" w:rsidP="00C312BB">
                  <w:pPr>
                    <w:spacing w:line="240" w:lineRule="auto"/>
                    <w:jc w:val="both"/>
                    <w:rPr>
                      <w:rFonts w:ascii="Times New Roman" w:eastAsia="Adobe Ming Std L" w:hAnsi="Times New Roman"/>
                      <w:sz w:val="24"/>
                      <w:szCs w:val="24"/>
                    </w:rPr>
                  </w:pPr>
                  <w:r>
                    <w:rPr>
                      <w:rFonts w:ascii="Times New Roman" w:eastAsia="Adobe Ming Std L" w:hAnsi="Times New Roman"/>
                      <w:sz w:val="24"/>
                      <w:szCs w:val="24"/>
                    </w:rPr>
                    <w:t xml:space="preserve">Benar </w:t>
                  </w:r>
                </w:p>
              </w:tc>
              <w:tc>
                <w:tcPr>
                  <w:tcW w:w="738" w:type="dxa"/>
                  <w:shd w:val="clear" w:color="auto" w:fill="auto"/>
                </w:tcPr>
                <w:p w:rsidR="00C312BB" w:rsidRPr="001D60BB" w:rsidRDefault="00C312BB" w:rsidP="00C312BB">
                  <w:pPr>
                    <w:spacing w:line="240" w:lineRule="auto"/>
                    <w:jc w:val="both"/>
                    <w:rPr>
                      <w:rFonts w:ascii="Times New Roman" w:eastAsia="Adobe Ming Std L" w:hAnsi="Times New Roman"/>
                      <w:sz w:val="24"/>
                      <w:szCs w:val="24"/>
                    </w:rPr>
                  </w:pPr>
                  <w:r>
                    <w:rPr>
                      <w:rFonts w:ascii="Times New Roman" w:eastAsia="Adobe Ming Std L" w:hAnsi="Times New Roman"/>
                      <w:sz w:val="24"/>
                      <w:szCs w:val="24"/>
                    </w:rPr>
                    <w:t xml:space="preserve">Salah </w:t>
                  </w:r>
                </w:p>
              </w:tc>
            </w:tr>
            <w:tr w:rsidR="00C312BB" w:rsidRPr="00062268" w:rsidTr="00C312BB">
              <w:tc>
                <w:tcPr>
                  <w:tcW w:w="288" w:type="dxa"/>
                  <w:shd w:val="clear" w:color="auto" w:fill="auto"/>
                </w:tcPr>
                <w:p w:rsidR="00C312BB" w:rsidRPr="001D60BB" w:rsidRDefault="00C312BB" w:rsidP="00C312BB">
                  <w:pPr>
                    <w:spacing w:line="240" w:lineRule="auto"/>
                    <w:jc w:val="center"/>
                    <w:rPr>
                      <w:rFonts w:ascii="Times New Roman" w:eastAsia="Adobe Ming Std L" w:hAnsi="Times New Roman"/>
                      <w:sz w:val="24"/>
                      <w:szCs w:val="24"/>
                    </w:rPr>
                  </w:pPr>
                  <w:r w:rsidRPr="001D60BB">
                    <w:rPr>
                      <w:rFonts w:ascii="Times New Roman" w:eastAsia="Adobe Ming Std L" w:hAnsi="Times New Roman"/>
                      <w:sz w:val="24"/>
                      <w:szCs w:val="24"/>
                    </w:rPr>
                    <w:t>1.</w:t>
                  </w:r>
                </w:p>
              </w:tc>
              <w:tc>
                <w:tcPr>
                  <w:tcW w:w="7830" w:type="dxa"/>
                  <w:shd w:val="clear" w:color="auto" w:fill="auto"/>
                </w:tcPr>
                <w:p w:rsidR="00C312BB" w:rsidRPr="00CD49E4" w:rsidRDefault="00C312BB" w:rsidP="00C312BB">
                  <w:pPr>
                    <w:spacing w:line="240" w:lineRule="auto"/>
                    <w:jc w:val="both"/>
                    <w:rPr>
                      <w:rFonts w:ascii="Times New Roman" w:eastAsia="Adobe Ming Std L" w:hAnsi="Times New Roman"/>
                      <w:sz w:val="24"/>
                      <w:szCs w:val="24"/>
                      <w:lang w:val="id-ID"/>
                    </w:rPr>
                  </w:pPr>
                  <w:r w:rsidRPr="001D60BB">
                    <w:rPr>
                      <w:rFonts w:ascii="Times New Roman" w:eastAsia="Adobe Ming Std L" w:hAnsi="Times New Roman"/>
                      <w:sz w:val="24"/>
                      <w:szCs w:val="24"/>
                    </w:rPr>
                    <w:t>Kehamilan terjadi ketika  ovum ( sel telur ) wanita bertemu dengan sperma</w:t>
                  </w:r>
                  <w:r>
                    <w:rPr>
                      <w:rFonts w:ascii="Times New Roman" w:eastAsia="Adobe Ming Std L" w:hAnsi="Times New Roman"/>
                      <w:sz w:val="24"/>
                      <w:szCs w:val="24"/>
                      <w:lang w:val="id-ID"/>
                    </w:rPr>
                    <w:t xml:space="preserve"> dan terjadi pembuahan</w:t>
                  </w:r>
                </w:p>
              </w:tc>
              <w:tc>
                <w:tcPr>
                  <w:tcW w:w="720" w:type="dxa"/>
                  <w:shd w:val="clear" w:color="auto" w:fill="auto"/>
                </w:tcPr>
                <w:p w:rsidR="00C312BB" w:rsidRPr="001D60BB" w:rsidRDefault="00C312BB" w:rsidP="00C312BB">
                  <w:pPr>
                    <w:spacing w:line="240" w:lineRule="auto"/>
                    <w:jc w:val="both"/>
                    <w:rPr>
                      <w:rFonts w:ascii="Times New Roman" w:eastAsia="Adobe Ming Std L" w:hAnsi="Times New Roman"/>
                      <w:sz w:val="24"/>
                      <w:szCs w:val="24"/>
                    </w:rPr>
                  </w:pPr>
                </w:p>
              </w:tc>
              <w:tc>
                <w:tcPr>
                  <w:tcW w:w="738" w:type="dxa"/>
                  <w:shd w:val="clear" w:color="auto" w:fill="auto"/>
                </w:tcPr>
                <w:p w:rsidR="00C312BB" w:rsidRPr="001D60BB" w:rsidRDefault="00C312BB" w:rsidP="00C312BB">
                  <w:pPr>
                    <w:spacing w:line="240" w:lineRule="auto"/>
                    <w:jc w:val="both"/>
                    <w:rPr>
                      <w:rFonts w:ascii="Times New Roman" w:eastAsia="Adobe Ming Std L" w:hAnsi="Times New Roman"/>
                      <w:sz w:val="24"/>
                      <w:szCs w:val="24"/>
                    </w:rPr>
                  </w:pPr>
                </w:p>
              </w:tc>
            </w:tr>
            <w:tr w:rsidR="00C312BB" w:rsidRPr="00062268" w:rsidTr="00C312BB">
              <w:tc>
                <w:tcPr>
                  <w:tcW w:w="288" w:type="dxa"/>
                  <w:shd w:val="clear" w:color="auto" w:fill="auto"/>
                </w:tcPr>
                <w:p w:rsidR="00C312BB" w:rsidRPr="001D60BB" w:rsidRDefault="00C312BB" w:rsidP="00C312BB">
                  <w:pPr>
                    <w:spacing w:line="240" w:lineRule="auto"/>
                    <w:jc w:val="center"/>
                    <w:rPr>
                      <w:rFonts w:ascii="Times New Roman" w:eastAsia="Adobe Ming Std L" w:hAnsi="Times New Roman"/>
                      <w:sz w:val="24"/>
                      <w:szCs w:val="24"/>
                    </w:rPr>
                  </w:pPr>
                  <w:r w:rsidRPr="001D60BB">
                    <w:rPr>
                      <w:rFonts w:ascii="Times New Roman" w:eastAsia="Adobe Ming Std L" w:hAnsi="Times New Roman"/>
                      <w:sz w:val="24"/>
                      <w:szCs w:val="24"/>
                    </w:rPr>
                    <w:t>2.</w:t>
                  </w:r>
                </w:p>
              </w:tc>
              <w:tc>
                <w:tcPr>
                  <w:tcW w:w="7830" w:type="dxa"/>
                  <w:shd w:val="clear" w:color="auto" w:fill="auto"/>
                </w:tcPr>
                <w:p w:rsidR="00C312BB" w:rsidRPr="001D60BB" w:rsidRDefault="00C312BB" w:rsidP="00C312BB">
                  <w:pPr>
                    <w:spacing w:line="240" w:lineRule="auto"/>
                    <w:jc w:val="both"/>
                    <w:rPr>
                      <w:rFonts w:ascii="Times New Roman" w:eastAsia="Adobe Ming Std L" w:hAnsi="Times New Roman"/>
                      <w:sz w:val="24"/>
                      <w:szCs w:val="24"/>
                    </w:rPr>
                  </w:pPr>
                  <w:r w:rsidRPr="001D60BB">
                    <w:rPr>
                      <w:rFonts w:ascii="Times New Roman" w:eastAsia="Adobe Ming Std L" w:hAnsi="Times New Roman"/>
                      <w:sz w:val="24"/>
                      <w:szCs w:val="24"/>
                    </w:rPr>
                    <w:t>Usia kehamilan 36 minggu ada</w:t>
                  </w:r>
                  <w:r>
                    <w:rPr>
                      <w:rFonts w:ascii="Times New Roman" w:eastAsia="Adobe Ming Std L" w:hAnsi="Times New Roman"/>
                      <w:sz w:val="24"/>
                      <w:szCs w:val="24"/>
                      <w:lang w:val="id-ID"/>
                    </w:rPr>
                    <w:t>l</w:t>
                  </w:r>
                  <w:r w:rsidRPr="001D60BB">
                    <w:rPr>
                      <w:rFonts w:ascii="Times New Roman" w:eastAsia="Adobe Ming Std L" w:hAnsi="Times New Roman"/>
                      <w:sz w:val="24"/>
                      <w:szCs w:val="24"/>
                    </w:rPr>
                    <w:t xml:space="preserve">ah bayi siap dilahirkan </w:t>
                  </w:r>
                </w:p>
              </w:tc>
              <w:tc>
                <w:tcPr>
                  <w:tcW w:w="720" w:type="dxa"/>
                  <w:shd w:val="clear" w:color="auto" w:fill="auto"/>
                </w:tcPr>
                <w:p w:rsidR="00C312BB" w:rsidRPr="001D60BB" w:rsidRDefault="00C312BB" w:rsidP="00C312BB">
                  <w:pPr>
                    <w:spacing w:line="240" w:lineRule="auto"/>
                    <w:jc w:val="both"/>
                    <w:rPr>
                      <w:rFonts w:ascii="Times New Roman" w:eastAsia="Adobe Ming Std L" w:hAnsi="Times New Roman"/>
                      <w:sz w:val="24"/>
                      <w:szCs w:val="24"/>
                    </w:rPr>
                  </w:pPr>
                </w:p>
              </w:tc>
              <w:tc>
                <w:tcPr>
                  <w:tcW w:w="738" w:type="dxa"/>
                  <w:shd w:val="clear" w:color="auto" w:fill="auto"/>
                </w:tcPr>
                <w:p w:rsidR="00C312BB" w:rsidRPr="001D60BB" w:rsidRDefault="00C312BB" w:rsidP="00C312BB">
                  <w:pPr>
                    <w:spacing w:line="240" w:lineRule="auto"/>
                    <w:jc w:val="both"/>
                    <w:rPr>
                      <w:rFonts w:ascii="Times New Roman" w:eastAsia="Adobe Ming Std L" w:hAnsi="Times New Roman"/>
                      <w:sz w:val="24"/>
                      <w:szCs w:val="24"/>
                    </w:rPr>
                  </w:pPr>
                </w:p>
              </w:tc>
            </w:tr>
            <w:tr w:rsidR="00C312BB" w:rsidRPr="00062268" w:rsidTr="00C312BB">
              <w:tc>
                <w:tcPr>
                  <w:tcW w:w="288" w:type="dxa"/>
                  <w:shd w:val="clear" w:color="auto" w:fill="auto"/>
                </w:tcPr>
                <w:p w:rsidR="00C312BB" w:rsidRPr="001D60BB" w:rsidRDefault="00C312BB" w:rsidP="00C312BB">
                  <w:pPr>
                    <w:spacing w:line="240" w:lineRule="auto"/>
                    <w:jc w:val="center"/>
                    <w:rPr>
                      <w:rFonts w:ascii="Times New Roman" w:eastAsia="Adobe Ming Std L" w:hAnsi="Times New Roman"/>
                      <w:sz w:val="24"/>
                      <w:szCs w:val="24"/>
                    </w:rPr>
                  </w:pPr>
                  <w:r w:rsidRPr="001D60BB">
                    <w:rPr>
                      <w:rFonts w:ascii="Times New Roman" w:eastAsia="Adobe Ming Std L" w:hAnsi="Times New Roman"/>
                      <w:sz w:val="24"/>
                      <w:szCs w:val="24"/>
                    </w:rPr>
                    <w:t>3.</w:t>
                  </w:r>
                </w:p>
              </w:tc>
              <w:tc>
                <w:tcPr>
                  <w:tcW w:w="7830" w:type="dxa"/>
                  <w:shd w:val="clear" w:color="auto" w:fill="auto"/>
                </w:tcPr>
                <w:p w:rsidR="00C312BB" w:rsidRPr="001D60BB" w:rsidRDefault="00C312BB" w:rsidP="00C312BB">
                  <w:pPr>
                    <w:spacing w:line="240" w:lineRule="auto"/>
                    <w:jc w:val="both"/>
                    <w:rPr>
                      <w:rFonts w:ascii="Times New Roman" w:eastAsia="Adobe Ming Std L" w:hAnsi="Times New Roman"/>
                      <w:sz w:val="24"/>
                      <w:szCs w:val="24"/>
                    </w:rPr>
                  </w:pPr>
                  <w:r w:rsidRPr="001D60BB">
                    <w:rPr>
                      <w:rFonts w:ascii="Times New Roman" w:eastAsia="Adobe Ming Std L" w:hAnsi="Times New Roman"/>
                      <w:sz w:val="24"/>
                      <w:szCs w:val="24"/>
                    </w:rPr>
                    <w:t>Tanda pasti kehamilan dapat di ketahui dengan ultrasonografi ( USG )</w:t>
                  </w:r>
                </w:p>
              </w:tc>
              <w:tc>
                <w:tcPr>
                  <w:tcW w:w="720" w:type="dxa"/>
                  <w:shd w:val="clear" w:color="auto" w:fill="auto"/>
                </w:tcPr>
                <w:p w:rsidR="00C312BB" w:rsidRPr="001D60BB" w:rsidRDefault="00C312BB" w:rsidP="00C312BB">
                  <w:pPr>
                    <w:spacing w:line="240" w:lineRule="auto"/>
                    <w:jc w:val="both"/>
                    <w:rPr>
                      <w:rFonts w:ascii="Times New Roman" w:eastAsia="Adobe Ming Std L" w:hAnsi="Times New Roman"/>
                      <w:sz w:val="24"/>
                      <w:szCs w:val="24"/>
                    </w:rPr>
                  </w:pPr>
                </w:p>
              </w:tc>
              <w:tc>
                <w:tcPr>
                  <w:tcW w:w="738" w:type="dxa"/>
                  <w:shd w:val="clear" w:color="auto" w:fill="auto"/>
                </w:tcPr>
                <w:p w:rsidR="00C312BB" w:rsidRPr="001D60BB" w:rsidRDefault="00C312BB" w:rsidP="00C312BB">
                  <w:pPr>
                    <w:spacing w:line="240" w:lineRule="auto"/>
                    <w:jc w:val="both"/>
                    <w:rPr>
                      <w:rFonts w:ascii="Times New Roman" w:eastAsia="Adobe Ming Std L" w:hAnsi="Times New Roman"/>
                      <w:sz w:val="24"/>
                      <w:szCs w:val="24"/>
                    </w:rPr>
                  </w:pPr>
                </w:p>
              </w:tc>
            </w:tr>
            <w:tr w:rsidR="00C312BB" w:rsidRPr="00062268" w:rsidTr="00C312BB">
              <w:tc>
                <w:tcPr>
                  <w:tcW w:w="288" w:type="dxa"/>
                  <w:shd w:val="clear" w:color="auto" w:fill="auto"/>
                </w:tcPr>
                <w:p w:rsidR="00C312BB" w:rsidRPr="001D60BB" w:rsidRDefault="00C312BB" w:rsidP="00C312BB">
                  <w:pPr>
                    <w:spacing w:line="240" w:lineRule="auto"/>
                    <w:jc w:val="center"/>
                    <w:rPr>
                      <w:rFonts w:ascii="Times New Roman" w:eastAsia="Adobe Ming Std L" w:hAnsi="Times New Roman"/>
                      <w:sz w:val="24"/>
                      <w:szCs w:val="24"/>
                    </w:rPr>
                  </w:pPr>
                  <w:r w:rsidRPr="001D60BB">
                    <w:rPr>
                      <w:rFonts w:ascii="Times New Roman" w:eastAsia="Adobe Ming Std L" w:hAnsi="Times New Roman"/>
                      <w:sz w:val="24"/>
                      <w:szCs w:val="24"/>
                    </w:rPr>
                    <w:t>4.</w:t>
                  </w:r>
                </w:p>
              </w:tc>
              <w:tc>
                <w:tcPr>
                  <w:tcW w:w="7830" w:type="dxa"/>
                  <w:shd w:val="clear" w:color="auto" w:fill="auto"/>
                </w:tcPr>
                <w:p w:rsidR="00C312BB" w:rsidRPr="001D60BB" w:rsidRDefault="00C312BB" w:rsidP="00C312BB">
                  <w:pPr>
                    <w:spacing w:line="240" w:lineRule="auto"/>
                    <w:jc w:val="both"/>
                    <w:rPr>
                      <w:rFonts w:ascii="Times New Roman" w:eastAsia="Adobe Ming Std L" w:hAnsi="Times New Roman"/>
                      <w:sz w:val="24"/>
                      <w:szCs w:val="24"/>
                    </w:rPr>
                  </w:pPr>
                  <w:r w:rsidRPr="001D60BB">
                    <w:rPr>
                      <w:rFonts w:ascii="Times New Roman" w:eastAsia="Adobe Ming Std L" w:hAnsi="Times New Roman"/>
                      <w:sz w:val="24"/>
                      <w:szCs w:val="24"/>
                    </w:rPr>
                    <w:t>Mual pada</w:t>
                  </w:r>
                  <w:r>
                    <w:rPr>
                      <w:rFonts w:ascii="Times New Roman" w:eastAsia="Adobe Ming Std L" w:hAnsi="Times New Roman"/>
                      <w:sz w:val="24"/>
                      <w:szCs w:val="24"/>
                    </w:rPr>
                    <w:t xml:space="preserve"> ibu hamil di pagi hari merpakan tanda bahaya kehamilan yaitu yang biasa disebut hyperemesis gravidarum</w:t>
                  </w:r>
                </w:p>
              </w:tc>
              <w:tc>
                <w:tcPr>
                  <w:tcW w:w="720" w:type="dxa"/>
                  <w:shd w:val="clear" w:color="auto" w:fill="auto"/>
                </w:tcPr>
                <w:p w:rsidR="00C312BB" w:rsidRPr="001D60BB" w:rsidRDefault="00C312BB" w:rsidP="00C312BB">
                  <w:pPr>
                    <w:spacing w:line="240" w:lineRule="auto"/>
                    <w:jc w:val="both"/>
                    <w:rPr>
                      <w:rFonts w:ascii="Times New Roman" w:eastAsia="Adobe Ming Std L" w:hAnsi="Times New Roman"/>
                      <w:sz w:val="24"/>
                      <w:szCs w:val="24"/>
                    </w:rPr>
                  </w:pPr>
                </w:p>
              </w:tc>
              <w:tc>
                <w:tcPr>
                  <w:tcW w:w="738" w:type="dxa"/>
                  <w:shd w:val="clear" w:color="auto" w:fill="auto"/>
                </w:tcPr>
                <w:p w:rsidR="00C312BB" w:rsidRPr="001D60BB" w:rsidRDefault="00C312BB" w:rsidP="00C312BB">
                  <w:pPr>
                    <w:spacing w:line="240" w:lineRule="auto"/>
                    <w:jc w:val="both"/>
                    <w:rPr>
                      <w:rFonts w:ascii="Times New Roman" w:eastAsia="Adobe Ming Std L" w:hAnsi="Times New Roman"/>
                      <w:sz w:val="24"/>
                      <w:szCs w:val="24"/>
                    </w:rPr>
                  </w:pPr>
                </w:p>
              </w:tc>
            </w:tr>
            <w:tr w:rsidR="00C312BB" w:rsidRPr="00062268" w:rsidTr="00C312BB">
              <w:tc>
                <w:tcPr>
                  <w:tcW w:w="288" w:type="dxa"/>
                  <w:shd w:val="clear" w:color="auto" w:fill="auto"/>
                </w:tcPr>
                <w:p w:rsidR="00C312BB" w:rsidRPr="001D60BB" w:rsidRDefault="00C312BB" w:rsidP="00C312BB">
                  <w:pPr>
                    <w:spacing w:line="240" w:lineRule="auto"/>
                    <w:jc w:val="center"/>
                    <w:rPr>
                      <w:rFonts w:ascii="Times New Roman" w:eastAsia="Adobe Ming Std L" w:hAnsi="Times New Roman"/>
                      <w:sz w:val="24"/>
                      <w:szCs w:val="24"/>
                    </w:rPr>
                  </w:pPr>
                  <w:r w:rsidRPr="001D60BB">
                    <w:rPr>
                      <w:rFonts w:ascii="Times New Roman" w:eastAsia="Adobe Ming Std L" w:hAnsi="Times New Roman"/>
                      <w:sz w:val="24"/>
                      <w:szCs w:val="24"/>
                    </w:rPr>
                    <w:lastRenderedPageBreak/>
                    <w:t>5.</w:t>
                  </w:r>
                </w:p>
              </w:tc>
              <w:tc>
                <w:tcPr>
                  <w:tcW w:w="7830" w:type="dxa"/>
                  <w:shd w:val="clear" w:color="auto" w:fill="auto"/>
                </w:tcPr>
                <w:p w:rsidR="00C312BB" w:rsidRPr="00CD49E4" w:rsidRDefault="00C312BB" w:rsidP="00C312BB">
                  <w:pPr>
                    <w:spacing w:line="240" w:lineRule="auto"/>
                    <w:jc w:val="both"/>
                    <w:rPr>
                      <w:rFonts w:ascii="Times New Roman" w:eastAsia="Adobe Ming Std L" w:hAnsi="Times New Roman"/>
                      <w:sz w:val="24"/>
                      <w:szCs w:val="24"/>
                      <w:lang w:val="id-ID"/>
                    </w:rPr>
                  </w:pPr>
                  <w:r>
                    <w:rPr>
                      <w:rFonts w:ascii="Times New Roman" w:eastAsia="Adobe Ming Std L" w:hAnsi="Times New Roman"/>
                      <w:sz w:val="24"/>
                      <w:szCs w:val="24"/>
                      <w:lang w:val="id-ID"/>
                    </w:rPr>
                    <w:t xml:space="preserve">Ibu hamil yang mengalami bengkak pada tangan dan kaki yang hilang saat istirahat adalah keadaan yang normal terjadi pada ibu hamil </w:t>
                  </w:r>
                </w:p>
              </w:tc>
              <w:tc>
                <w:tcPr>
                  <w:tcW w:w="720" w:type="dxa"/>
                  <w:shd w:val="clear" w:color="auto" w:fill="auto"/>
                </w:tcPr>
                <w:p w:rsidR="00C312BB" w:rsidRPr="001D60BB" w:rsidRDefault="00C312BB" w:rsidP="00C312BB">
                  <w:pPr>
                    <w:spacing w:line="240" w:lineRule="auto"/>
                    <w:jc w:val="both"/>
                    <w:rPr>
                      <w:rFonts w:ascii="Times New Roman" w:eastAsia="Adobe Ming Std L" w:hAnsi="Times New Roman"/>
                      <w:sz w:val="24"/>
                      <w:szCs w:val="24"/>
                    </w:rPr>
                  </w:pPr>
                </w:p>
              </w:tc>
              <w:tc>
                <w:tcPr>
                  <w:tcW w:w="738" w:type="dxa"/>
                  <w:shd w:val="clear" w:color="auto" w:fill="auto"/>
                </w:tcPr>
                <w:p w:rsidR="00C312BB" w:rsidRPr="001D60BB" w:rsidRDefault="00C312BB" w:rsidP="00C312BB">
                  <w:pPr>
                    <w:spacing w:line="240" w:lineRule="auto"/>
                    <w:jc w:val="both"/>
                    <w:rPr>
                      <w:rFonts w:ascii="Times New Roman" w:eastAsia="Adobe Ming Std L" w:hAnsi="Times New Roman"/>
                      <w:sz w:val="24"/>
                      <w:szCs w:val="24"/>
                    </w:rPr>
                  </w:pPr>
                </w:p>
              </w:tc>
            </w:tr>
            <w:tr w:rsidR="00C312BB" w:rsidRPr="00062268" w:rsidTr="00C312BB">
              <w:tc>
                <w:tcPr>
                  <w:tcW w:w="288" w:type="dxa"/>
                  <w:shd w:val="clear" w:color="auto" w:fill="auto"/>
                </w:tcPr>
                <w:p w:rsidR="00C312BB" w:rsidRPr="001D60BB" w:rsidRDefault="00C312BB" w:rsidP="00C312BB">
                  <w:pPr>
                    <w:spacing w:line="240" w:lineRule="auto"/>
                    <w:jc w:val="center"/>
                    <w:rPr>
                      <w:rFonts w:ascii="Times New Roman" w:eastAsia="Adobe Ming Std L" w:hAnsi="Times New Roman"/>
                      <w:sz w:val="24"/>
                      <w:szCs w:val="24"/>
                    </w:rPr>
                  </w:pPr>
                  <w:r w:rsidRPr="001D60BB">
                    <w:rPr>
                      <w:rFonts w:ascii="Times New Roman" w:eastAsia="Adobe Ming Std L" w:hAnsi="Times New Roman"/>
                      <w:sz w:val="24"/>
                      <w:szCs w:val="24"/>
                    </w:rPr>
                    <w:t>6.</w:t>
                  </w:r>
                </w:p>
              </w:tc>
              <w:tc>
                <w:tcPr>
                  <w:tcW w:w="7830" w:type="dxa"/>
                  <w:shd w:val="clear" w:color="auto" w:fill="auto"/>
                </w:tcPr>
                <w:p w:rsidR="00C312BB" w:rsidRPr="001D60BB" w:rsidRDefault="00C312BB" w:rsidP="00C312BB">
                  <w:pPr>
                    <w:spacing w:line="240" w:lineRule="auto"/>
                    <w:jc w:val="both"/>
                    <w:rPr>
                      <w:rFonts w:ascii="Times New Roman" w:eastAsia="Adobe Ming Std L" w:hAnsi="Times New Roman"/>
                      <w:sz w:val="24"/>
                      <w:szCs w:val="24"/>
                    </w:rPr>
                  </w:pPr>
                  <w:r w:rsidRPr="001D60BB">
                    <w:rPr>
                      <w:rFonts w:ascii="Times New Roman" w:eastAsia="Adobe Ming Std L" w:hAnsi="Times New Roman"/>
                      <w:sz w:val="24"/>
                      <w:szCs w:val="24"/>
                    </w:rPr>
                    <w:t xml:space="preserve">Pada masa awal kehamilannya, ibu mungkin akan mengalami perdarahan yang sedikit (perdarahan implantasi) </w:t>
                  </w:r>
                  <w:r>
                    <w:rPr>
                      <w:rFonts w:ascii="Times New Roman" w:eastAsia="Adobe Ming Std L" w:hAnsi="Times New Roman"/>
                      <w:sz w:val="24"/>
                      <w:szCs w:val="24"/>
                      <w:lang w:val="id-ID"/>
                    </w:rPr>
                    <w:t xml:space="preserve">, tidak disertai rasa nyeri dan hanya berbentuk spoting atau bercak </w:t>
                  </w:r>
                  <w:r w:rsidRPr="001D60BB">
                    <w:rPr>
                      <w:rFonts w:ascii="Times New Roman" w:eastAsia="Adobe Ming Std L" w:hAnsi="Times New Roman"/>
                      <w:sz w:val="24"/>
                      <w:szCs w:val="24"/>
                    </w:rPr>
                    <w:t>dan ini normal terjadi</w:t>
                  </w:r>
                </w:p>
              </w:tc>
              <w:tc>
                <w:tcPr>
                  <w:tcW w:w="720" w:type="dxa"/>
                  <w:shd w:val="clear" w:color="auto" w:fill="auto"/>
                </w:tcPr>
                <w:p w:rsidR="00C312BB" w:rsidRPr="001D60BB" w:rsidRDefault="00C312BB" w:rsidP="00C312BB">
                  <w:pPr>
                    <w:spacing w:line="240" w:lineRule="auto"/>
                    <w:jc w:val="both"/>
                    <w:rPr>
                      <w:rFonts w:ascii="Times New Roman" w:eastAsia="Adobe Ming Std L" w:hAnsi="Times New Roman"/>
                      <w:sz w:val="24"/>
                      <w:szCs w:val="24"/>
                    </w:rPr>
                  </w:pPr>
                </w:p>
              </w:tc>
              <w:tc>
                <w:tcPr>
                  <w:tcW w:w="738" w:type="dxa"/>
                  <w:shd w:val="clear" w:color="auto" w:fill="auto"/>
                </w:tcPr>
                <w:p w:rsidR="00C312BB" w:rsidRPr="001D60BB" w:rsidRDefault="00C312BB" w:rsidP="00C312BB">
                  <w:pPr>
                    <w:spacing w:line="240" w:lineRule="auto"/>
                    <w:jc w:val="both"/>
                    <w:rPr>
                      <w:rFonts w:ascii="Times New Roman" w:eastAsia="Adobe Ming Std L" w:hAnsi="Times New Roman"/>
                      <w:sz w:val="24"/>
                      <w:szCs w:val="24"/>
                    </w:rPr>
                  </w:pPr>
                </w:p>
              </w:tc>
            </w:tr>
            <w:tr w:rsidR="00C312BB" w:rsidRPr="00062268" w:rsidTr="00C312BB">
              <w:tc>
                <w:tcPr>
                  <w:tcW w:w="288" w:type="dxa"/>
                  <w:shd w:val="clear" w:color="auto" w:fill="auto"/>
                </w:tcPr>
                <w:p w:rsidR="00C312BB" w:rsidRPr="001D60BB" w:rsidRDefault="00C312BB" w:rsidP="00C312BB">
                  <w:pPr>
                    <w:spacing w:line="240" w:lineRule="auto"/>
                    <w:jc w:val="center"/>
                    <w:rPr>
                      <w:rFonts w:ascii="Times New Roman" w:eastAsia="Adobe Ming Std L" w:hAnsi="Times New Roman"/>
                      <w:sz w:val="24"/>
                      <w:szCs w:val="24"/>
                    </w:rPr>
                  </w:pPr>
                  <w:r w:rsidRPr="001D60BB">
                    <w:rPr>
                      <w:rFonts w:ascii="Times New Roman" w:eastAsia="Adobe Ming Std L" w:hAnsi="Times New Roman"/>
                      <w:sz w:val="24"/>
                      <w:szCs w:val="24"/>
                    </w:rPr>
                    <w:t>7.</w:t>
                  </w:r>
                </w:p>
              </w:tc>
              <w:tc>
                <w:tcPr>
                  <w:tcW w:w="7830" w:type="dxa"/>
                  <w:shd w:val="clear" w:color="auto" w:fill="auto"/>
                </w:tcPr>
                <w:p w:rsidR="00C312BB" w:rsidRPr="001D60BB" w:rsidRDefault="00C312BB" w:rsidP="00C312BB">
                  <w:pPr>
                    <w:spacing w:line="240" w:lineRule="auto"/>
                    <w:jc w:val="both"/>
                    <w:rPr>
                      <w:rFonts w:ascii="Times New Roman" w:eastAsia="Adobe Ming Std L" w:hAnsi="Times New Roman"/>
                      <w:sz w:val="24"/>
                      <w:szCs w:val="24"/>
                    </w:rPr>
                  </w:pPr>
                  <w:r w:rsidRPr="001D60BB">
                    <w:rPr>
                      <w:rFonts w:ascii="Times New Roman" w:eastAsia="Adobe Ming Std L" w:hAnsi="Times New Roman"/>
                      <w:sz w:val="24"/>
                      <w:szCs w:val="24"/>
                    </w:rPr>
                    <w:t>Perdarahan pervaginam yang banyak dan sering</w:t>
                  </w:r>
                  <w:r>
                    <w:rPr>
                      <w:rFonts w:ascii="Times New Roman" w:eastAsia="Adobe Ming Std L" w:hAnsi="Times New Roman"/>
                      <w:sz w:val="24"/>
                      <w:szCs w:val="24"/>
                      <w:lang w:val="id-ID"/>
                    </w:rPr>
                    <w:t>/terus menerus, darah warna kemerahan segar desertai rasa nyeri yang</w:t>
                  </w:r>
                  <w:r w:rsidRPr="001D60BB">
                    <w:rPr>
                      <w:rFonts w:ascii="Times New Roman" w:eastAsia="Adobe Ming Std L" w:hAnsi="Times New Roman"/>
                      <w:sz w:val="24"/>
                      <w:szCs w:val="24"/>
                    </w:rPr>
                    <w:t xml:space="preserve"> terjadi pada kehamilan tidak perlu mendapat penanganan medis</w:t>
                  </w:r>
                </w:p>
              </w:tc>
              <w:tc>
                <w:tcPr>
                  <w:tcW w:w="720" w:type="dxa"/>
                  <w:shd w:val="clear" w:color="auto" w:fill="auto"/>
                </w:tcPr>
                <w:p w:rsidR="00C312BB" w:rsidRPr="001D60BB" w:rsidRDefault="00C312BB" w:rsidP="00C312BB">
                  <w:pPr>
                    <w:spacing w:line="240" w:lineRule="auto"/>
                    <w:jc w:val="both"/>
                    <w:rPr>
                      <w:rFonts w:ascii="Times New Roman" w:eastAsia="Adobe Ming Std L" w:hAnsi="Times New Roman"/>
                      <w:sz w:val="24"/>
                      <w:szCs w:val="24"/>
                    </w:rPr>
                  </w:pPr>
                </w:p>
              </w:tc>
              <w:tc>
                <w:tcPr>
                  <w:tcW w:w="738" w:type="dxa"/>
                  <w:shd w:val="clear" w:color="auto" w:fill="auto"/>
                </w:tcPr>
                <w:p w:rsidR="00C312BB" w:rsidRPr="001D60BB" w:rsidRDefault="00C312BB" w:rsidP="00C312BB">
                  <w:pPr>
                    <w:spacing w:line="240" w:lineRule="auto"/>
                    <w:jc w:val="both"/>
                    <w:rPr>
                      <w:rFonts w:ascii="Times New Roman" w:eastAsia="Adobe Ming Std L" w:hAnsi="Times New Roman"/>
                      <w:sz w:val="24"/>
                      <w:szCs w:val="24"/>
                    </w:rPr>
                  </w:pPr>
                </w:p>
              </w:tc>
            </w:tr>
            <w:tr w:rsidR="00C312BB" w:rsidRPr="00062268" w:rsidTr="00C312BB">
              <w:tc>
                <w:tcPr>
                  <w:tcW w:w="288" w:type="dxa"/>
                  <w:shd w:val="clear" w:color="auto" w:fill="auto"/>
                </w:tcPr>
                <w:p w:rsidR="00C312BB" w:rsidRPr="001D60BB" w:rsidRDefault="00C312BB" w:rsidP="00C312BB">
                  <w:pPr>
                    <w:spacing w:line="240" w:lineRule="auto"/>
                    <w:jc w:val="center"/>
                    <w:rPr>
                      <w:rFonts w:ascii="Times New Roman" w:eastAsia="Adobe Ming Std L" w:hAnsi="Times New Roman"/>
                      <w:sz w:val="24"/>
                      <w:szCs w:val="24"/>
                    </w:rPr>
                  </w:pPr>
                  <w:r w:rsidRPr="001D60BB">
                    <w:rPr>
                      <w:rFonts w:ascii="Times New Roman" w:eastAsia="Adobe Ming Std L" w:hAnsi="Times New Roman"/>
                      <w:sz w:val="24"/>
                      <w:szCs w:val="24"/>
                    </w:rPr>
                    <w:t>8.</w:t>
                  </w:r>
                </w:p>
              </w:tc>
              <w:tc>
                <w:tcPr>
                  <w:tcW w:w="7830" w:type="dxa"/>
                  <w:shd w:val="clear" w:color="auto" w:fill="auto"/>
                </w:tcPr>
                <w:p w:rsidR="00C312BB" w:rsidRPr="001D60BB" w:rsidRDefault="00C312BB" w:rsidP="00C312BB">
                  <w:pPr>
                    <w:spacing w:line="240" w:lineRule="auto"/>
                    <w:jc w:val="both"/>
                    <w:rPr>
                      <w:rFonts w:ascii="Times New Roman" w:eastAsia="Adobe Ming Std L" w:hAnsi="Times New Roman"/>
                      <w:sz w:val="24"/>
                      <w:szCs w:val="24"/>
                    </w:rPr>
                  </w:pPr>
                  <w:r w:rsidRPr="001D60BB">
                    <w:rPr>
                      <w:rFonts w:ascii="Times New Roman" w:eastAsia="Adobe Ming Std L" w:hAnsi="Times New Roman"/>
                      <w:sz w:val="24"/>
                      <w:szCs w:val="24"/>
                    </w:rPr>
                    <w:t>Sakit kepala yang hebat</w:t>
                  </w:r>
                  <w:r>
                    <w:rPr>
                      <w:rFonts w:ascii="Times New Roman" w:eastAsia="Adobe Ming Std L" w:hAnsi="Times New Roman"/>
                      <w:sz w:val="24"/>
                      <w:szCs w:val="24"/>
                      <w:lang w:val="id-ID"/>
                    </w:rPr>
                    <w:t xml:space="preserve"> dan menetap yang tidak hilang setelah istirahat</w:t>
                  </w:r>
                  <w:r w:rsidRPr="001D60BB">
                    <w:rPr>
                      <w:rFonts w:ascii="Times New Roman" w:eastAsia="Adobe Ming Std L" w:hAnsi="Times New Roman"/>
                      <w:sz w:val="24"/>
                      <w:szCs w:val="24"/>
                    </w:rPr>
                    <w:t xml:space="preserve"> pada ibu hamil cukup diatasi dengan minum obat sakit kepala dan tidak perlu ke dokter.</w:t>
                  </w:r>
                </w:p>
              </w:tc>
              <w:tc>
                <w:tcPr>
                  <w:tcW w:w="720" w:type="dxa"/>
                  <w:shd w:val="clear" w:color="auto" w:fill="auto"/>
                </w:tcPr>
                <w:p w:rsidR="00C312BB" w:rsidRPr="001D60BB" w:rsidRDefault="00C312BB" w:rsidP="00C312BB">
                  <w:pPr>
                    <w:spacing w:line="240" w:lineRule="auto"/>
                    <w:jc w:val="both"/>
                    <w:rPr>
                      <w:rFonts w:ascii="Times New Roman" w:eastAsia="Adobe Ming Std L" w:hAnsi="Times New Roman"/>
                      <w:sz w:val="24"/>
                      <w:szCs w:val="24"/>
                    </w:rPr>
                  </w:pPr>
                </w:p>
              </w:tc>
              <w:tc>
                <w:tcPr>
                  <w:tcW w:w="738" w:type="dxa"/>
                  <w:shd w:val="clear" w:color="auto" w:fill="auto"/>
                </w:tcPr>
                <w:p w:rsidR="00C312BB" w:rsidRPr="001D60BB" w:rsidRDefault="00C312BB" w:rsidP="00C312BB">
                  <w:pPr>
                    <w:spacing w:line="240" w:lineRule="auto"/>
                    <w:jc w:val="both"/>
                    <w:rPr>
                      <w:rFonts w:ascii="Times New Roman" w:eastAsia="Adobe Ming Std L" w:hAnsi="Times New Roman"/>
                      <w:sz w:val="24"/>
                      <w:szCs w:val="24"/>
                    </w:rPr>
                  </w:pPr>
                </w:p>
              </w:tc>
            </w:tr>
            <w:tr w:rsidR="00C312BB" w:rsidRPr="00062268" w:rsidTr="00C312BB">
              <w:tc>
                <w:tcPr>
                  <w:tcW w:w="288" w:type="dxa"/>
                  <w:shd w:val="clear" w:color="auto" w:fill="auto"/>
                </w:tcPr>
                <w:p w:rsidR="00C312BB" w:rsidRPr="001D60BB" w:rsidRDefault="00C312BB" w:rsidP="00C312BB">
                  <w:pPr>
                    <w:spacing w:line="240" w:lineRule="auto"/>
                    <w:jc w:val="center"/>
                    <w:rPr>
                      <w:rFonts w:ascii="Times New Roman" w:eastAsia="Adobe Ming Std L" w:hAnsi="Times New Roman"/>
                      <w:sz w:val="24"/>
                      <w:szCs w:val="24"/>
                    </w:rPr>
                  </w:pPr>
                  <w:r w:rsidRPr="001D60BB">
                    <w:rPr>
                      <w:rFonts w:ascii="Times New Roman" w:eastAsia="Adobe Ming Std L" w:hAnsi="Times New Roman"/>
                      <w:sz w:val="24"/>
                      <w:szCs w:val="24"/>
                    </w:rPr>
                    <w:t>9.</w:t>
                  </w:r>
                </w:p>
              </w:tc>
              <w:tc>
                <w:tcPr>
                  <w:tcW w:w="7830" w:type="dxa"/>
                  <w:shd w:val="clear" w:color="auto" w:fill="auto"/>
                </w:tcPr>
                <w:p w:rsidR="00C312BB" w:rsidRPr="00E74169" w:rsidRDefault="00C312BB" w:rsidP="00C312BB">
                  <w:pPr>
                    <w:spacing w:line="240" w:lineRule="auto"/>
                    <w:jc w:val="both"/>
                    <w:rPr>
                      <w:rFonts w:ascii="Times New Roman" w:eastAsia="Adobe Ming Std L" w:hAnsi="Times New Roman"/>
                      <w:sz w:val="24"/>
                      <w:szCs w:val="24"/>
                    </w:rPr>
                  </w:pPr>
                  <w:r>
                    <w:rPr>
                      <w:rFonts w:ascii="Times New Roman" w:eastAsia="Adobe Ming Std L" w:hAnsi="Times New Roman"/>
                      <w:sz w:val="24"/>
                      <w:szCs w:val="24"/>
                    </w:rPr>
                    <w:t xml:space="preserve">Bayi yang bergerak paling sedikit 3 kali dalam 24 jam adalah keadaan normal </w:t>
                  </w:r>
                </w:p>
              </w:tc>
              <w:tc>
                <w:tcPr>
                  <w:tcW w:w="720" w:type="dxa"/>
                  <w:shd w:val="clear" w:color="auto" w:fill="auto"/>
                </w:tcPr>
                <w:p w:rsidR="00C312BB" w:rsidRPr="001D60BB" w:rsidRDefault="00C312BB" w:rsidP="00C312BB">
                  <w:pPr>
                    <w:spacing w:line="240" w:lineRule="auto"/>
                    <w:jc w:val="both"/>
                    <w:rPr>
                      <w:rFonts w:ascii="Times New Roman" w:eastAsia="Adobe Ming Std L" w:hAnsi="Times New Roman"/>
                      <w:sz w:val="24"/>
                      <w:szCs w:val="24"/>
                    </w:rPr>
                  </w:pPr>
                </w:p>
              </w:tc>
              <w:tc>
                <w:tcPr>
                  <w:tcW w:w="738" w:type="dxa"/>
                  <w:shd w:val="clear" w:color="auto" w:fill="auto"/>
                </w:tcPr>
                <w:p w:rsidR="00C312BB" w:rsidRPr="001D60BB" w:rsidRDefault="00C312BB" w:rsidP="00C312BB">
                  <w:pPr>
                    <w:spacing w:line="240" w:lineRule="auto"/>
                    <w:jc w:val="both"/>
                    <w:rPr>
                      <w:rFonts w:ascii="Times New Roman" w:eastAsia="Adobe Ming Std L" w:hAnsi="Times New Roman"/>
                      <w:sz w:val="24"/>
                      <w:szCs w:val="24"/>
                    </w:rPr>
                  </w:pPr>
                </w:p>
              </w:tc>
            </w:tr>
            <w:tr w:rsidR="00C312BB" w:rsidRPr="00062268" w:rsidTr="00C312BB">
              <w:tc>
                <w:tcPr>
                  <w:tcW w:w="288" w:type="dxa"/>
                  <w:shd w:val="clear" w:color="auto" w:fill="auto"/>
                </w:tcPr>
                <w:p w:rsidR="00C312BB" w:rsidRPr="001D60BB" w:rsidRDefault="00C312BB" w:rsidP="00C312BB">
                  <w:pPr>
                    <w:spacing w:line="240" w:lineRule="auto"/>
                    <w:jc w:val="center"/>
                    <w:rPr>
                      <w:rFonts w:ascii="Times New Roman" w:eastAsia="Adobe Ming Std L" w:hAnsi="Times New Roman"/>
                      <w:sz w:val="24"/>
                      <w:szCs w:val="24"/>
                    </w:rPr>
                  </w:pPr>
                  <w:r w:rsidRPr="001D60BB">
                    <w:rPr>
                      <w:rFonts w:ascii="Times New Roman" w:eastAsia="Adobe Ming Std L" w:hAnsi="Times New Roman"/>
                      <w:sz w:val="24"/>
                      <w:szCs w:val="24"/>
                    </w:rPr>
                    <w:t>10.</w:t>
                  </w:r>
                </w:p>
              </w:tc>
              <w:tc>
                <w:tcPr>
                  <w:tcW w:w="7830" w:type="dxa"/>
                  <w:shd w:val="clear" w:color="auto" w:fill="auto"/>
                </w:tcPr>
                <w:p w:rsidR="00C312BB" w:rsidRPr="001D60BB" w:rsidRDefault="00C312BB" w:rsidP="00C312BB">
                  <w:pPr>
                    <w:spacing w:line="240" w:lineRule="auto"/>
                    <w:jc w:val="both"/>
                    <w:rPr>
                      <w:rFonts w:ascii="Times New Roman" w:eastAsia="Adobe Ming Std L" w:hAnsi="Times New Roman"/>
                      <w:sz w:val="24"/>
                      <w:szCs w:val="24"/>
                    </w:rPr>
                  </w:pPr>
                  <w:r w:rsidRPr="001D60BB">
                    <w:rPr>
                      <w:rFonts w:ascii="Times New Roman" w:eastAsia="Adobe Ming Std L" w:hAnsi="Times New Roman"/>
                      <w:sz w:val="24"/>
                      <w:szCs w:val="24"/>
                    </w:rPr>
                    <w:t>Nyeri perut yang hebat, menetap dan tidak hilang dengan istirahat dapat mengancam keselamatan ibu dan janin.</w:t>
                  </w:r>
                </w:p>
              </w:tc>
              <w:tc>
                <w:tcPr>
                  <w:tcW w:w="720" w:type="dxa"/>
                  <w:shd w:val="clear" w:color="auto" w:fill="auto"/>
                </w:tcPr>
                <w:p w:rsidR="00C312BB" w:rsidRPr="001D60BB" w:rsidRDefault="00C312BB" w:rsidP="00C312BB">
                  <w:pPr>
                    <w:spacing w:line="240" w:lineRule="auto"/>
                    <w:jc w:val="both"/>
                    <w:rPr>
                      <w:rFonts w:ascii="Times New Roman" w:eastAsia="Adobe Ming Std L" w:hAnsi="Times New Roman"/>
                      <w:sz w:val="24"/>
                      <w:szCs w:val="24"/>
                    </w:rPr>
                  </w:pPr>
                </w:p>
              </w:tc>
              <w:tc>
                <w:tcPr>
                  <w:tcW w:w="738" w:type="dxa"/>
                  <w:shd w:val="clear" w:color="auto" w:fill="auto"/>
                </w:tcPr>
                <w:p w:rsidR="00C312BB" w:rsidRPr="001D60BB" w:rsidRDefault="00C312BB" w:rsidP="00C312BB">
                  <w:pPr>
                    <w:spacing w:line="240" w:lineRule="auto"/>
                    <w:jc w:val="both"/>
                    <w:rPr>
                      <w:rFonts w:ascii="Times New Roman" w:eastAsia="Adobe Ming Std L" w:hAnsi="Times New Roman"/>
                      <w:sz w:val="24"/>
                      <w:szCs w:val="24"/>
                    </w:rPr>
                  </w:pPr>
                </w:p>
              </w:tc>
            </w:tr>
          </w:tbl>
          <w:p w:rsidR="00C312BB" w:rsidRPr="001D60BB" w:rsidRDefault="00C312BB" w:rsidP="00C312BB">
            <w:pPr>
              <w:spacing w:line="480" w:lineRule="auto"/>
              <w:rPr>
                <w:rFonts w:ascii="Times New Roman" w:eastAsia="Adobe Ming Std L" w:hAnsi="Times New Roman"/>
                <w:b/>
                <w:bCs/>
                <w:sz w:val="24"/>
                <w:szCs w:val="24"/>
              </w:rPr>
            </w:pPr>
          </w:p>
        </w:tc>
      </w:tr>
    </w:tbl>
    <w:p w:rsidR="00C312BB" w:rsidRPr="00062268" w:rsidRDefault="00C312BB" w:rsidP="00C312BB">
      <w:pPr>
        <w:pStyle w:val="ListParagraph"/>
        <w:spacing w:line="480" w:lineRule="auto"/>
        <w:jc w:val="both"/>
        <w:rPr>
          <w:rFonts w:ascii="Times New Roman" w:eastAsia="Adobe Ming Std L" w:hAnsi="Times New Roman"/>
          <w:sz w:val="24"/>
          <w:szCs w:val="24"/>
        </w:rPr>
      </w:pPr>
    </w:p>
    <w:p w:rsidR="00C312BB" w:rsidRPr="00062268" w:rsidRDefault="00C312BB" w:rsidP="00C312BB">
      <w:pPr>
        <w:spacing w:after="200" w:line="480" w:lineRule="auto"/>
        <w:jc w:val="both"/>
        <w:rPr>
          <w:rFonts w:ascii="Times New Roman" w:eastAsia="Adobe Ming Std L" w:hAnsi="Times New Roman"/>
          <w:sz w:val="24"/>
          <w:szCs w:val="24"/>
        </w:rPr>
      </w:pPr>
    </w:p>
    <w:p w:rsidR="00C312BB" w:rsidRPr="00062268" w:rsidRDefault="00C312BB" w:rsidP="00C312BB">
      <w:pPr>
        <w:spacing w:after="200" w:line="480" w:lineRule="auto"/>
        <w:jc w:val="both"/>
        <w:rPr>
          <w:rFonts w:ascii="Times New Roman" w:eastAsia="Adobe Ming Std L" w:hAnsi="Times New Roman"/>
          <w:sz w:val="24"/>
          <w:szCs w:val="24"/>
        </w:rPr>
      </w:pPr>
      <w:r w:rsidRPr="00062268">
        <w:rPr>
          <w:rFonts w:ascii="Times New Roman" w:eastAsia="Adobe Ming Std L" w:hAnsi="Times New Roman"/>
          <w:sz w:val="24"/>
          <w:szCs w:val="24"/>
        </w:rPr>
        <w:br w:type="page"/>
      </w:r>
    </w:p>
    <w:p w:rsidR="00C312BB" w:rsidRPr="00123499" w:rsidRDefault="00C312BB" w:rsidP="00C312BB">
      <w:pPr>
        <w:spacing w:line="480" w:lineRule="auto"/>
        <w:jc w:val="both"/>
        <w:rPr>
          <w:rFonts w:ascii="Times New Roman" w:eastAsia="Adobe Ming Std L" w:hAnsi="Times New Roman"/>
          <w:b/>
          <w:i/>
          <w:sz w:val="24"/>
          <w:szCs w:val="24"/>
        </w:rPr>
      </w:pPr>
      <w:r>
        <w:rPr>
          <w:rFonts w:ascii="Times New Roman" w:eastAsia="Adobe Ming Std L" w:hAnsi="Times New Roman"/>
          <w:b/>
          <w:i/>
          <w:sz w:val="24"/>
          <w:szCs w:val="24"/>
        </w:rPr>
        <w:lastRenderedPageBreak/>
        <w:t>Lampiran 9</w:t>
      </w:r>
    </w:p>
    <w:p w:rsidR="00C312BB" w:rsidRDefault="00C312BB" w:rsidP="00C312BB">
      <w:pPr>
        <w:spacing w:line="480" w:lineRule="auto"/>
        <w:jc w:val="center"/>
        <w:rPr>
          <w:rFonts w:ascii="Times New Roman" w:eastAsia="Adobe Ming Std L" w:hAnsi="Times New Roman"/>
          <w:b/>
          <w:sz w:val="24"/>
          <w:szCs w:val="24"/>
        </w:rPr>
      </w:pPr>
      <w:r w:rsidRPr="00123499">
        <w:rPr>
          <w:rFonts w:ascii="Times New Roman" w:eastAsia="Adobe Ming Std L" w:hAnsi="Times New Roman"/>
          <w:b/>
          <w:sz w:val="24"/>
          <w:szCs w:val="24"/>
        </w:rPr>
        <w:t>LEMBAR OBSERVASI</w:t>
      </w:r>
    </w:p>
    <w:p w:rsidR="00C312BB" w:rsidRDefault="00C312BB" w:rsidP="00C312BB">
      <w:pPr>
        <w:spacing w:line="480" w:lineRule="auto"/>
        <w:ind w:left="1800" w:hanging="1800"/>
        <w:jc w:val="both"/>
        <w:rPr>
          <w:rFonts w:ascii="Times New Roman" w:eastAsia="Adobe Ming Std L" w:hAnsi="Times New Roman"/>
          <w:sz w:val="24"/>
          <w:szCs w:val="24"/>
        </w:rPr>
      </w:pPr>
      <w:r>
        <w:rPr>
          <w:rFonts w:ascii="Times New Roman" w:eastAsia="Adobe Ming Std L" w:hAnsi="Times New Roman"/>
          <w:sz w:val="24"/>
          <w:szCs w:val="24"/>
        </w:rPr>
        <w:t xml:space="preserve">Judul Penelitian </w:t>
      </w:r>
      <w:r>
        <w:rPr>
          <w:rFonts w:ascii="Times New Roman" w:eastAsia="Adobe Ming Std L" w:hAnsi="Times New Roman"/>
          <w:sz w:val="24"/>
          <w:szCs w:val="24"/>
        </w:rPr>
        <w:tab/>
        <w:t>: Hubungan Pengetahuan Dengan Sikap Ibu Hamil Tentang Tanda Bahaya Kehamilan Di BPM Sri Wahyuni Jatinom Blitar</w:t>
      </w:r>
    </w:p>
    <w:p w:rsidR="00C312BB" w:rsidRDefault="00C312BB" w:rsidP="00C312BB">
      <w:pPr>
        <w:spacing w:line="480" w:lineRule="auto"/>
        <w:ind w:left="1800" w:hanging="1800"/>
        <w:jc w:val="both"/>
        <w:rPr>
          <w:rFonts w:ascii="Times New Roman" w:eastAsia="Adobe Ming Std L" w:hAnsi="Times New Roman"/>
          <w:sz w:val="24"/>
          <w:szCs w:val="24"/>
        </w:rPr>
      </w:pPr>
      <w:r>
        <w:rPr>
          <w:rFonts w:ascii="Times New Roman" w:eastAsia="Adobe Ming Std L" w:hAnsi="Times New Roman"/>
          <w:sz w:val="24"/>
          <w:szCs w:val="24"/>
        </w:rPr>
        <w:t>Tanggal penelitian :</w:t>
      </w:r>
    </w:p>
    <w:p w:rsidR="00C312BB" w:rsidRDefault="00C312BB" w:rsidP="00C312BB">
      <w:pPr>
        <w:spacing w:line="480" w:lineRule="auto"/>
        <w:ind w:left="1800" w:hanging="1800"/>
        <w:jc w:val="both"/>
        <w:rPr>
          <w:rFonts w:ascii="Times New Roman" w:eastAsia="Adobe Ming Std L" w:hAnsi="Times New Roman"/>
          <w:sz w:val="24"/>
          <w:szCs w:val="24"/>
        </w:rPr>
      </w:pPr>
      <w:r>
        <w:rPr>
          <w:rFonts w:ascii="Times New Roman" w:eastAsia="Adobe Ming Std L" w:hAnsi="Times New Roman"/>
          <w:noProof/>
          <w:sz w:val="24"/>
          <w:szCs w:val="24"/>
        </w:rPr>
        <mc:AlternateContent>
          <mc:Choice Requires="wps">
            <w:drawing>
              <wp:anchor distT="0" distB="0" distL="114300" distR="114300" simplePos="0" relativeHeight="251674624" behindDoc="0" locked="0" layoutInCell="1" allowOverlap="1">
                <wp:simplePos x="0" y="0"/>
                <wp:positionH relativeFrom="column">
                  <wp:posOffset>-25400</wp:posOffset>
                </wp:positionH>
                <wp:positionV relativeFrom="paragraph">
                  <wp:posOffset>381000</wp:posOffset>
                </wp:positionV>
                <wp:extent cx="6007100" cy="0"/>
                <wp:effectExtent l="5080" t="10160" r="7620" b="8890"/>
                <wp:wrapNone/>
                <wp:docPr id="22"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7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0933760F" id="Straight Arrow Connector 22" o:spid="_x0000_s1026" type="#_x0000_t32" style="position:absolute;margin-left:-2pt;margin-top:30pt;width:473pt;height: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"/>
            </w:pict>
          </mc:Fallback>
        </mc:AlternateContent>
      </w:r>
      <w:r>
        <w:rPr>
          <w:rFonts w:ascii="Times New Roman" w:eastAsia="Adobe Ming Std L" w:hAnsi="Times New Roman"/>
          <w:sz w:val="24"/>
          <w:szCs w:val="24"/>
        </w:rPr>
        <w:t>No. Responden</w:t>
      </w:r>
      <w:r>
        <w:rPr>
          <w:rFonts w:ascii="Times New Roman" w:eastAsia="Adobe Ming Std L" w:hAnsi="Times New Roman"/>
          <w:sz w:val="24"/>
          <w:szCs w:val="24"/>
        </w:rPr>
        <w:tab/>
        <w:t>:</w:t>
      </w:r>
    </w:p>
    <w:p w:rsidR="00C312BB" w:rsidRPr="001F77FE" w:rsidRDefault="00C312BB" w:rsidP="00C312BB">
      <w:pPr>
        <w:spacing w:after="200" w:line="480" w:lineRule="auto"/>
        <w:jc w:val="both"/>
        <w:rPr>
          <w:rFonts w:ascii="Times New Roman" w:eastAsia="Adobe Ming Std L" w:hAnsi="Times New Roman"/>
          <w:b/>
          <w:sz w:val="24"/>
          <w:szCs w:val="24"/>
        </w:rPr>
      </w:pPr>
      <w:r w:rsidRPr="001F77FE">
        <w:rPr>
          <w:rFonts w:ascii="Times New Roman" w:eastAsia="Adobe Ming Std L" w:hAnsi="Times New Roman"/>
          <w:b/>
          <w:sz w:val="24"/>
          <w:szCs w:val="24"/>
        </w:rPr>
        <w:t>Pernyataan tentang bahaya kehamilan</w:t>
      </w:r>
    </w:p>
    <w:p w:rsidR="00C312BB" w:rsidRPr="00062268" w:rsidRDefault="00C312BB" w:rsidP="00C312BB">
      <w:pPr>
        <w:pStyle w:val="ListParagraph"/>
        <w:spacing w:line="480" w:lineRule="auto"/>
        <w:jc w:val="both"/>
        <w:rPr>
          <w:rFonts w:ascii="Times New Roman" w:eastAsia="Adobe Ming Std L" w:hAnsi="Times New Roman"/>
          <w:sz w:val="24"/>
          <w:szCs w:val="24"/>
        </w:rPr>
      </w:pPr>
      <w:r w:rsidRPr="00062268">
        <w:rPr>
          <w:rFonts w:ascii="Times New Roman" w:eastAsia="Adobe Ming Std L" w:hAnsi="Times New Roman"/>
          <w:sz w:val="24"/>
          <w:szCs w:val="24"/>
        </w:rPr>
        <w:t>Berilah tanda ( V )  untuk setiap jawaban yang anda anggap benar</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3231"/>
        <w:gridCol w:w="836"/>
        <w:gridCol w:w="870"/>
        <w:gridCol w:w="830"/>
        <w:gridCol w:w="870"/>
      </w:tblGrid>
      <w:tr w:rsidR="00C312BB" w:rsidRPr="00062268" w:rsidTr="00C312BB">
        <w:tc>
          <w:tcPr>
            <w:tcW w:w="570" w:type="dxa"/>
            <w:shd w:val="clear" w:color="auto" w:fill="auto"/>
            <w:vAlign w:val="center"/>
          </w:tcPr>
          <w:p w:rsidR="00C312BB" w:rsidRPr="00081649" w:rsidRDefault="00C312BB" w:rsidP="00C312BB">
            <w:pPr>
              <w:pStyle w:val="ListParagraph"/>
              <w:spacing w:line="240" w:lineRule="auto"/>
              <w:ind w:left="0"/>
              <w:jc w:val="center"/>
              <w:rPr>
                <w:rFonts w:ascii="Times New Roman" w:eastAsia="Adobe Ming Std L" w:hAnsi="Times New Roman"/>
                <w:sz w:val="24"/>
                <w:szCs w:val="24"/>
              </w:rPr>
            </w:pPr>
            <w:r w:rsidRPr="00081649">
              <w:rPr>
                <w:rFonts w:ascii="Times New Roman" w:eastAsia="Adobe Ming Std L" w:hAnsi="Times New Roman"/>
                <w:sz w:val="24"/>
                <w:szCs w:val="24"/>
              </w:rPr>
              <w:t>No.</w:t>
            </w:r>
          </w:p>
        </w:tc>
        <w:tc>
          <w:tcPr>
            <w:tcW w:w="3231" w:type="dxa"/>
            <w:shd w:val="clear" w:color="auto" w:fill="auto"/>
            <w:vAlign w:val="center"/>
          </w:tcPr>
          <w:p w:rsidR="00C312BB" w:rsidRPr="00081649" w:rsidRDefault="00C312BB" w:rsidP="00C312BB">
            <w:pPr>
              <w:pStyle w:val="ListParagraph"/>
              <w:spacing w:line="240" w:lineRule="auto"/>
              <w:ind w:left="0"/>
              <w:jc w:val="center"/>
              <w:rPr>
                <w:rFonts w:ascii="Times New Roman" w:eastAsia="Adobe Ming Std L" w:hAnsi="Times New Roman"/>
                <w:sz w:val="24"/>
                <w:szCs w:val="24"/>
              </w:rPr>
            </w:pPr>
            <w:r w:rsidRPr="00081649">
              <w:rPr>
                <w:rFonts w:ascii="Times New Roman" w:eastAsia="Adobe Ming Std L" w:hAnsi="Times New Roman"/>
                <w:sz w:val="24"/>
                <w:szCs w:val="24"/>
              </w:rPr>
              <w:t>Pernyataan</w:t>
            </w:r>
          </w:p>
        </w:tc>
        <w:tc>
          <w:tcPr>
            <w:tcW w:w="836" w:type="dxa"/>
            <w:shd w:val="clear" w:color="auto" w:fill="auto"/>
            <w:vAlign w:val="center"/>
          </w:tcPr>
          <w:p w:rsidR="00C312BB" w:rsidRPr="00081649" w:rsidRDefault="00C312BB" w:rsidP="00C312BB">
            <w:pPr>
              <w:pStyle w:val="ListParagraph"/>
              <w:spacing w:line="240" w:lineRule="auto"/>
              <w:ind w:left="0"/>
              <w:jc w:val="center"/>
              <w:rPr>
                <w:rFonts w:ascii="Times New Roman" w:eastAsia="Adobe Ming Std L" w:hAnsi="Times New Roman"/>
                <w:sz w:val="24"/>
                <w:szCs w:val="24"/>
              </w:rPr>
            </w:pPr>
            <w:r w:rsidRPr="00081649">
              <w:rPr>
                <w:rFonts w:ascii="Times New Roman" w:eastAsia="Adobe Ming Std L" w:hAnsi="Times New Roman"/>
                <w:sz w:val="24"/>
                <w:szCs w:val="24"/>
              </w:rPr>
              <w:t>Setuju</w:t>
            </w:r>
          </w:p>
        </w:tc>
        <w:tc>
          <w:tcPr>
            <w:tcW w:w="870" w:type="dxa"/>
            <w:shd w:val="clear" w:color="auto" w:fill="auto"/>
            <w:vAlign w:val="center"/>
          </w:tcPr>
          <w:p w:rsidR="00C312BB" w:rsidRPr="00081649" w:rsidRDefault="00C312BB" w:rsidP="00C312BB">
            <w:pPr>
              <w:pStyle w:val="ListParagraph"/>
              <w:spacing w:line="240" w:lineRule="auto"/>
              <w:ind w:left="0"/>
              <w:jc w:val="center"/>
              <w:rPr>
                <w:rFonts w:ascii="Times New Roman" w:eastAsia="Adobe Ming Std L" w:hAnsi="Times New Roman"/>
                <w:sz w:val="24"/>
                <w:szCs w:val="24"/>
              </w:rPr>
            </w:pPr>
            <w:r w:rsidRPr="001D60BB">
              <w:rPr>
                <w:rFonts w:ascii="Times New Roman" w:eastAsia="Adobe Ming Std L" w:hAnsi="Times New Roman"/>
                <w:sz w:val="24"/>
                <w:szCs w:val="24"/>
                <w:lang w:val="id-ID"/>
              </w:rPr>
              <w:t>Sangat S</w:t>
            </w:r>
            <w:r w:rsidRPr="00081649">
              <w:rPr>
                <w:rFonts w:ascii="Times New Roman" w:eastAsia="Adobe Ming Std L" w:hAnsi="Times New Roman"/>
                <w:sz w:val="24"/>
                <w:szCs w:val="24"/>
              </w:rPr>
              <w:t>etuju</w:t>
            </w:r>
          </w:p>
        </w:tc>
        <w:tc>
          <w:tcPr>
            <w:tcW w:w="830" w:type="dxa"/>
            <w:shd w:val="clear" w:color="auto" w:fill="auto"/>
            <w:vAlign w:val="center"/>
          </w:tcPr>
          <w:p w:rsidR="00C312BB" w:rsidRPr="001D60BB" w:rsidRDefault="00C312BB" w:rsidP="00C312BB">
            <w:pPr>
              <w:pStyle w:val="ListParagraph"/>
              <w:spacing w:line="240" w:lineRule="auto"/>
              <w:ind w:left="0"/>
              <w:jc w:val="center"/>
              <w:rPr>
                <w:rFonts w:ascii="Times New Roman" w:eastAsia="Adobe Ming Std L" w:hAnsi="Times New Roman"/>
                <w:sz w:val="24"/>
                <w:szCs w:val="24"/>
                <w:lang w:val="id-ID"/>
              </w:rPr>
            </w:pPr>
            <w:r w:rsidRPr="001D60BB">
              <w:rPr>
                <w:rFonts w:ascii="Times New Roman" w:eastAsia="Adobe Ming Std L" w:hAnsi="Times New Roman"/>
                <w:sz w:val="24"/>
                <w:szCs w:val="24"/>
                <w:lang w:val="id-ID"/>
              </w:rPr>
              <w:t>Tidak Setuju</w:t>
            </w:r>
          </w:p>
        </w:tc>
        <w:tc>
          <w:tcPr>
            <w:tcW w:w="870" w:type="dxa"/>
            <w:shd w:val="clear" w:color="auto" w:fill="auto"/>
            <w:vAlign w:val="center"/>
          </w:tcPr>
          <w:p w:rsidR="00C312BB" w:rsidRPr="001D60BB" w:rsidRDefault="00C312BB" w:rsidP="00C312BB">
            <w:pPr>
              <w:pStyle w:val="ListParagraph"/>
              <w:spacing w:line="240" w:lineRule="auto"/>
              <w:ind w:left="0"/>
              <w:jc w:val="center"/>
              <w:rPr>
                <w:rFonts w:ascii="Times New Roman" w:eastAsia="Adobe Ming Std L" w:hAnsi="Times New Roman"/>
                <w:sz w:val="24"/>
                <w:szCs w:val="24"/>
                <w:lang w:val="id-ID"/>
              </w:rPr>
            </w:pPr>
            <w:r w:rsidRPr="001D60BB">
              <w:rPr>
                <w:rFonts w:ascii="Times New Roman" w:eastAsia="Adobe Ming Std L" w:hAnsi="Times New Roman"/>
                <w:sz w:val="24"/>
                <w:szCs w:val="24"/>
                <w:lang w:val="id-ID"/>
              </w:rPr>
              <w:t>Sangat Tidak Setuju</w:t>
            </w:r>
          </w:p>
        </w:tc>
      </w:tr>
      <w:tr w:rsidR="00C312BB" w:rsidRPr="00062268" w:rsidTr="00C312BB">
        <w:tc>
          <w:tcPr>
            <w:tcW w:w="570" w:type="dxa"/>
            <w:shd w:val="clear" w:color="auto" w:fill="auto"/>
          </w:tcPr>
          <w:p w:rsidR="00C312BB" w:rsidRPr="00081649" w:rsidRDefault="00C312BB" w:rsidP="00C312BB">
            <w:pPr>
              <w:pStyle w:val="ListParagraph"/>
              <w:spacing w:line="240" w:lineRule="auto"/>
              <w:ind w:left="0"/>
              <w:jc w:val="center"/>
              <w:rPr>
                <w:rFonts w:ascii="Times New Roman" w:eastAsia="Adobe Ming Std L" w:hAnsi="Times New Roman"/>
                <w:sz w:val="24"/>
                <w:szCs w:val="24"/>
              </w:rPr>
            </w:pPr>
            <w:r w:rsidRPr="00081649">
              <w:rPr>
                <w:rFonts w:ascii="Times New Roman" w:eastAsia="Adobe Ming Std L" w:hAnsi="Times New Roman"/>
                <w:sz w:val="24"/>
                <w:szCs w:val="24"/>
              </w:rPr>
              <w:t>1.</w:t>
            </w:r>
          </w:p>
        </w:tc>
        <w:tc>
          <w:tcPr>
            <w:tcW w:w="3231" w:type="dxa"/>
            <w:shd w:val="clear" w:color="auto" w:fill="auto"/>
          </w:tcPr>
          <w:p w:rsidR="00C312BB" w:rsidRPr="00081649" w:rsidRDefault="00C312BB" w:rsidP="00C312BB">
            <w:pPr>
              <w:pStyle w:val="ListParagraph"/>
              <w:tabs>
                <w:tab w:val="left" w:pos="4275"/>
              </w:tabs>
              <w:spacing w:line="240" w:lineRule="auto"/>
              <w:ind w:left="0"/>
              <w:jc w:val="both"/>
              <w:rPr>
                <w:rFonts w:ascii="Times New Roman" w:eastAsia="Adobe Ming Std L" w:hAnsi="Times New Roman"/>
                <w:sz w:val="24"/>
                <w:szCs w:val="24"/>
              </w:rPr>
            </w:pPr>
            <w:r w:rsidRPr="00081649">
              <w:rPr>
                <w:rFonts w:ascii="Times New Roman" w:eastAsia="Adobe Ming Std L" w:hAnsi="Times New Roman"/>
                <w:sz w:val="24"/>
                <w:szCs w:val="24"/>
              </w:rPr>
              <w:t>Ibu akan melakukan pemeriksaan kesehatan apabila terjadi perdarahan banyak</w:t>
            </w:r>
            <w:r>
              <w:rPr>
                <w:rFonts w:ascii="Times New Roman" w:eastAsia="Adobe Ming Std L" w:hAnsi="Times New Roman"/>
                <w:sz w:val="24"/>
                <w:szCs w:val="24"/>
              </w:rPr>
              <w:t>, terus menerus, keluar darah merah segar dan disertai dengan rasa nyeri</w:t>
            </w:r>
          </w:p>
        </w:tc>
        <w:tc>
          <w:tcPr>
            <w:tcW w:w="836" w:type="dxa"/>
            <w:shd w:val="clear" w:color="auto" w:fill="auto"/>
          </w:tcPr>
          <w:p w:rsidR="00C312BB" w:rsidRPr="00081649" w:rsidRDefault="00C312BB" w:rsidP="00C312BB">
            <w:pPr>
              <w:pStyle w:val="ListParagraph"/>
              <w:spacing w:line="240" w:lineRule="auto"/>
              <w:ind w:left="0"/>
              <w:jc w:val="both"/>
              <w:rPr>
                <w:rFonts w:ascii="Times New Roman" w:eastAsia="Adobe Ming Std L" w:hAnsi="Times New Roman"/>
                <w:sz w:val="24"/>
                <w:szCs w:val="24"/>
              </w:rPr>
            </w:pPr>
          </w:p>
        </w:tc>
        <w:tc>
          <w:tcPr>
            <w:tcW w:w="870" w:type="dxa"/>
            <w:shd w:val="clear" w:color="auto" w:fill="auto"/>
          </w:tcPr>
          <w:p w:rsidR="00C312BB" w:rsidRPr="00081649" w:rsidRDefault="00C312BB" w:rsidP="00C312BB">
            <w:pPr>
              <w:pStyle w:val="ListParagraph"/>
              <w:spacing w:line="240" w:lineRule="auto"/>
              <w:ind w:left="0"/>
              <w:jc w:val="both"/>
              <w:rPr>
                <w:rFonts w:ascii="Times New Roman" w:eastAsia="Adobe Ming Std L" w:hAnsi="Times New Roman"/>
                <w:sz w:val="24"/>
                <w:szCs w:val="24"/>
              </w:rPr>
            </w:pPr>
          </w:p>
        </w:tc>
        <w:tc>
          <w:tcPr>
            <w:tcW w:w="830" w:type="dxa"/>
            <w:shd w:val="clear" w:color="auto" w:fill="auto"/>
          </w:tcPr>
          <w:p w:rsidR="00C312BB" w:rsidRPr="00081649" w:rsidRDefault="00C312BB" w:rsidP="00C312BB">
            <w:pPr>
              <w:pStyle w:val="ListParagraph"/>
              <w:spacing w:line="240" w:lineRule="auto"/>
              <w:ind w:left="0"/>
              <w:jc w:val="both"/>
              <w:rPr>
                <w:rFonts w:ascii="Times New Roman" w:eastAsia="Adobe Ming Std L" w:hAnsi="Times New Roman"/>
                <w:sz w:val="24"/>
                <w:szCs w:val="24"/>
              </w:rPr>
            </w:pPr>
          </w:p>
        </w:tc>
        <w:tc>
          <w:tcPr>
            <w:tcW w:w="870" w:type="dxa"/>
            <w:shd w:val="clear" w:color="auto" w:fill="auto"/>
          </w:tcPr>
          <w:p w:rsidR="00C312BB" w:rsidRPr="00081649" w:rsidRDefault="00C312BB" w:rsidP="00C312BB">
            <w:pPr>
              <w:pStyle w:val="ListParagraph"/>
              <w:spacing w:line="240" w:lineRule="auto"/>
              <w:ind w:left="0"/>
              <w:jc w:val="both"/>
              <w:rPr>
                <w:rFonts w:ascii="Times New Roman" w:eastAsia="Adobe Ming Std L" w:hAnsi="Times New Roman"/>
                <w:sz w:val="24"/>
                <w:szCs w:val="24"/>
              </w:rPr>
            </w:pPr>
          </w:p>
        </w:tc>
      </w:tr>
      <w:tr w:rsidR="00C312BB" w:rsidRPr="00062268" w:rsidTr="00C312BB">
        <w:tc>
          <w:tcPr>
            <w:tcW w:w="570" w:type="dxa"/>
            <w:shd w:val="clear" w:color="auto" w:fill="auto"/>
          </w:tcPr>
          <w:p w:rsidR="00C312BB" w:rsidRPr="00081649" w:rsidRDefault="00C312BB" w:rsidP="00C312BB">
            <w:pPr>
              <w:pStyle w:val="ListParagraph"/>
              <w:spacing w:line="240" w:lineRule="auto"/>
              <w:ind w:left="0"/>
              <w:jc w:val="center"/>
              <w:rPr>
                <w:rFonts w:ascii="Times New Roman" w:eastAsia="Adobe Ming Std L" w:hAnsi="Times New Roman"/>
                <w:sz w:val="24"/>
                <w:szCs w:val="24"/>
              </w:rPr>
            </w:pPr>
            <w:r w:rsidRPr="00081649">
              <w:rPr>
                <w:rFonts w:ascii="Times New Roman" w:eastAsia="Adobe Ming Std L" w:hAnsi="Times New Roman"/>
                <w:sz w:val="24"/>
                <w:szCs w:val="24"/>
              </w:rPr>
              <w:t>2.</w:t>
            </w:r>
          </w:p>
        </w:tc>
        <w:tc>
          <w:tcPr>
            <w:tcW w:w="3231" w:type="dxa"/>
            <w:shd w:val="clear" w:color="auto" w:fill="auto"/>
          </w:tcPr>
          <w:p w:rsidR="00C312BB" w:rsidRPr="00081649" w:rsidRDefault="00C312BB" w:rsidP="00C312BB">
            <w:pPr>
              <w:pStyle w:val="ListParagraph"/>
              <w:spacing w:line="240" w:lineRule="auto"/>
              <w:ind w:left="0"/>
              <w:jc w:val="both"/>
              <w:rPr>
                <w:rFonts w:ascii="Times New Roman" w:eastAsia="Adobe Ming Std L" w:hAnsi="Times New Roman"/>
                <w:sz w:val="24"/>
                <w:szCs w:val="24"/>
              </w:rPr>
            </w:pPr>
            <w:r w:rsidRPr="00081649">
              <w:rPr>
                <w:rFonts w:ascii="Times New Roman" w:eastAsia="Adobe Ming Std L" w:hAnsi="Times New Roman"/>
                <w:sz w:val="24"/>
                <w:szCs w:val="24"/>
              </w:rPr>
              <w:t>Jika ibu mengalami gejala bengkak pada kaki maka ibu beristirahat dengan kaki diangkat ke atas</w:t>
            </w:r>
          </w:p>
        </w:tc>
        <w:tc>
          <w:tcPr>
            <w:tcW w:w="836" w:type="dxa"/>
            <w:shd w:val="clear" w:color="auto" w:fill="auto"/>
          </w:tcPr>
          <w:p w:rsidR="00C312BB" w:rsidRPr="00081649" w:rsidRDefault="00C312BB" w:rsidP="00C312BB">
            <w:pPr>
              <w:pStyle w:val="ListParagraph"/>
              <w:spacing w:line="240" w:lineRule="auto"/>
              <w:ind w:left="0"/>
              <w:jc w:val="both"/>
              <w:rPr>
                <w:rFonts w:ascii="Times New Roman" w:eastAsia="Adobe Ming Std L" w:hAnsi="Times New Roman"/>
                <w:sz w:val="24"/>
                <w:szCs w:val="24"/>
              </w:rPr>
            </w:pPr>
          </w:p>
        </w:tc>
        <w:tc>
          <w:tcPr>
            <w:tcW w:w="870" w:type="dxa"/>
            <w:shd w:val="clear" w:color="auto" w:fill="auto"/>
          </w:tcPr>
          <w:p w:rsidR="00C312BB" w:rsidRPr="00081649" w:rsidRDefault="00C312BB" w:rsidP="00C312BB">
            <w:pPr>
              <w:pStyle w:val="ListParagraph"/>
              <w:spacing w:line="240" w:lineRule="auto"/>
              <w:ind w:left="0"/>
              <w:jc w:val="both"/>
              <w:rPr>
                <w:rFonts w:ascii="Times New Roman" w:eastAsia="Adobe Ming Std L" w:hAnsi="Times New Roman"/>
                <w:sz w:val="24"/>
                <w:szCs w:val="24"/>
              </w:rPr>
            </w:pPr>
          </w:p>
        </w:tc>
        <w:tc>
          <w:tcPr>
            <w:tcW w:w="830" w:type="dxa"/>
            <w:shd w:val="clear" w:color="auto" w:fill="auto"/>
          </w:tcPr>
          <w:p w:rsidR="00C312BB" w:rsidRPr="00081649" w:rsidRDefault="00C312BB" w:rsidP="00C312BB">
            <w:pPr>
              <w:pStyle w:val="ListParagraph"/>
              <w:spacing w:line="240" w:lineRule="auto"/>
              <w:ind w:left="0"/>
              <w:jc w:val="both"/>
              <w:rPr>
                <w:rFonts w:ascii="Times New Roman" w:eastAsia="Adobe Ming Std L" w:hAnsi="Times New Roman"/>
                <w:sz w:val="24"/>
                <w:szCs w:val="24"/>
              </w:rPr>
            </w:pPr>
          </w:p>
        </w:tc>
        <w:tc>
          <w:tcPr>
            <w:tcW w:w="870" w:type="dxa"/>
            <w:shd w:val="clear" w:color="auto" w:fill="auto"/>
          </w:tcPr>
          <w:p w:rsidR="00C312BB" w:rsidRPr="00081649" w:rsidRDefault="00C312BB" w:rsidP="00C312BB">
            <w:pPr>
              <w:pStyle w:val="ListParagraph"/>
              <w:spacing w:line="240" w:lineRule="auto"/>
              <w:ind w:left="0"/>
              <w:jc w:val="both"/>
              <w:rPr>
                <w:rFonts w:ascii="Times New Roman" w:eastAsia="Adobe Ming Std L" w:hAnsi="Times New Roman"/>
                <w:sz w:val="24"/>
                <w:szCs w:val="24"/>
              </w:rPr>
            </w:pPr>
          </w:p>
        </w:tc>
      </w:tr>
      <w:tr w:rsidR="00C312BB" w:rsidRPr="00062268" w:rsidTr="00C312BB">
        <w:tc>
          <w:tcPr>
            <w:tcW w:w="570" w:type="dxa"/>
            <w:shd w:val="clear" w:color="auto" w:fill="auto"/>
          </w:tcPr>
          <w:p w:rsidR="00C312BB" w:rsidRPr="00081649" w:rsidRDefault="00C312BB" w:rsidP="00C312BB">
            <w:pPr>
              <w:pStyle w:val="ListParagraph"/>
              <w:spacing w:line="240" w:lineRule="auto"/>
              <w:ind w:left="0"/>
              <w:jc w:val="center"/>
              <w:rPr>
                <w:rFonts w:ascii="Times New Roman" w:eastAsia="Adobe Ming Std L" w:hAnsi="Times New Roman"/>
                <w:sz w:val="24"/>
                <w:szCs w:val="24"/>
              </w:rPr>
            </w:pPr>
            <w:r w:rsidRPr="00081649">
              <w:rPr>
                <w:rFonts w:ascii="Times New Roman" w:eastAsia="Adobe Ming Std L" w:hAnsi="Times New Roman"/>
                <w:sz w:val="24"/>
                <w:szCs w:val="24"/>
              </w:rPr>
              <w:t>3.</w:t>
            </w:r>
          </w:p>
        </w:tc>
        <w:tc>
          <w:tcPr>
            <w:tcW w:w="3231" w:type="dxa"/>
            <w:shd w:val="clear" w:color="auto" w:fill="auto"/>
          </w:tcPr>
          <w:p w:rsidR="00C312BB" w:rsidRPr="00081649" w:rsidRDefault="00C312BB" w:rsidP="00C312BB">
            <w:pPr>
              <w:pStyle w:val="ListParagraph"/>
              <w:spacing w:line="240" w:lineRule="auto"/>
              <w:ind w:left="0"/>
              <w:jc w:val="both"/>
              <w:rPr>
                <w:rFonts w:ascii="Times New Roman" w:eastAsia="Adobe Ming Std L" w:hAnsi="Times New Roman"/>
                <w:sz w:val="24"/>
                <w:szCs w:val="24"/>
              </w:rPr>
            </w:pPr>
            <w:r w:rsidRPr="00081649">
              <w:rPr>
                <w:rFonts w:ascii="Times New Roman" w:eastAsia="Adobe Ming Std L" w:hAnsi="Times New Roman"/>
                <w:sz w:val="24"/>
                <w:szCs w:val="24"/>
              </w:rPr>
              <w:t>jika ibu mengalami bengkak pada tangan, kaki, dan wajah yang tidak hilang dengan beristirahat maka ibu melakukan pemeriksaan kesehatan ke tenaga kesehatan terdekat</w:t>
            </w:r>
          </w:p>
        </w:tc>
        <w:tc>
          <w:tcPr>
            <w:tcW w:w="836" w:type="dxa"/>
            <w:shd w:val="clear" w:color="auto" w:fill="auto"/>
          </w:tcPr>
          <w:p w:rsidR="00C312BB" w:rsidRPr="00081649" w:rsidRDefault="00C312BB" w:rsidP="00C312BB">
            <w:pPr>
              <w:pStyle w:val="ListParagraph"/>
              <w:spacing w:line="240" w:lineRule="auto"/>
              <w:ind w:left="0"/>
              <w:jc w:val="both"/>
              <w:rPr>
                <w:rFonts w:ascii="Times New Roman" w:eastAsia="Adobe Ming Std L" w:hAnsi="Times New Roman"/>
                <w:sz w:val="24"/>
                <w:szCs w:val="24"/>
              </w:rPr>
            </w:pPr>
          </w:p>
        </w:tc>
        <w:tc>
          <w:tcPr>
            <w:tcW w:w="870" w:type="dxa"/>
            <w:shd w:val="clear" w:color="auto" w:fill="auto"/>
          </w:tcPr>
          <w:p w:rsidR="00C312BB" w:rsidRPr="00081649" w:rsidRDefault="00C312BB" w:rsidP="00C312BB">
            <w:pPr>
              <w:pStyle w:val="ListParagraph"/>
              <w:spacing w:line="240" w:lineRule="auto"/>
              <w:ind w:left="0"/>
              <w:jc w:val="both"/>
              <w:rPr>
                <w:rFonts w:ascii="Times New Roman" w:eastAsia="Adobe Ming Std L" w:hAnsi="Times New Roman"/>
                <w:sz w:val="24"/>
                <w:szCs w:val="24"/>
              </w:rPr>
            </w:pPr>
          </w:p>
        </w:tc>
        <w:tc>
          <w:tcPr>
            <w:tcW w:w="830" w:type="dxa"/>
            <w:shd w:val="clear" w:color="auto" w:fill="auto"/>
          </w:tcPr>
          <w:p w:rsidR="00C312BB" w:rsidRPr="00081649" w:rsidRDefault="00C312BB" w:rsidP="00C312BB">
            <w:pPr>
              <w:pStyle w:val="ListParagraph"/>
              <w:spacing w:line="240" w:lineRule="auto"/>
              <w:ind w:left="0"/>
              <w:jc w:val="both"/>
              <w:rPr>
                <w:rFonts w:ascii="Times New Roman" w:eastAsia="Adobe Ming Std L" w:hAnsi="Times New Roman"/>
                <w:sz w:val="24"/>
                <w:szCs w:val="24"/>
              </w:rPr>
            </w:pPr>
          </w:p>
        </w:tc>
        <w:tc>
          <w:tcPr>
            <w:tcW w:w="870" w:type="dxa"/>
            <w:shd w:val="clear" w:color="auto" w:fill="auto"/>
          </w:tcPr>
          <w:p w:rsidR="00C312BB" w:rsidRPr="00081649" w:rsidRDefault="00C312BB" w:rsidP="00C312BB">
            <w:pPr>
              <w:pStyle w:val="ListParagraph"/>
              <w:spacing w:line="240" w:lineRule="auto"/>
              <w:ind w:left="0"/>
              <w:jc w:val="both"/>
              <w:rPr>
                <w:rFonts w:ascii="Times New Roman" w:eastAsia="Adobe Ming Std L" w:hAnsi="Times New Roman"/>
                <w:sz w:val="24"/>
                <w:szCs w:val="24"/>
              </w:rPr>
            </w:pPr>
          </w:p>
        </w:tc>
      </w:tr>
      <w:tr w:rsidR="00C312BB" w:rsidRPr="00062268" w:rsidTr="00C312BB">
        <w:tc>
          <w:tcPr>
            <w:tcW w:w="570" w:type="dxa"/>
            <w:shd w:val="clear" w:color="auto" w:fill="auto"/>
          </w:tcPr>
          <w:p w:rsidR="00C312BB" w:rsidRPr="00081649" w:rsidRDefault="00C312BB" w:rsidP="00C312BB">
            <w:pPr>
              <w:pStyle w:val="ListParagraph"/>
              <w:spacing w:line="240" w:lineRule="auto"/>
              <w:ind w:left="0"/>
              <w:jc w:val="center"/>
              <w:rPr>
                <w:rFonts w:ascii="Times New Roman" w:eastAsia="Adobe Ming Std L" w:hAnsi="Times New Roman"/>
                <w:sz w:val="24"/>
                <w:szCs w:val="24"/>
              </w:rPr>
            </w:pPr>
            <w:r w:rsidRPr="00081649">
              <w:rPr>
                <w:rFonts w:ascii="Times New Roman" w:eastAsia="Adobe Ming Std L" w:hAnsi="Times New Roman"/>
                <w:sz w:val="24"/>
                <w:szCs w:val="24"/>
              </w:rPr>
              <w:t>4.</w:t>
            </w:r>
          </w:p>
        </w:tc>
        <w:tc>
          <w:tcPr>
            <w:tcW w:w="3231" w:type="dxa"/>
            <w:shd w:val="clear" w:color="auto" w:fill="auto"/>
          </w:tcPr>
          <w:p w:rsidR="00C312BB" w:rsidRPr="00081649" w:rsidRDefault="00C312BB" w:rsidP="00C312BB">
            <w:pPr>
              <w:pStyle w:val="ListParagraph"/>
              <w:spacing w:line="240" w:lineRule="auto"/>
              <w:ind w:left="0"/>
              <w:jc w:val="both"/>
              <w:rPr>
                <w:rFonts w:ascii="Times New Roman" w:eastAsia="Adobe Ming Std L" w:hAnsi="Times New Roman"/>
                <w:sz w:val="24"/>
                <w:szCs w:val="24"/>
              </w:rPr>
            </w:pPr>
            <w:r w:rsidRPr="00081649">
              <w:rPr>
                <w:rFonts w:ascii="Times New Roman" w:eastAsia="Adobe Ming Std L" w:hAnsi="Times New Roman"/>
                <w:sz w:val="24"/>
                <w:szCs w:val="24"/>
              </w:rPr>
              <w:t>jika ibu mengalami gerak</w:t>
            </w:r>
            <w:r>
              <w:rPr>
                <w:rFonts w:ascii="Times New Roman" w:eastAsia="Adobe Ming Std L" w:hAnsi="Times New Roman"/>
                <w:sz w:val="24"/>
                <w:szCs w:val="24"/>
              </w:rPr>
              <w:t xml:space="preserve"> janin hannya 3 kali dalam 3</w:t>
            </w:r>
            <w:r w:rsidRPr="00081649">
              <w:rPr>
                <w:rFonts w:ascii="Times New Roman" w:eastAsia="Adobe Ming Std L" w:hAnsi="Times New Roman"/>
                <w:sz w:val="24"/>
                <w:szCs w:val="24"/>
              </w:rPr>
              <w:t xml:space="preserve"> jam maka hal tersebut adalah normal dan ibu tidak perlu </w:t>
            </w:r>
            <w:r>
              <w:rPr>
                <w:rFonts w:ascii="Times New Roman" w:eastAsia="Adobe Ming Std L" w:hAnsi="Times New Roman"/>
                <w:sz w:val="24"/>
                <w:szCs w:val="24"/>
              </w:rPr>
              <w:t>panic</w:t>
            </w:r>
          </w:p>
        </w:tc>
        <w:tc>
          <w:tcPr>
            <w:tcW w:w="836" w:type="dxa"/>
            <w:shd w:val="clear" w:color="auto" w:fill="auto"/>
          </w:tcPr>
          <w:p w:rsidR="00C312BB" w:rsidRPr="00081649" w:rsidRDefault="00C312BB" w:rsidP="00C312BB">
            <w:pPr>
              <w:pStyle w:val="ListParagraph"/>
              <w:spacing w:line="240" w:lineRule="auto"/>
              <w:ind w:left="0"/>
              <w:jc w:val="both"/>
              <w:rPr>
                <w:rFonts w:ascii="Times New Roman" w:eastAsia="Adobe Ming Std L" w:hAnsi="Times New Roman"/>
                <w:sz w:val="24"/>
                <w:szCs w:val="24"/>
              </w:rPr>
            </w:pPr>
          </w:p>
        </w:tc>
        <w:tc>
          <w:tcPr>
            <w:tcW w:w="870" w:type="dxa"/>
            <w:shd w:val="clear" w:color="auto" w:fill="auto"/>
          </w:tcPr>
          <w:p w:rsidR="00C312BB" w:rsidRPr="00081649" w:rsidRDefault="00C312BB" w:rsidP="00C312BB">
            <w:pPr>
              <w:pStyle w:val="ListParagraph"/>
              <w:spacing w:line="240" w:lineRule="auto"/>
              <w:ind w:left="0"/>
              <w:jc w:val="both"/>
              <w:rPr>
                <w:rFonts w:ascii="Times New Roman" w:eastAsia="Adobe Ming Std L" w:hAnsi="Times New Roman"/>
                <w:sz w:val="24"/>
                <w:szCs w:val="24"/>
              </w:rPr>
            </w:pPr>
          </w:p>
        </w:tc>
        <w:tc>
          <w:tcPr>
            <w:tcW w:w="830" w:type="dxa"/>
            <w:shd w:val="clear" w:color="auto" w:fill="auto"/>
          </w:tcPr>
          <w:p w:rsidR="00C312BB" w:rsidRPr="00081649" w:rsidRDefault="00C312BB" w:rsidP="00C312BB">
            <w:pPr>
              <w:pStyle w:val="ListParagraph"/>
              <w:spacing w:line="240" w:lineRule="auto"/>
              <w:ind w:left="0"/>
              <w:jc w:val="both"/>
              <w:rPr>
                <w:rFonts w:ascii="Times New Roman" w:eastAsia="Adobe Ming Std L" w:hAnsi="Times New Roman"/>
                <w:sz w:val="24"/>
                <w:szCs w:val="24"/>
              </w:rPr>
            </w:pPr>
          </w:p>
        </w:tc>
        <w:tc>
          <w:tcPr>
            <w:tcW w:w="870" w:type="dxa"/>
            <w:shd w:val="clear" w:color="auto" w:fill="auto"/>
          </w:tcPr>
          <w:p w:rsidR="00C312BB" w:rsidRPr="00081649" w:rsidRDefault="00C312BB" w:rsidP="00C312BB">
            <w:pPr>
              <w:pStyle w:val="ListParagraph"/>
              <w:spacing w:line="240" w:lineRule="auto"/>
              <w:ind w:left="0"/>
              <w:jc w:val="both"/>
              <w:rPr>
                <w:rFonts w:ascii="Times New Roman" w:eastAsia="Adobe Ming Std L" w:hAnsi="Times New Roman"/>
                <w:sz w:val="24"/>
                <w:szCs w:val="24"/>
              </w:rPr>
            </w:pPr>
          </w:p>
        </w:tc>
      </w:tr>
      <w:tr w:rsidR="00C312BB" w:rsidRPr="00062268" w:rsidTr="00C312BB">
        <w:tc>
          <w:tcPr>
            <w:tcW w:w="570" w:type="dxa"/>
            <w:shd w:val="clear" w:color="auto" w:fill="auto"/>
          </w:tcPr>
          <w:p w:rsidR="00C312BB" w:rsidRPr="00081649" w:rsidRDefault="00C312BB" w:rsidP="00C312BB">
            <w:pPr>
              <w:pStyle w:val="ListParagraph"/>
              <w:spacing w:line="240" w:lineRule="auto"/>
              <w:ind w:left="0"/>
              <w:jc w:val="center"/>
              <w:rPr>
                <w:rFonts w:ascii="Times New Roman" w:eastAsia="Adobe Ming Std L" w:hAnsi="Times New Roman"/>
                <w:sz w:val="24"/>
                <w:szCs w:val="24"/>
              </w:rPr>
            </w:pPr>
            <w:r w:rsidRPr="00081649">
              <w:rPr>
                <w:rFonts w:ascii="Times New Roman" w:eastAsia="Adobe Ming Std L" w:hAnsi="Times New Roman"/>
                <w:sz w:val="24"/>
                <w:szCs w:val="24"/>
              </w:rPr>
              <w:t>5.</w:t>
            </w:r>
          </w:p>
        </w:tc>
        <w:tc>
          <w:tcPr>
            <w:tcW w:w="3231" w:type="dxa"/>
            <w:shd w:val="clear" w:color="auto" w:fill="auto"/>
          </w:tcPr>
          <w:p w:rsidR="00C312BB" w:rsidRPr="00081649" w:rsidRDefault="00C312BB" w:rsidP="00C312BB">
            <w:pPr>
              <w:pStyle w:val="ListParagraph"/>
              <w:spacing w:line="240" w:lineRule="auto"/>
              <w:ind w:left="0"/>
              <w:jc w:val="both"/>
              <w:rPr>
                <w:rFonts w:ascii="Times New Roman" w:eastAsia="Adobe Ming Std L" w:hAnsi="Times New Roman"/>
                <w:sz w:val="24"/>
                <w:szCs w:val="24"/>
              </w:rPr>
            </w:pPr>
            <w:r w:rsidRPr="00081649">
              <w:rPr>
                <w:rFonts w:ascii="Times New Roman" w:eastAsia="Adobe Ming Std L" w:hAnsi="Times New Roman"/>
                <w:sz w:val="24"/>
                <w:szCs w:val="24"/>
              </w:rPr>
              <w:t xml:space="preserve">Jika mengalami nyeri hebat, menetap, dan tidak hilang dengan beristirahat maka ibu </w:t>
            </w:r>
            <w:r w:rsidRPr="00081649">
              <w:rPr>
                <w:rFonts w:ascii="Times New Roman" w:eastAsia="Adobe Ming Std L" w:hAnsi="Times New Roman"/>
                <w:sz w:val="24"/>
                <w:szCs w:val="24"/>
              </w:rPr>
              <w:lastRenderedPageBreak/>
              <w:t>periksa lebih lanjut ke ketanaga kesehatan</w:t>
            </w:r>
          </w:p>
        </w:tc>
        <w:tc>
          <w:tcPr>
            <w:tcW w:w="836" w:type="dxa"/>
            <w:shd w:val="clear" w:color="auto" w:fill="auto"/>
          </w:tcPr>
          <w:p w:rsidR="00C312BB" w:rsidRPr="00081649" w:rsidRDefault="00C312BB" w:rsidP="00C312BB">
            <w:pPr>
              <w:pStyle w:val="ListParagraph"/>
              <w:spacing w:line="240" w:lineRule="auto"/>
              <w:ind w:left="0"/>
              <w:jc w:val="both"/>
              <w:rPr>
                <w:rFonts w:ascii="Times New Roman" w:eastAsia="Adobe Ming Std L" w:hAnsi="Times New Roman"/>
                <w:sz w:val="24"/>
                <w:szCs w:val="24"/>
              </w:rPr>
            </w:pPr>
          </w:p>
        </w:tc>
        <w:tc>
          <w:tcPr>
            <w:tcW w:w="870" w:type="dxa"/>
            <w:shd w:val="clear" w:color="auto" w:fill="auto"/>
          </w:tcPr>
          <w:p w:rsidR="00C312BB" w:rsidRPr="00081649" w:rsidRDefault="00C312BB" w:rsidP="00C312BB">
            <w:pPr>
              <w:pStyle w:val="ListParagraph"/>
              <w:spacing w:line="240" w:lineRule="auto"/>
              <w:ind w:left="0"/>
              <w:jc w:val="both"/>
              <w:rPr>
                <w:rFonts w:ascii="Times New Roman" w:eastAsia="Adobe Ming Std L" w:hAnsi="Times New Roman"/>
                <w:sz w:val="24"/>
                <w:szCs w:val="24"/>
              </w:rPr>
            </w:pPr>
          </w:p>
        </w:tc>
        <w:tc>
          <w:tcPr>
            <w:tcW w:w="830" w:type="dxa"/>
            <w:shd w:val="clear" w:color="auto" w:fill="auto"/>
          </w:tcPr>
          <w:p w:rsidR="00C312BB" w:rsidRPr="00081649" w:rsidRDefault="00C312BB" w:rsidP="00C312BB">
            <w:pPr>
              <w:pStyle w:val="ListParagraph"/>
              <w:spacing w:line="240" w:lineRule="auto"/>
              <w:ind w:left="0"/>
              <w:jc w:val="both"/>
              <w:rPr>
                <w:rFonts w:ascii="Times New Roman" w:eastAsia="Adobe Ming Std L" w:hAnsi="Times New Roman"/>
                <w:sz w:val="24"/>
                <w:szCs w:val="24"/>
              </w:rPr>
            </w:pPr>
          </w:p>
        </w:tc>
        <w:tc>
          <w:tcPr>
            <w:tcW w:w="870" w:type="dxa"/>
            <w:shd w:val="clear" w:color="auto" w:fill="auto"/>
          </w:tcPr>
          <w:p w:rsidR="00C312BB" w:rsidRPr="00081649" w:rsidRDefault="00C312BB" w:rsidP="00C312BB">
            <w:pPr>
              <w:pStyle w:val="ListParagraph"/>
              <w:spacing w:line="240" w:lineRule="auto"/>
              <w:ind w:left="0"/>
              <w:jc w:val="both"/>
              <w:rPr>
                <w:rFonts w:ascii="Times New Roman" w:eastAsia="Adobe Ming Std L" w:hAnsi="Times New Roman"/>
                <w:sz w:val="24"/>
                <w:szCs w:val="24"/>
              </w:rPr>
            </w:pPr>
          </w:p>
        </w:tc>
      </w:tr>
      <w:tr w:rsidR="00C312BB" w:rsidRPr="00062268" w:rsidTr="00C312BB">
        <w:tc>
          <w:tcPr>
            <w:tcW w:w="570" w:type="dxa"/>
            <w:shd w:val="clear" w:color="auto" w:fill="auto"/>
          </w:tcPr>
          <w:p w:rsidR="00C312BB" w:rsidRPr="00081649" w:rsidRDefault="00C312BB" w:rsidP="00C312BB">
            <w:pPr>
              <w:pStyle w:val="ListParagraph"/>
              <w:spacing w:line="240" w:lineRule="auto"/>
              <w:ind w:left="0"/>
              <w:jc w:val="center"/>
              <w:rPr>
                <w:rFonts w:ascii="Times New Roman" w:eastAsia="Adobe Ming Std L" w:hAnsi="Times New Roman"/>
                <w:sz w:val="24"/>
                <w:szCs w:val="24"/>
              </w:rPr>
            </w:pPr>
            <w:r w:rsidRPr="00081649">
              <w:rPr>
                <w:rFonts w:ascii="Times New Roman" w:eastAsia="Adobe Ming Std L" w:hAnsi="Times New Roman"/>
                <w:sz w:val="24"/>
                <w:szCs w:val="24"/>
              </w:rPr>
              <w:lastRenderedPageBreak/>
              <w:t>6.</w:t>
            </w:r>
          </w:p>
        </w:tc>
        <w:tc>
          <w:tcPr>
            <w:tcW w:w="3231" w:type="dxa"/>
            <w:shd w:val="clear" w:color="auto" w:fill="auto"/>
          </w:tcPr>
          <w:p w:rsidR="00C312BB" w:rsidRPr="001D60BB" w:rsidRDefault="00C312BB" w:rsidP="00C312BB">
            <w:pPr>
              <w:spacing w:after="0" w:line="240" w:lineRule="auto"/>
              <w:jc w:val="both"/>
              <w:rPr>
                <w:rFonts w:ascii="Times New Roman" w:eastAsia="Adobe Ming Std L" w:hAnsi="Times New Roman"/>
                <w:sz w:val="24"/>
                <w:szCs w:val="24"/>
              </w:rPr>
            </w:pPr>
            <w:r w:rsidRPr="001D60BB">
              <w:rPr>
                <w:rFonts w:ascii="Times New Roman" w:eastAsia="Adobe Ming Std L" w:hAnsi="Times New Roman"/>
                <w:sz w:val="24"/>
                <w:szCs w:val="24"/>
              </w:rPr>
              <w:t>Jika ibu mengalami sakit kepala maka hal pertama yang dilakukan adalah meminum obat yang ada di rumah</w:t>
            </w:r>
          </w:p>
        </w:tc>
        <w:tc>
          <w:tcPr>
            <w:tcW w:w="836" w:type="dxa"/>
            <w:shd w:val="clear" w:color="auto" w:fill="auto"/>
          </w:tcPr>
          <w:p w:rsidR="00C312BB" w:rsidRPr="00081649" w:rsidRDefault="00C312BB" w:rsidP="00C312BB">
            <w:pPr>
              <w:pStyle w:val="ListParagraph"/>
              <w:spacing w:line="240" w:lineRule="auto"/>
              <w:ind w:left="0"/>
              <w:jc w:val="both"/>
              <w:rPr>
                <w:rFonts w:ascii="Times New Roman" w:eastAsia="Adobe Ming Std L" w:hAnsi="Times New Roman"/>
                <w:sz w:val="24"/>
                <w:szCs w:val="24"/>
              </w:rPr>
            </w:pPr>
          </w:p>
        </w:tc>
        <w:tc>
          <w:tcPr>
            <w:tcW w:w="870" w:type="dxa"/>
            <w:shd w:val="clear" w:color="auto" w:fill="auto"/>
          </w:tcPr>
          <w:p w:rsidR="00C312BB" w:rsidRPr="00081649" w:rsidRDefault="00C312BB" w:rsidP="00C312BB">
            <w:pPr>
              <w:pStyle w:val="ListParagraph"/>
              <w:spacing w:line="240" w:lineRule="auto"/>
              <w:ind w:left="0"/>
              <w:jc w:val="both"/>
              <w:rPr>
                <w:rFonts w:ascii="Times New Roman" w:eastAsia="Adobe Ming Std L" w:hAnsi="Times New Roman"/>
                <w:sz w:val="24"/>
                <w:szCs w:val="24"/>
              </w:rPr>
            </w:pPr>
          </w:p>
        </w:tc>
        <w:tc>
          <w:tcPr>
            <w:tcW w:w="830" w:type="dxa"/>
            <w:shd w:val="clear" w:color="auto" w:fill="auto"/>
          </w:tcPr>
          <w:p w:rsidR="00C312BB" w:rsidRPr="00081649" w:rsidRDefault="00C312BB" w:rsidP="00C312BB">
            <w:pPr>
              <w:pStyle w:val="ListParagraph"/>
              <w:spacing w:line="240" w:lineRule="auto"/>
              <w:ind w:left="0"/>
              <w:jc w:val="both"/>
              <w:rPr>
                <w:rFonts w:ascii="Times New Roman" w:eastAsia="Adobe Ming Std L" w:hAnsi="Times New Roman"/>
                <w:sz w:val="24"/>
                <w:szCs w:val="24"/>
              </w:rPr>
            </w:pPr>
          </w:p>
        </w:tc>
        <w:tc>
          <w:tcPr>
            <w:tcW w:w="870" w:type="dxa"/>
            <w:shd w:val="clear" w:color="auto" w:fill="auto"/>
          </w:tcPr>
          <w:p w:rsidR="00C312BB" w:rsidRPr="00081649" w:rsidRDefault="00C312BB" w:rsidP="00C312BB">
            <w:pPr>
              <w:pStyle w:val="ListParagraph"/>
              <w:spacing w:line="240" w:lineRule="auto"/>
              <w:ind w:left="0"/>
              <w:jc w:val="both"/>
              <w:rPr>
                <w:rFonts w:ascii="Times New Roman" w:eastAsia="Adobe Ming Std L" w:hAnsi="Times New Roman"/>
                <w:sz w:val="24"/>
                <w:szCs w:val="24"/>
              </w:rPr>
            </w:pPr>
          </w:p>
        </w:tc>
      </w:tr>
      <w:tr w:rsidR="00C312BB" w:rsidRPr="00062268" w:rsidTr="00C312BB">
        <w:tc>
          <w:tcPr>
            <w:tcW w:w="570" w:type="dxa"/>
            <w:shd w:val="clear" w:color="auto" w:fill="auto"/>
          </w:tcPr>
          <w:p w:rsidR="00C312BB" w:rsidRPr="00081649" w:rsidRDefault="00C312BB" w:rsidP="00C312BB">
            <w:pPr>
              <w:pStyle w:val="ListParagraph"/>
              <w:spacing w:line="240" w:lineRule="auto"/>
              <w:ind w:left="0"/>
              <w:jc w:val="center"/>
              <w:rPr>
                <w:rFonts w:ascii="Times New Roman" w:eastAsia="Adobe Ming Std L" w:hAnsi="Times New Roman"/>
                <w:sz w:val="24"/>
                <w:szCs w:val="24"/>
              </w:rPr>
            </w:pPr>
            <w:r w:rsidRPr="00081649">
              <w:rPr>
                <w:rFonts w:ascii="Times New Roman" w:eastAsia="Adobe Ming Std L" w:hAnsi="Times New Roman"/>
                <w:sz w:val="24"/>
                <w:szCs w:val="24"/>
              </w:rPr>
              <w:t>7.</w:t>
            </w:r>
          </w:p>
        </w:tc>
        <w:tc>
          <w:tcPr>
            <w:tcW w:w="3231" w:type="dxa"/>
            <w:shd w:val="clear" w:color="auto" w:fill="auto"/>
          </w:tcPr>
          <w:p w:rsidR="00C312BB" w:rsidRPr="00081649" w:rsidRDefault="00C312BB" w:rsidP="00C312BB">
            <w:pPr>
              <w:pStyle w:val="ListParagraph"/>
              <w:spacing w:line="240" w:lineRule="auto"/>
              <w:ind w:left="0"/>
              <w:jc w:val="both"/>
              <w:rPr>
                <w:rFonts w:ascii="Times New Roman" w:eastAsia="Adobe Ming Std L" w:hAnsi="Times New Roman"/>
                <w:sz w:val="24"/>
                <w:szCs w:val="24"/>
              </w:rPr>
            </w:pPr>
            <w:r w:rsidRPr="00081649">
              <w:rPr>
                <w:rFonts w:ascii="Times New Roman" w:eastAsia="Adobe Ming Std L" w:hAnsi="Times New Roman"/>
                <w:sz w:val="24"/>
                <w:szCs w:val="24"/>
              </w:rPr>
              <w:t xml:space="preserve">Apabila ibu mengalami penglihatan kabur, berbayang </w:t>
            </w:r>
            <w:r w:rsidRPr="001D60BB">
              <w:rPr>
                <w:rFonts w:ascii="Times New Roman" w:eastAsia="Adobe Ming Std L" w:hAnsi="Times New Roman"/>
                <w:sz w:val="24"/>
                <w:szCs w:val="24"/>
                <w:lang w:val="id-ID"/>
              </w:rPr>
              <w:t>s</w:t>
            </w:r>
            <w:r w:rsidRPr="00081649">
              <w:rPr>
                <w:rFonts w:ascii="Times New Roman" w:eastAsia="Adobe Ming Std L" w:hAnsi="Times New Roman"/>
                <w:sz w:val="24"/>
                <w:szCs w:val="24"/>
              </w:rPr>
              <w:t xml:space="preserve">erta mata berkunang-kunang maka hal tersebut adalah normal dan ibu hanya perlu istirahat di rumah </w:t>
            </w:r>
          </w:p>
        </w:tc>
        <w:tc>
          <w:tcPr>
            <w:tcW w:w="836" w:type="dxa"/>
            <w:shd w:val="clear" w:color="auto" w:fill="auto"/>
          </w:tcPr>
          <w:p w:rsidR="00C312BB" w:rsidRPr="00081649" w:rsidRDefault="00C312BB" w:rsidP="00C312BB">
            <w:pPr>
              <w:pStyle w:val="ListParagraph"/>
              <w:spacing w:line="240" w:lineRule="auto"/>
              <w:ind w:left="0"/>
              <w:jc w:val="both"/>
              <w:rPr>
                <w:rFonts w:ascii="Times New Roman" w:eastAsia="Adobe Ming Std L" w:hAnsi="Times New Roman"/>
                <w:sz w:val="24"/>
                <w:szCs w:val="24"/>
              </w:rPr>
            </w:pPr>
          </w:p>
        </w:tc>
        <w:tc>
          <w:tcPr>
            <w:tcW w:w="870" w:type="dxa"/>
            <w:shd w:val="clear" w:color="auto" w:fill="auto"/>
          </w:tcPr>
          <w:p w:rsidR="00C312BB" w:rsidRPr="00081649" w:rsidRDefault="00C312BB" w:rsidP="00C312BB">
            <w:pPr>
              <w:pStyle w:val="ListParagraph"/>
              <w:spacing w:line="240" w:lineRule="auto"/>
              <w:ind w:left="0"/>
              <w:jc w:val="both"/>
              <w:rPr>
                <w:rFonts w:ascii="Times New Roman" w:eastAsia="Adobe Ming Std L" w:hAnsi="Times New Roman"/>
                <w:sz w:val="24"/>
                <w:szCs w:val="24"/>
              </w:rPr>
            </w:pPr>
          </w:p>
        </w:tc>
        <w:tc>
          <w:tcPr>
            <w:tcW w:w="830" w:type="dxa"/>
            <w:shd w:val="clear" w:color="auto" w:fill="auto"/>
          </w:tcPr>
          <w:p w:rsidR="00C312BB" w:rsidRPr="00081649" w:rsidRDefault="00C312BB" w:rsidP="00C312BB">
            <w:pPr>
              <w:pStyle w:val="ListParagraph"/>
              <w:spacing w:line="240" w:lineRule="auto"/>
              <w:ind w:left="0"/>
              <w:jc w:val="both"/>
              <w:rPr>
                <w:rFonts w:ascii="Times New Roman" w:eastAsia="Adobe Ming Std L" w:hAnsi="Times New Roman"/>
                <w:sz w:val="24"/>
                <w:szCs w:val="24"/>
              </w:rPr>
            </w:pPr>
          </w:p>
        </w:tc>
        <w:tc>
          <w:tcPr>
            <w:tcW w:w="870" w:type="dxa"/>
            <w:shd w:val="clear" w:color="auto" w:fill="auto"/>
          </w:tcPr>
          <w:p w:rsidR="00C312BB" w:rsidRPr="00081649" w:rsidRDefault="00C312BB" w:rsidP="00C312BB">
            <w:pPr>
              <w:pStyle w:val="ListParagraph"/>
              <w:spacing w:line="240" w:lineRule="auto"/>
              <w:ind w:left="0"/>
              <w:jc w:val="both"/>
              <w:rPr>
                <w:rFonts w:ascii="Times New Roman" w:eastAsia="Adobe Ming Std L" w:hAnsi="Times New Roman"/>
                <w:sz w:val="24"/>
                <w:szCs w:val="24"/>
              </w:rPr>
            </w:pPr>
          </w:p>
        </w:tc>
      </w:tr>
      <w:tr w:rsidR="00C312BB" w:rsidRPr="00062268" w:rsidTr="00C312BB">
        <w:tc>
          <w:tcPr>
            <w:tcW w:w="570" w:type="dxa"/>
            <w:shd w:val="clear" w:color="auto" w:fill="auto"/>
          </w:tcPr>
          <w:p w:rsidR="00C312BB" w:rsidRPr="00081649" w:rsidRDefault="00C312BB" w:rsidP="00C312BB">
            <w:pPr>
              <w:pStyle w:val="ListParagraph"/>
              <w:spacing w:line="240" w:lineRule="auto"/>
              <w:ind w:left="0"/>
              <w:jc w:val="center"/>
              <w:rPr>
                <w:rFonts w:ascii="Times New Roman" w:eastAsia="Adobe Ming Std L" w:hAnsi="Times New Roman"/>
                <w:sz w:val="24"/>
                <w:szCs w:val="24"/>
              </w:rPr>
            </w:pPr>
            <w:r w:rsidRPr="00081649">
              <w:rPr>
                <w:rFonts w:ascii="Times New Roman" w:eastAsia="Adobe Ming Std L" w:hAnsi="Times New Roman"/>
                <w:sz w:val="24"/>
                <w:szCs w:val="24"/>
              </w:rPr>
              <w:t>8.</w:t>
            </w:r>
          </w:p>
        </w:tc>
        <w:tc>
          <w:tcPr>
            <w:tcW w:w="3231" w:type="dxa"/>
            <w:shd w:val="clear" w:color="auto" w:fill="auto"/>
          </w:tcPr>
          <w:p w:rsidR="00C312BB" w:rsidRPr="00081649" w:rsidRDefault="00C312BB" w:rsidP="00C312BB">
            <w:pPr>
              <w:pStyle w:val="ListParagraph"/>
              <w:spacing w:line="240" w:lineRule="auto"/>
              <w:ind w:left="0"/>
              <w:jc w:val="both"/>
              <w:rPr>
                <w:rFonts w:ascii="Times New Roman" w:eastAsia="Adobe Ming Std L" w:hAnsi="Times New Roman"/>
                <w:sz w:val="24"/>
                <w:szCs w:val="24"/>
              </w:rPr>
            </w:pPr>
            <w:r w:rsidRPr="00081649">
              <w:rPr>
                <w:rFonts w:ascii="Times New Roman" w:eastAsia="Adobe Ming Std L" w:hAnsi="Times New Roman"/>
                <w:sz w:val="24"/>
                <w:szCs w:val="24"/>
              </w:rPr>
              <w:t>Jika ibu mengalami mual muntah berlebihan sampai menganggu aktifitas ibu maka ibu cukup beristirahat di rumah saja</w:t>
            </w:r>
          </w:p>
        </w:tc>
        <w:tc>
          <w:tcPr>
            <w:tcW w:w="836" w:type="dxa"/>
            <w:shd w:val="clear" w:color="auto" w:fill="auto"/>
          </w:tcPr>
          <w:p w:rsidR="00C312BB" w:rsidRPr="00081649" w:rsidRDefault="00C312BB" w:rsidP="00C312BB">
            <w:pPr>
              <w:pStyle w:val="ListParagraph"/>
              <w:spacing w:line="240" w:lineRule="auto"/>
              <w:ind w:left="0"/>
              <w:jc w:val="both"/>
              <w:rPr>
                <w:rFonts w:ascii="Times New Roman" w:eastAsia="Adobe Ming Std L" w:hAnsi="Times New Roman"/>
                <w:sz w:val="24"/>
                <w:szCs w:val="24"/>
              </w:rPr>
            </w:pPr>
          </w:p>
        </w:tc>
        <w:tc>
          <w:tcPr>
            <w:tcW w:w="870" w:type="dxa"/>
            <w:shd w:val="clear" w:color="auto" w:fill="auto"/>
          </w:tcPr>
          <w:p w:rsidR="00C312BB" w:rsidRPr="00081649" w:rsidRDefault="00C312BB" w:rsidP="00C312BB">
            <w:pPr>
              <w:pStyle w:val="ListParagraph"/>
              <w:spacing w:line="240" w:lineRule="auto"/>
              <w:ind w:left="0"/>
              <w:jc w:val="both"/>
              <w:rPr>
                <w:rFonts w:ascii="Times New Roman" w:eastAsia="Adobe Ming Std L" w:hAnsi="Times New Roman"/>
                <w:sz w:val="24"/>
                <w:szCs w:val="24"/>
              </w:rPr>
            </w:pPr>
          </w:p>
        </w:tc>
        <w:tc>
          <w:tcPr>
            <w:tcW w:w="830" w:type="dxa"/>
            <w:shd w:val="clear" w:color="auto" w:fill="auto"/>
          </w:tcPr>
          <w:p w:rsidR="00C312BB" w:rsidRPr="00081649" w:rsidRDefault="00C312BB" w:rsidP="00C312BB">
            <w:pPr>
              <w:pStyle w:val="ListParagraph"/>
              <w:spacing w:line="240" w:lineRule="auto"/>
              <w:ind w:left="0"/>
              <w:jc w:val="both"/>
              <w:rPr>
                <w:rFonts w:ascii="Times New Roman" w:eastAsia="Adobe Ming Std L" w:hAnsi="Times New Roman"/>
                <w:sz w:val="24"/>
                <w:szCs w:val="24"/>
              </w:rPr>
            </w:pPr>
          </w:p>
        </w:tc>
        <w:tc>
          <w:tcPr>
            <w:tcW w:w="870" w:type="dxa"/>
            <w:shd w:val="clear" w:color="auto" w:fill="auto"/>
          </w:tcPr>
          <w:p w:rsidR="00C312BB" w:rsidRPr="00081649" w:rsidRDefault="00C312BB" w:rsidP="00C312BB">
            <w:pPr>
              <w:pStyle w:val="ListParagraph"/>
              <w:spacing w:line="240" w:lineRule="auto"/>
              <w:ind w:left="0"/>
              <w:jc w:val="both"/>
              <w:rPr>
                <w:rFonts w:ascii="Times New Roman" w:eastAsia="Adobe Ming Std L" w:hAnsi="Times New Roman"/>
                <w:sz w:val="24"/>
                <w:szCs w:val="24"/>
              </w:rPr>
            </w:pPr>
          </w:p>
        </w:tc>
      </w:tr>
      <w:tr w:rsidR="00C312BB" w:rsidRPr="00062268" w:rsidTr="00C312BB">
        <w:tc>
          <w:tcPr>
            <w:tcW w:w="570" w:type="dxa"/>
            <w:shd w:val="clear" w:color="auto" w:fill="auto"/>
          </w:tcPr>
          <w:p w:rsidR="00C312BB" w:rsidRPr="00081649" w:rsidRDefault="00C312BB" w:rsidP="00C312BB">
            <w:pPr>
              <w:pStyle w:val="ListParagraph"/>
              <w:spacing w:line="240" w:lineRule="auto"/>
              <w:ind w:left="0"/>
              <w:jc w:val="center"/>
              <w:rPr>
                <w:rFonts w:ascii="Times New Roman" w:eastAsia="Adobe Ming Std L" w:hAnsi="Times New Roman"/>
                <w:sz w:val="24"/>
                <w:szCs w:val="24"/>
              </w:rPr>
            </w:pPr>
            <w:r w:rsidRPr="00081649">
              <w:rPr>
                <w:rFonts w:ascii="Times New Roman" w:eastAsia="Adobe Ming Std L" w:hAnsi="Times New Roman"/>
                <w:sz w:val="24"/>
                <w:szCs w:val="24"/>
              </w:rPr>
              <w:t>9.</w:t>
            </w:r>
          </w:p>
        </w:tc>
        <w:tc>
          <w:tcPr>
            <w:tcW w:w="3231" w:type="dxa"/>
            <w:shd w:val="clear" w:color="auto" w:fill="auto"/>
          </w:tcPr>
          <w:p w:rsidR="00C312BB" w:rsidRPr="001D60BB" w:rsidRDefault="00C312BB" w:rsidP="00C312BB">
            <w:pPr>
              <w:pStyle w:val="ListParagraph"/>
              <w:spacing w:line="240" w:lineRule="auto"/>
              <w:ind w:left="0"/>
              <w:jc w:val="both"/>
              <w:rPr>
                <w:rFonts w:ascii="Times New Roman" w:eastAsia="Adobe Ming Std L" w:hAnsi="Times New Roman"/>
                <w:sz w:val="24"/>
                <w:szCs w:val="24"/>
                <w:lang w:val="id-ID"/>
              </w:rPr>
            </w:pPr>
            <w:r w:rsidRPr="00081649">
              <w:rPr>
                <w:rFonts w:ascii="Times New Roman" w:eastAsia="Adobe Ming Std L" w:hAnsi="Times New Roman"/>
                <w:sz w:val="24"/>
                <w:szCs w:val="24"/>
              </w:rPr>
              <w:t>Jika ibu men</w:t>
            </w:r>
            <w:r w:rsidRPr="001D60BB">
              <w:rPr>
                <w:rFonts w:ascii="Times New Roman" w:eastAsia="Adobe Ming Std L" w:hAnsi="Times New Roman"/>
                <w:sz w:val="24"/>
                <w:szCs w:val="24"/>
                <w:lang w:val="id-ID"/>
              </w:rPr>
              <w:t>dapati tanda bahaya kehamilan maka ibu akan melakukan pijat hamil saja</w:t>
            </w:r>
          </w:p>
        </w:tc>
        <w:tc>
          <w:tcPr>
            <w:tcW w:w="836" w:type="dxa"/>
            <w:shd w:val="clear" w:color="auto" w:fill="auto"/>
          </w:tcPr>
          <w:p w:rsidR="00C312BB" w:rsidRPr="00081649" w:rsidRDefault="00C312BB" w:rsidP="00C312BB">
            <w:pPr>
              <w:pStyle w:val="ListParagraph"/>
              <w:spacing w:line="240" w:lineRule="auto"/>
              <w:ind w:left="0"/>
              <w:jc w:val="both"/>
              <w:rPr>
                <w:rFonts w:ascii="Times New Roman" w:eastAsia="Adobe Ming Std L" w:hAnsi="Times New Roman"/>
                <w:sz w:val="24"/>
                <w:szCs w:val="24"/>
              </w:rPr>
            </w:pPr>
          </w:p>
        </w:tc>
        <w:tc>
          <w:tcPr>
            <w:tcW w:w="870" w:type="dxa"/>
            <w:shd w:val="clear" w:color="auto" w:fill="auto"/>
          </w:tcPr>
          <w:p w:rsidR="00C312BB" w:rsidRPr="00081649" w:rsidRDefault="00C312BB" w:rsidP="00C312BB">
            <w:pPr>
              <w:pStyle w:val="ListParagraph"/>
              <w:spacing w:line="240" w:lineRule="auto"/>
              <w:ind w:left="0"/>
              <w:jc w:val="both"/>
              <w:rPr>
                <w:rFonts w:ascii="Times New Roman" w:eastAsia="Adobe Ming Std L" w:hAnsi="Times New Roman"/>
                <w:sz w:val="24"/>
                <w:szCs w:val="24"/>
              </w:rPr>
            </w:pPr>
          </w:p>
        </w:tc>
        <w:tc>
          <w:tcPr>
            <w:tcW w:w="830" w:type="dxa"/>
            <w:shd w:val="clear" w:color="auto" w:fill="auto"/>
          </w:tcPr>
          <w:p w:rsidR="00C312BB" w:rsidRPr="00081649" w:rsidRDefault="00C312BB" w:rsidP="00C312BB">
            <w:pPr>
              <w:pStyle w:val="ListParagraph"/>
              <w:spacing w:line="240" w:lineRule="auto"/>
              <w:ind w:left="0"/>
              <w:jc w:val="both"/>
              <w:rPr>
                <w:rFonts w:ascii="Times New Roman" w:eastAsia="Adobe Ming Std L" w:hAnsi="Times New Roman"/>
                <w:sz w:val="24"/>
                <w:szCs w:val="24"/>
              </w:rPr>
            </w:pPr>
          </w:p>
        </w:tc>
        <w:tc>
          <w:tcPr>
            <w:tcW w:w="870" w:type="dxa"/>
            <w:shd w:val="clear" w:color="auto" w:fill="auto"/>
          </w:tcPr>
          <w:p w:rsidR="00C312BB" w:rsidRPr="00081649" w:rsidRDefault="00C312BB" w:rsidP="00C312BB">
            <w:pPr>
              <w:pStyle w:val="ListParagraph"/>
              <w:spacing w:line="240" w:lineRule="auto"/>
              <w:ind w:left="0"/>
              <w:jc w:val="both"/>
              <w:rPr>
                <w:rFonts w:ascii="Times New Roman" w:eastAsia="Adobe Ming Std L" w:hAnsi="Times New Roman"/>
                <w:sz w:val="24"/>
                <w:szCs w:val="24"/>
              </w:rPr>
            </w:pPr>
          </w:p>
        </w:tc>
      </w:tr>
      <w:tr w:rsidR="00C312BB" w:rsidRPr="00062268" w:rsidTr="00C312BB">
        <w:tc>
          <w:tcPr>
            <w:tcW w:w="570" w:type="dxa"/>
            <w:shd w:val="clear" w:color="auto" w:fill="auto"/>
          </w:tcPr>
          <w:p w:rsidR="00C312BB" w:rsidRPr="00081649" w:rsidRDefault="00C312BB" w:rsidP="00C312BB">
            <w:pPr>
              <w:pStyle w:val="ListParagraph"/>
              <w:spacing w:line="240" w:lineRule="auto"/>
              <w:ind w:left="0"/>
              <w:jc w:val="center"/>
              <w:rPr>
                <w:rFonts w:ascii="Times New Roman" w:eastAsia="Adobe Ming Std L" w:hAnsi="Times New Roman"/>
                <w:sz w:val="24"/>
                <w:szCs w:val="24"/>
              </w:rPr>
            </w:pPr>
            <w:r w:rsidRPr="00081649">
              <w:rPr>
                <w:rFonts w:ascii="Times New Roman" w:eastAsia="Adobe Ming Std L" w:hAnsi="Times New Roman"/>
                <w:sz w:val="24"/>
                <w:szCs w:val="24"/>
              </w:rPr>
              <w:t>10.</w:t>
            </w:r>
          </w:p>
        </w:tc>
        <w:tc>
          <w:tcPr>
            <w:tcW w:w="3231" w:type="dxa"/>
            <w:shd w:val="clear" w:color="auto" w:fill="auto"/>
          </w:tcPr>
          <w:p w:rsidR="00C312BB" w:rsidRPr="00E74169" w:rsidRDefault="00C312BB" w:rsidP="00C312BB">
            <w:pPr>
              <w:pStyle w:val="ListParagraph"/>
              <w:tabs>
                <w:tab w:val="center" w:pos="3216"/>
                <w:tab w:val="left" w:pos="3645"/>
              </w:tabs>
              <w:spacing w:line="240" w:lineRule="auto"/>
              <w:ind w:left="0"/>
              <w:jc w:val="both"/>
              <w:rPr>
                <w:rFonts w:ascii="Times New Roman" w:eastAsia="Adobe Ming Std L" w:hAnsi="Times New Roman"/>
                <w:sz w:val="24"/>
                <w:szCs w:val="24"/>
              </w:rPr>
            </w:pPr>
            <w:r w:rsidRPr="00081649">
              <w:rPr>
                <w:rFonts w:ascii="Times New Roman" w:eastAsia="Adobe Ming Std L" w:hAnsi="Times New Roman"/>
                <w:sz w:val="24"/>
                <w:szCs w:val="24"/>
              </w:rPr>
              <w:t>Ibu hannya akan memeriksakan kehamilannya jika</w:t>
            </w:r>
            <w:r w:rsidRPr="001D60BB">
              <w:rPr>
                <w:rFonts w:ascii="Times New Roman" w:eastAsia="Adobe Ming Std L" w:hAnsi="Times New Roman"/>
                <w:sz w:val="24"/>
                <w:szCs w:val="24"/>
                <w:lang w:val="id-ID"/>
              </w:rPr>
              <w:t xml:space="preserve"> hannya</w:t>
            </w:r>
            <w:r w:rsidRPr="00081649">
              <w:rPr>
                <w:rFonts w:ascii="Times New Roman" w:eastAsia="Adobe Ming Std L" w:hAnsi="Times New Roman"/>
                <w:sz w:val="24"/>
                <w:szCs w:val="24"/>
              </w:rPr>
              <w:t xml:space="preserve"> terdapat </w:t>
            </w:r>
            <w:r>
              <w:rPr>
                <w:rFonts w:ascii="Times New Roman" w:eastAsia="Adobe Ming Std L" w:hAnsi="Times New Roman"/>
                <w:sz w:val="24"/>
                <w:szCs w:val="24"/>
              </w:rPr>
              <w:t>perdarahan hebat, nyeri kepala yang tidak hilang setelah istirahat, terdapat bengkak pada mata dan kaki yang tidak hilang setelah istirahat, dan mengalami pandangan kabur berhari-hari.</w:t>
            </w:r>
          </w:p>
        </w:tc>
        <w:tc>
          <w:tcPr>
            <w:tcW w:w="836" w:type="dxa"/>
            <w:shd w:val="clear" w:color="auto" w:fill="auto"/>
          </w:tcPr>
          <w:p w:rsidR="00C312BB" w:rsidRPr="00081649" w:rsidRDefault="00C312BB" w:rsidP="00C312BB">
            <w:pPr>
              <w:pStyle w:val="ListParagraph"/>
              <w:spacing w:line="240" w:lineRule="auto"/>
              <w:ind w:left="0"/>
              <w:jc w:val="both"/>
              <w:rPr>
                <w:rFonts w:ascii="Times New Roman" w:eastAsia="Adobe Ming Std L" w:hAnsi="Times New Roman"/>
                <w:sz w:val="24"/>
                <w:szCs w:val="24"/>
              </w:rPr>
            </w:pPr>
          </w:p>
        </w:tc>
        <w:tc>
          <w:tcPr>
            <w:tcW w:w="870" w:type="dxa"/>
            <w:shd w:val="clear" w:color="auto" w:fill="auto"/>
          </w:tcPr>
          <w:p w:rsidR="00C312BB" w:rsidRPr="00081649" w:rsidRDefault="00C312BB" w:rsidP="00C312BB">
            <w:pPr>
              <w:pStyle w:val="ListParagraph"/>
              <w:spacing w:line="240" w:lineRule="auto"/>
              <w:ind w:left="0"/>
              <w:jc w:val="both"/>
              <w:rPr>
                <w:rFonts w:ascii="Times New Roman" w:eastAsia="Adobe Ming Std L" w:hAnsi="Times New Roman"/>
                <w:sz w:val="24"/>
                <w:szCs w:val="24"/>
              </w:rPr>
            </w:pPr>
          </w:p>
        </w:tc>
        <w:tc>
          <w:tcPr>
            <w:tcW w:w="830" w:type="dxa"/>
            <w:shd w:val="clear" w:color="auto" w:fill="auto"/>
          </w:tcPr>
          <w:p w:rsidR="00C312BB" w:rsidRPr="00081649" w:rsidRDefault="00C312BB" w:rsidP="00C312BB">
            <w:pPr>
              <w:pStyle w:val="ListParagraph"/>
              <w:spacing w:line="240" w:lineRule="auto"/>
              <w:ind w:left="0"/>
              <w:jc w:val="both"/>
              <w:rPr>
                <w:rFonts w:ascii="Times New Roman" w:eastAsia="Adobe Ming Std L" w:hAnsi="Times New Roman"/>
                <w:sz w:val="24"/>
                <w:szCs w:val="24"/>
              </w:rPr>
            </w:pPr>
          </w:p>
        </w:tc>
        <w:tc>
          <w:tcPr>
            <w:tcW w:w="870" w:type="dxa"/>
            <w:shd w:val="clear" w:color="auto" w:fill="auto"/>
          </w:tcPr>
          <w:p w:rsidR="00C312BB" w:rsidRPr="00081649" w:rsidRDefault="00C312BB" w:rsidP="00C312BB">
            <w:pPr>
              <w:pStyle w:val="ListParagraph"/>
              <w:spacing w:line="240" w:lineRule="auto"/>
              <w:ind w:left="0"/>
              <w:jc w:val="both"/>
              <w:rPr>
                <w:rFonts w:ascii="Times New Roman" w:eastAsia="Adobe Ming Std L" w:hAnsi="Times New Roman"/>
                <w:sz w:val="24"/>
                <w:szCs w:val="24"/>
              </w:rPr>
            </w:pPr>
          </w:p>
        </w:tc>
      </w:tr>
    </w:tbl>
    <w:p w:rsidR="00C312BB" w:rsidRPr="00062268" w:rsidRDefault="00C312BB" w:rsidP="00C312BB">
      <w:pPr>
        <w:pStyle w:val="ListParagraph"/>
        <w:spacing w:line="240" w:lineRule="auto"/>
        <w:jc w:val="both"/>
        <w:rPr>
          <w:rFonts w:ascii="Times New Roman" w:eastAsia="Adobe Ming Std L" w:hAnsi="Times New Roman"/>
          <w:sz w:val="24"/>
          <w:szCs w:val="24"/>
        </w:rPr>
      </w:pPr>
    </w:p>
    <w:p w:rsidR="00C312BB" w:rsidRPr="00062268" w:rsidRDefault="00C312BB" w:rsidP="00C312BB">
      <w:pPr>
        <w:spacing w:after="200" w:line="240" w:lineRule="auto"/>
        <w:rPr>
          <w:rFonts w:ascii="Times New Roman" w:eastAsia="Adobe Ming Std L" w:hAnsi="Times New Roman"/>
          <w:sz w:val="24"/>
          <w:szCs w:val="24"/>
        </w:rPr>
      </w:pPr>
    </w:p>
    <w:p w:rsidR="00C312BB" w:rsidRDefault="00C312BB" w:rsidP="00C312BB"/>
    <w:p w:rsidR="00C312BB" w:rsidRDefault="00C312BB" w:rsidP="00C312BB"/>
    <w:p w:rsidR="00C312BB" w:rsidRDefault="00C312BB" w:rsidP="00C312BB">
      <w:pPr>
        <w:rPr>
          <w:rFonts w:ascii="Times New Roman" w:hAnsi="Times New Roman"/>
          <w:sz w:val="24"/>
          <w:szCs w:val="24"/>
        </w:rPr>
      </w:pPr>
    </w:p>
    <w:p w:rsidR="00DB115E" w:rsidRDefault="00DB115E" w:rsidP="00594075">
      <w:pPr>
        <w:spacing w:line="480" w:lineRule="auto"/>
        <w:jc w:val="both"/>
        <w:rPr>
          <w:rFonts w:ascii="Times New Roman" w:eastAsia="Adobe Ming Std L" w:hAnsi="Times New Roman"/>
          <w:iCs/>
          <w:sz w:val="24"/>
          <w:szCs w:val="24"/>
        </w:rPr>
        <w:sectPr w:rsidR="00DB115E" w:rsidSect="00050DFF">
          <w:pgSz w:w="11907" w:h="16839" w:code="9"/>
          <w:pgMar w:top="1701" w:right="1701" w:bottom="1701" w:left="2268" w:header="720" w:footer="720" w:gutter="0"/>
          <w:cols w:space="720"/>
          <w:docGrid w:linePitch="360"/>
        </w:sectPr>
      </w:pPr>
    </w:p>
    <w:p w:rsidR="00E843FB" w:rsidRDefault="00E843FB" w:rsidP="00E843FB">
      <w:pPr>
        <w:rPr>
          <w:rFonts w:ascii="Times New Roman" w:hAnsi="Times New Roman" w:cs="Times New Roman"/>
          <w:b/>
          <w:i/>
          <w:sz w:val="24"/>
          <w:szCs w:val="24"/>
        </w:rPr>
      </w:pPr>
      <w:r>
        <w:rPr>
          <w:rFonts w:ascii="Times New Roman" w:hAnsi="Times New Roman" w:cs="Times New Roman"/>
          <w:b/>
          <w:i/>
          <w:sz w:val="24"/>
          <w:szCs w:val="24"/>
        </w:rPr>
        <w:lastRenderedPageBreak/>
        <w:t>Lampiran 10</w:t>
      </w:r>
    </w:p>
    <w:p w:rsidR="00DB115E" w:rsidRPr="00E843FB" w:rsidRDefault="00E843FB" w:rsidP="00E843FB">
      <w:pPr>
        <w:spacing w:line="480" w:lineRule="auto"/>
        <w:jc w:val="center"/>
        <w:rPr>
          <w:rFonts w:ascii="Times New Roman" w:hAnsi="Times New Roman" w:cs="Times New Roman"/>
          <w:b/>
          <w:sz w:val="24"/>
          <w:szCs w:val="24"/>
        </w:rPr>
      </w:pPr>
      <w:r w:rsidRPr="00B3701C">
        <w:rPr>
          <w:rFonts w:ascii="Times New Roman" w:hAnsi="Times New Roman" w:cs="Times New Roman"/>
          <w:b/>
          <w:sz w:val="24"/>
          <w:szCs w:val="24"/>
        </w:rPr>
        <w:t>TABULASI DATA UMUM RESPONDEN</w:t>
      </w:r>
    </w:p>
    <w:tbl>
      <w:tblPr>
        <w:tblW w:w="11740" w:type="dxa"/>
        <w:tblInd w:w="88" w:type="dxa"/>
        <w:tblLook w:val="04A0" w:firstRow="1" w:lastRow="0" w:firstColumn="1" w:lastColumn="0" w:noHBand="0" w:noVBand="1"/>
      </w:tblPr>
      <w:tblGrid>
        <w:gridCol w:w="510"/>
        <w:gridCol w:w="603"/>
        <w:gridCol w:w="683"/>
        <w:gridCol w:w="1283"/>
        <w:gridCol w:w="683"/>
        <w:gridCol w:w="1800"/>
        <w:gridCol w:w="683"/>
        <w:gridCol w:w="1443"/>
        <w:gridCol w:w="683"/>
        <w:gridCol w:w="1430"/>
        <w:gridCol w:w="683"/>
        <w:gridCol w:w="1360"/>
        <w:gridCol w:w="960"/>
      </w:tblGrid>
      <w:tr w:rsidR="00DB115E" w:rsidRPr="00F910E7" w:rsidTr="00391698">
        <w:trPr>
          <w:trHeight w:val="315"/>
        </w:trPr>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sz w:val="24"/>
                <w:szCs w:val="24"/>
              </w:rPr>
            </w:pPr>
            <w:r w:rsidRPr="00F910E7">
              <w:rPr>
                <w:rFonts w:ascii="Times New Roman" w:eastAsia="Times New Roman" w:hAnsi="Times New Roman"/>
                <w:color w:val="000000"/>
                <w:sz w:val="24"/>
                <w:szCs w:val="24"/>
              </w:rPr>
              <w:t>No</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sz w:val="24"/>
                <w:szCs w:val="24"/>
              </w:rPr>
            </w:pPr>
            <w:r w:rsidRPr="00F910E7">
              <w:rPr>
                <w:rFonts w:ascii="Times New Roman" w:eastAsia="Times New Roman" w:hAnsi="Times New Roman"/>
                <w:color w:val="000000"/>
                <w:sz w:val="24"/>
                <w:szCs w:val="24"/>
              </w:rPr>
              <w:t>usia</w:t>
            </w:r>
          </w:p>
        </w:tc>
        <w:tc>
          <w:tcPr>
            <w:tcW w:w="580" w:type="dxa"/>
            <w:tcBorders>
              <w:top w:val="single" w:sz="4" w:space="0" w:color="auto"/>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sz w:val="24"/>
                <w:szCs w:val="24"/>
              </w:rPr>
            </w:pPr>
            <w:r w:rsidRPr="00F910E7">
              <w:rPr>
                <w:rFonts w:ascii="Times New Roman" w:eastAsia="Times New Roman" w:hAnsi="Times New Roman"/>
                <w:color w:val="000000"/>
                <w:sz w:val="24"/>
                <w:szCs w:val="24"/>
              </w:rPr>
              <w:t>kode</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sz w:val="24"/>
                <w:szCs w:val="24"/>
              </w:rPr>
            </w:pPr>
            <w:r w:rsidRPr="00F910E7">
              <w:rPr>
                <w:rFonts w:ascii="Times New Roman" w:eastAsia="Times New Roman" w:hAnsi="Times New Roman"/>
                <w:color w:val="000000"/>
                <w:sz w:val="24"/>
                <w:szCs w:val="24"/>
              </w:rPr>
              <w:t>pendidikan</w:t>
            </w:r>
          </w:p>
        </w:tc>
        <w:tc>
          <w:tcPr>
            <w:tcW w:w="580" w:type="dxa"/>
            <w:tcBorders>
              <w:top w:val="single" w:sz="4" w:space="0" w:color="auto"/>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sz w:val="24"/>
                <w:szCs w:val="24"/>
              </w:rPr>
            </w:pPr>
            <w:r w:rsidRPr="00F910E7">
              <w:rPr>
                <w:rFonts w:ascii="Times New Roman" w:eastAsia="Times New Roman" w:hAnsi="Times New Roman"/>
                <w:color w:val="000000"/>
                <w:sz w:val="24"/>
                <w:szCs w:val="24"/>
              </w:rPr>
              <w:t>kode</w:t>
            </w:r>
          </w:p>
        </w:tc>
        <w:tc>
          <w:tcPr>
            <w:tcW w:w="1800" w:type="dxa"/>
            <w:tcBorders>
              <w:top w:val="single" w:sz="4" w:space="0" w:color="auto"/>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pekerjaan</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sz w:val="24"/>
                <w:szCs w:val="24"/>
              </w:rPr>
            </w:pPr>
            <w:r w:rsidRPr="00F910E7">
              <w:rPr>
                <w:rFonts w:ascii="Times New Roman" w:eastAsia="Times New Roman" w:hAnsi="Times New Roman"/>
                <w:color w:val="000000"/>
                <w:sz w:val="24"/>
                <w:szCs w:val="24"/>
              </w:rPr>
              <w:t>kode</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sz w:val="24"/>
                <w:szCs w:val="24"/>
              </w:rPr>
            </w:pPr>
            <w:r w:rsidRPr="00F910E7">
              <w:rPr>
                <w:rFonts w:ascii="Times New Roman" w:eastAsia="Times New Roman" w:hAnsi="Times New Roman"/>
                <w:color w:val="000000"/>
                <w:sz w:val="24"/>
                <w:szCs w:val="24"/>
              </w:rPr>
              <w:t>kehamilanke</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sz w:val="24"/>
                <w:szCs w:val="24"/>
              </w:rPr>
            </w:pPr>
            <w:r w:rsidRPr="00F910E7">
              <w:rPr>
                <w:rFonts w:ascii="Times New Roman" w:eastAsia="Times New Roman" w:hAnsi="Times New Roman"/>
                <w:color w:val="000000"/>
                <w:sz w:val="24"/>
                <w:szCs w:val="24"/>
              </w:rPr>
              <w:t>kode</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sz w:val="24"/>
                <w:szCs w:val="24"/>
              </w:rPr>
            </w:pPr>
            <w:r w:rsidRPr="00F910E7">
              <w:rPr>
                <w:rFonts w:ascii="Times New Roman" w:eastAsia="Times New Roman" w:hAnsi="Times New Roman"/>
                <w:color w:val="000000"/>
                <w:sz w:val="24"/>
                <w:szCs w:val="24"/>
              </w:rPr>
              <w:t>JumlahAnak</w:t>
            </w:r>
          </w:p>
        </w:tc>
        <w:tc>
          <w:tcPr>
            <w:tcW w:w="640" w:type="dxa"/>
            <w:tcBorders>
              <w:top w:val="single" w:sz="4" w:space="0" w:color="auto"/>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sz w:val="24"/>
                <w:szCs w:val="24"/>
              </w:rPr>
            </w:pPr>
            <w:r w:rsidRPr="00F910E7">
              <w:rPr>
                <w:rFonts w:ascii="Times New Roman" w:eastAsia="Times New Roman" w:hAnsi="Times New Roman"/>
                <w:color w:val="000000"/>
                <w:sz w:val="24"/>
                <w:szCs w:val="24"/>
              </w:rPr>
              <w:t>kode</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eastAsia="Times New Roman"/>
                <w:color w:val="000000"/>
              </w:rPr>
            </w:pPr>
            <w:r w:rsidRPr="00F910E7">
              <w:rPr>
                <w:rFonts w:eastAsia="Times New Roman"/>
                <w:color w:val="000000"/>
              </w:rPr>
              <w:t xml:space="preserve"> S. Informasi</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eastAsia="Times New Roman"/>
                <w:color w:val="000000"/>
              </w:rPr>
            </w:pPr>
            <w:r w:rsidRPr="00F910E7">
              <w:rPr>
                <w:rFonts w:eastAsia="Times New Roman"/>
                <w:color w:val="000000"/>
              </w:rPr>
              <w:t>kode</w:t>
            </w:r>
          </w:p>
        </w:tc>
      </w:tr>
      <w:tr w:rsidR="00DB115E" w:rsidRPr="00F910E7" w:rsidTr="00391698">
        <w:trPr>
          <w:trHeight w:val="300"/>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1</w:t>
            </w:r>
          </w:p>
        </w:tc>
        <w:tc>
          <w:tcPr>
            <w:tcW w:w="54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23</w:t>
            </w:r>
          </w:p>
        </w:tc>
        <w:tc>
          <w:tcPr>
            <w:tcW w:w="58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2</w:t>
            </w:r>
          </w:p>
        </w:tc>
        <w:tc>
          <w:tcPr>
            <w:tcW w:w="112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SMA</w:t>
            </w:r>
          </w:p>
        </w:tc>
        <w:tc>
          <w:tcPr>
            <w:tcW w:w="58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2</w:t>
            </w:r>
          </w:p>
        </w:tc>
        <w:tc>
          <w:tcPr>
            <w:tcW w:w="180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IRT</w:t>
            </w:r>
          </w:p>
        </w:tc>
        <w:tc>
          <w:tcPr>
            <w:tcW w:w="60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3</w:t>
            </w:r>
          </w:p>
        </w:tc>
        <w:tc>
          <w:tcPr>
            <w:tcW w:w="124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1</w:t>
            </w:r>
          </w:p>
        </w:tc>
        <w:tc>
          <w:tcPr>
            <w:tcW w:w="54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1</w:t>
            </w:r>
          </w:p>
        </w:tc>
        <w:tc>
          <w:tcPr>
            <w:tcW w:w="136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eastAsia="Times New Roman"/>
                <w:color w:val="000000"/>
                <w:sz w:val="20"/>
                <w:szCs w:val="20"/>
              </w:rPr>
            </w:pPr>
            <w:r w:rsidRPr="00F910E7">
              <w:rPr>
                <w:rFonts w:eastAsia="Times New Roman"/>
                <w:color w:val="000000"/>
                <w:sz w:val="20"/>
                <w:szCs w:val="20"/>
              </w:rPr>
              <w:t>0</w:t>
            </w:r>
          </w:p>
        </w:tc>
        <w:tc>
          <w:tcPr>
            <w:tcW w:w="64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1</w:t>
            </w:r>
          </w:p>
        </w:tc>
        <w:tc>
          <w:tcPr>
            <w:tcW w:w="136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eastAsia="Times New Roman"/>
                <w:color w:val="000000"/>
                <w:sz w:val="20"/>
                <w:szCs w:val="20"/>
              </w:rPr>
            </w:pPr>
            <w:r w:rsidRPr="00F910E7">
              <w:rPr>
                <w:rFonts w:eastAsia="Times New Roman"/>
                <w:color w:val="000000"/>
                <w:sz w:val="20"/>
                <w:szCs w:val="20"/>
              </w:rPr>
              <w:t>P.Kesehatan</w:t>
            </w:r>
          </w:p>
        </w:tc>
        <w:tc>
          <w:tcPr>
            <w:tcW w:w="96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3</w:t>
            </w:r>
          </w:p>
        </w:tc>
      </w:tr>
      <w:tr w:rsidR="00DB115E" w:rsidRPr="00F910E7" w:rsidTr="00391698">
        <w:trPr>
          <w:trHeight w:val="300"/>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2</w:t>
            </w:r>
          </w:p>
        </w:tc>
        <w:tc>
          <w:tcPr>
            <w:tcW w:w="54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30</w:t>
            </w:r>
          </w:p>
        </w:tc>
        <w:tc>
          <w:tcPr>
            <w:tcW w:w="58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3</w:t>
            </w:r>
          </w:p>
        </w:tc>
        <w:tc>
          <w:tcPr>
            <w:tcW w:w="112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PT</w:t>
            </w:r>
          </w:p>
        </w:tc>
        <w:tc>
          <w:tcPr>
            <w:tcW w:w="58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1</w:t>
            </w:r>
          </w:p>
        </w:tc>
        <w:tc>
          <w:tcPr>
            <w:tcW w:w="180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W</w:t>
            </w:r>
            <w:r>
              <w:rPr>
                <w:rFonts w:ascii="Times New Roman" w:eastAsia="Times New Roman" w:hAnsi="Times New Roman"/>
                <w:color w:val="000000"/>
              </w:rPr>
              <w:t>iraswasta</w:t>
            </w:r>
          </w:p>
        </w:tc>
        <w:tc>
          <w:tcPr>
            <w:tcW w:w="60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4</w:t>
            </w:r>
          </w:p>
        </w:tc>
        <w:tc>
          <w:tcPr>
            <w:tcW w:w="124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3</w:t>
            </w:r>
          </w:p>
        </w:tc>
        <w:tc>
          <w:tcPr>
            <w:tcW w:w="54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3</w:t>
            </w:r>
          </w:p>
        </w:tc>
        <w:tc>
          <w:tcPr>
            <w:tcW w:w="136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eastAsia="Times New Roman"/>
                <w:color w:val="000000"/>
                <w:sz w:val="20"/>
                <w:szCs w:val="20"/>
              </w:rPr>
            </w:pPr>
            <w:r w:rsidRPr="00F910E7">
              <w:rPr>
                <w:rFonts w:eastAsia="Times New Roman"/>
                <w:color w:val="000000"/>
                <w:sz w:val="20"/>
                <w:szCs w:val="20"/>
              </w:rPr>
              <w:t>2</w:t>
            </w:r>
          </w:p>
        </w:tc>
        <w:tc>
          <w:tcPr>
            <w:tcW w:w="64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3</w:t>
            </w:r>
          </w:p>
        </w:tc>
        <w:tc>
          <w:tcPr>
            <w:tcW w:w="136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eastAsia="Times New Roman"/>
                <w:color w:val="000000"/>
                <w:sz w:val="20"/>
                <w:szCs w:val="20"/>
              </w:rPr>
            </w:pPr>
            <w:r w:rsidRPr="00F910E7">
              <w:rPr>
                <w:rFonts w:eastAsia="Times New Roman"/>
                <w:color w:val="000000"/>
                <w:sz w:val="20"/>
                <w:szCs w:val="20"/>
              </w:rPr>
              <w:t>P Kesehatan</w:t>
            </w:r>
          </w:p>
        </w:tc>
        <w:tc>
          <w:tcPr>
            <w:tcW w:w="96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3</w:t>
            </w:r>
          </w:p>
        </w:tc>
      </w:tr>
      <w:tr w:rsidR="00DB115E" w:rsidRPr="00F910E7" w:rsidTr="00391698">
        <w:trPr>
          <w:trHeight w:val="300"/>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3</w:t>
            </w:r>
          </w:p>
        </w:tc>
        <w:tc>
          <w:tcPr>
            <w:tcW w:w="54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27</w:t>
            </w:r>
          </w:p>
        </w:tc>
        <w:tc>
          <w:tcPr>
            <w:tcW w:w="58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2</w:t>
            </w:r>
          </w:p>
        </w:tc>
        <w:tc>
          <w:tcPr>
            <w:tcW w:w="112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SMA</w:t>
            </w:r>
          </w:p>
        </w:tc>
        <w:tc>
          <w:tcPr>
            <w:tcW w:w="58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2</w:t>
            </w:r>
          </w:p>
        </w:tc>
        <w:tc>
          <w:tcPr>
            <w:tcW w:w="180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IRT</w:t>
            </w:r>
          </w:p>
        </w:tc>
        <w:tc>
          <w:tcPr>
            <w:tcW w:w="60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3</w:t>
            </w:r>
          </w:p>
        </w:tc>
        <w:tc>
          <w:tcPr>
            <w:tcW w:w="124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2</w:t>
            </w:r>
          </w:p>
        </w:tc>
        <w:tc>
          <w:tcPr>
            <w:tcW w:w="54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2</w:t>
            </w:r>
          </w:p>
        </w:tc>
        <w:tc>
          <w:tcPr>
            <w:tcW w:w="136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eastAsia="Times New Roman"/>
                <w:color w:val="000000"/>
                <w:sz w:val="20"/>
                <w:szCs w:val="20"/>
              </w:rPr>
            </w:pPr>
            <w:r w:rsidRPr="00F910E7">
              <w:rPr>
                <w:rFonts w:eastAsia="Times New Roman"/>
                <w:color w:val="000000"/>
                <w:sz w:val="20"/>
                <w:szCs w:val="20"/>
              </w:rPr>
              <w:t>1</w:t>
            </w:r>
          </w:p>
        </w:tc>
        <w:tc>
          <w:tcPr>
            <w:tcW w:w="64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2</w:t>
            </w:r>
          </w:p>
        </w:tc>
        <w:tc>
          <w:tcPr>
            <w:tcW w:w="136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eastAsia="Times New Roman"/>
                <w:color w:val="000000"/>
                <w:sz w:val="20"/>
                <w:szCs w:val="20"/>
              </w:rPr>
            </w:pPr>
            <w:r w:rsidRPr="00F910E7">
              <w:rPr>
                <w:rFonts w:eastAsia="Times New Roman"/>
                <w:color w:val="000000"/>
                <w:sz w:val="20"/>
                <w:szCs w:val="20"/>
              </w:rPr>
              <w:t>P.Kesehatan</w:t>
            </w:r>
          </w:p>
        </w:tc>
        <w:tc>
          <w:tcPr>
            <w:tcW w:w="96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3</w:t>
            </w:r>
          </w:p>
        </w:tc>
      </w:tr>
      <w:tr w:rsidR="00DB115E" w:rsidRPr="00F910E7" w:rsidTr="00391698">
        <w:trPr>
          <w:trHeight w:val="300"/>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4</w:t>
            </w:r>
          </w:p>
        </w:tc>
        <w:tc>
          <w:tcPr>
            <w:tcW w:w="54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34</w:t>
            </w:r>
          </w:p>
        </w:tc>
        <w:tc>
          <w:tcPr>
            <w:tcW w:w="58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3</w:t>
            </w:r>
          </w:p>
        </w:tc>
        <w:tc>
          <w:tcPr>
            <w:tcW w:w="112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SMP</w:t>
            </w:r>
          </w:p>
        </w:tc>
        <w:tc>
          <w:tcPr>
            <w:tcW w:w="58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3</w:t>
            </w:r>
          </w:p>
        </w:tc>
        <w:tc>
          <w:tcPr>
            <w:tcW w:w="180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IRT</w:t>
            </w:r>
          </w:p>
        </w:tc>
        <w:tc>
          <w:tcPr>
            <w:tcW w:w="60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3</w:t>
            </w:r>
          </w:p>
        </w:tc>
        <w:tc>
          <w:tcPr>
            <w:tcW w:w="124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2</w:t>
            </w:r>
          </w:p>
        </w:tc>
        <w:tc>
          <w:tcPr>
            <w:tcW w:w="54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2</w:t>
            </w:r>
          </w:p>
        </w:tc>
        <w:tc>
          <w:tcPr>
            <w:tcW w:w="136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eastAsia="Times New Roman"/>
                <w:color w:val="000000"/>
                <w:sz w:val="20"/>
                <w:szCs w:val="20"/>
              </w:rPr>
            </w:pPr>
            <w:r w:rsidRPr="00F910E7">
              <w:rPr>
                <w:rFonts w:eastAsia="Times New Roman"/>
                <w:color w:val="000000"/>
                <w:sz w:val="20"/>
                <w:szCs w:val="20"/>
              </w:rPr>
              <w:t>1</w:t>
            </w:r>
          </w:p>
        </w:tc>
        <w:tc>
          <w:tcPr>
            <w:tcW w:w="64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2</w:t>
            </w:r>
          </w:p>
        </w:tc>
        <w:tc>
          <w:tcPr>
            <w:tcW w:w="136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eastAsia="Times New Roman"/>
                <w:color w:val="000000"/>
                <w:sz w:val="20"/>
                <w:szCs w:val="20"/>
              </w:rPr>
            </w:pPr>
            <w:r w:rsidRPr="00F910E7">
              <w:rPr>
                <w:rFonts w:eastAsia="Times New Roman"/>
                <w:color w:val="000000"/>
                <w:sz w:val="20"/>
                <w:szCs w:val="20"/>
              </w:rPr>
              <w:t>P.Kesehatan</w:t>
            </w:r>
          </w:p>
        </w:tc>
        <w:tc>
          <w:tcPr>
            <w:tcW w:w="96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3</w:t>
            </w:r>
          </w:p>
        </w:tc>
      </w:tr>
      <w:tr w:rsidR="00DB115E" w:rsidRPr="00F910E7" w:rsidTr="00391698">
        <w:trPr>
          <w:trHeight w:val="300"/>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5</w:t>
            </w:r>
          </w:p>
        </w:tc>
        <w:tc>
          <w:tcPr>
            <w:tcW w:w="54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24</w:t>
            </w:r>
          </w:p>
        </w:tc>
        <w:tc>
          <w:tcPr>
            <w:tcW w:w="58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2</w:t>
            </w:r>
          </w:p>
        </w:tc>
        <w:tc>
          <w:tcPr>
            <w:tcW w:w="112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SMA</w:t>
            </w:r>
          </w:p>
        </w:tc>
        <w:tc>
          <w:tcPr>
            <w:tcW w:w="58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2</w:t>
            </w:r>
          </w:p>
        </w:tc>
        <w:tc>
          <w:tcPr>
            <w:tcW w:w="180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IRT</w:t>
            </w:r>
          </w:p>
        </w:tc>
        <w:tc>
          <w:tcPr>
            <w:tcW w:w="60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3</w:t>
            </w:r>
          </w:p>
        </w:tc>
        <w:tc>
          <w:tcPr>
            <w:tcW w:w="124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1</w:t>
            </w:r>
          </w:p>
        </w:tc>
        <w:tc>
          <w:tcPr>
            <w:tcW w:w="54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1</w:t>
            </w:r>
          </w:p>
        </w:tc>
        <w:tc>
          <w:tcPr>
            <w:tcW w:w="136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eastAsia="Times New Roman"/>
                <w:color w:val="000000"/>
                <w:sz w:val="20"/>
                <w:szCs w:val="20"/>
              </w:rPr>
            </w:pPr>
            <w:r w:rsidRPr="00F910E7">
              <w:rPr>
                <w:rFonts w:eastAsia="Times New Roman"/>
                <w:color w:val="000000"/>
                <w:sz w:val="20"/>
                <w:szCs w:val="20"/>
              </w:rPr>
              <w:t>0</w:t>
            </w:r>
          </w:p>
        </w:tc>
        <w:tc>
          <w:tcPr>
            <w:tcW w:w="64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1</w:t>
            </w:r>
          </w:p>
        </w:tc>
        <w:tc>
          <w:tcPr>
            <w:tcW w:w="136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eastAsia="Times New Roman"/>
                <w:color w:val="000000"/>
                <w:sz w:val="20"/>
                <w:szCs w:val="20"/>
              </w:rPr>
            </w:pPr>
            <w:r w:rsidRPr="00F910E7">
              <w:rPr>
                <w:rFonts w:eastAsia="Times New Roman"/>
                <w:color w:val="000000"/>
                <w:sz w:val="20"/>
                <w:szCs w:val="20"/>
              </w:rPr>
              <w:t>Internet</w:t>
            </w:r>
          </w:p>
        </w:tc>
        <w:tc>
          <w:tcPr>
            <w:tcW w:w="96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2</w:t>
            </w:r>
          </w:p>
        </w:tc>
      </w:tr>
      <w:tr w:rsidR="00DB115E" w:rsidRPr="00F910E7" w:rsidTr="00391698">
        <w:trPr>
          <w:trHeight w:val="300"/>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6</w:t>
            </w:r>
          </w:p>
        </w:tc>
        <w:tc>
          <w:tcPr>
            <w:tcW w:w="54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19</w:t>
            </w:r>
          </w:p>
        </w:tc>
        <w:tc>
          <w:tcPr>
            <w:tcW w:w="58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3</w:t>
            </w:r>
          </w:p>
        </w:tc>
        <w:tc>
          <w:tcPr>
            <w:tcW w:w="112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SMP</w:t>
            </w:r>
          </w:p>
        </w:tc>
        <w:tc>
          <w:tcPr>
            <w:tcW w:w="58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3</w:t>
            </w:r>
          </w:p>
        </w:tc>
        <w:tc>
          <w:tcPr>
            <w:tcW w:w="180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P.Swasta</w:t>
            </w:r>
          </w:p>
        </w:tc>
        <w:tc>
          <w:tcPr>
            <w:tcW w:w="60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2</w:t>
            </w:r>
          </w:p>
        </w:tc>
        <w:tc>
          <w:tcPr>
            <w:tcW w:w="124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1</w:t>
            </w:r>
          </w:p>
        </w:tc>
        <w:tc>
          <w:tcPr>
            <w:tcW w:w="54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1</w:t>
            </w:r>
          </w:p>
        </w:tc>
        <w:tc>
          <w:tcPr>
            <w:tcW w:w="136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eastAsia="Times New Roman"/>
                <w:color w:val="000000"/>
                <w:sz w:val="20"/>
                <w:szCs w:val="20"/>
              </w:rPr>
            </w:pPr>
            <w:r w:rsidRPr="00F910E7">
              <w:rPr>
                <w:rFonts w:eastAsia="Times New Roman"/>
                <w:color w:val="000000"/>
                <w:sz w:val="20"/>
                <w:szCs w:val="20"/>
              </w:rPr>
              <w:t>0</w:t>
            </w:r>
          </w:p>
        </w:tc>
        <w:tc>
          <w:tcPr>
            <w:tcW w:w="64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1</w:t>
            </w:r>
          </w:p>
        </w:tc>
        <w:tc>
          <w:tcPr>
            <w:tcW w:w="136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eastAsia="Times New Roman"/>
                <w:color w:val="000000"/>
                <w:sz w:val="20"/>
                <w:szCs w:val="20"/>
              </w:rPr>
            </w:pPr>
            <w:r w:rsidRPr="00F910E7">
              <w:rPr>
                <w:rFonts w:eastAsia="Times New Roman"/>
                <w:color w:val="000000"/>
                <w:sz w:val="20"/>
                <w:szCs w:val="20"/>
              </w:rPr>
              <w:t>P.Kesehatan</w:t>
            </w:r>
          </w:p>
        </w:tc>
        <w:tc>
          <w:tcPr>
            <w:tcW w:w="96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3</w:t>
            </w:r>
          </w:p>
        </w:tc>
      </w:tr>
      <w:tr w:rsidR="00DB115E" w:rsidRPr="00F910E7" w:rsidTr="00391698">
        <w:trPr>
          <w:trHeight w:val="300"/>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7</w:t>
            </w:r>
          </w:p>
        </w:tc>
        <w:tc>
          <w:tcPr>
            <w:tcW w:w="54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28</w:t>
            </w:r>
          </w:p>
        </w:tc>
        <w:tc>
          <w:tcPr>
            <w:tcW w:w="58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2</w:t>
            </w:r>
          </w:p>
        </w:tc>
        <w:tc>
          <w:tcPr>
            <w:tcW w:w="112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SMP</w:t>
            </w:r>
          </w:p>
        </w:tc>
        <w:tc>
          <w:tcPr>
            <w:tcW w:w="58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3</w:t>
            </w:r>
          </w:p>
        </w:tc>
        <w:tc>
          <w:tcPr>
            <w:tcW w:w="180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IRT</w:t>
            </w:r>
          </w:p>
        </w:tc>
        <w:tc>
          <w:tcPr>
            <w:tcW w:w="60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3</w:t>
            </w:r>
          </w:p>
        </w:tc>
        <w:tc>
          <w:tcPr>
            <w:tcW w:w="124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2</w:t>
            </w:r>
          </w:p>
        </w:tc>
        <w:tc>
          <w:tcPr>
            <w:tcW w:w="54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2</w:t>
            </w:r>
          </w:p>
        </w:tc>
        <w:tc>
          <w:tcPr>
            <w:tcW w:w="136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eastAsia="Times New Roman"/>
                <w:color w:val="000000"/>
                <w:sz w:val="20"/>
                <w:szCs w:val="20"/>
              </w:rPr>
            </w:pPr>
            <w:r w:rsidRPr="00F910E7">
              <w:rPr>
                <w:rFonts w:eastAsia="Times New Roman"/>
                <w:color w:val="000000"/>
                <w:sz w:val="20"/>
                <w:szCs w:val="20"/>
              </w:rPr>
              <w:t>1</w:t>
            </w:r>
          </w:p>
        </w:tc>
        <w:tc>
          <w:tcPr>
            <w:tcW w:w="64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2</w:t>
            </w:r>
          </w:p>
        </w:tc>
        <w:tc>
          <w:tcPr>
            <w:tcW w:w="136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eastAsia="Times New Roman"/>
                <w:color w:val="000000"/>
                <w:sz w:val="20"/>
                <w:szCs w:val="20"/>
              </w:rPr>
            </w:pPr>
            <w:r w:rsidRPr="00F910E7">
              <w:rPr>
                <w:rFonts w:eastAsia="Times New Roman"/>
                <w:color w:val="000000"/>
                <w:sz w:val="20"/>
                <w:szCs w:val="20"/>
              </w:rPr>
              <w:t>P.Kesehatan</w:t>
            </w:r>
          </w:p>
        </w:tc>
        <w:tc>
          <w:tcPr>
            <w:tcW w:w="96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3</w:t>
            </w:r>
          </w:p>
        </w:tc>
      </w:tr>
      <w:tr w:rsidR="00DB115E" w:rsidRPr="00F910E7" w:rsidTr="00391698">
        <w:trPr>
          <w:trHeight w:val="300"/>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8</w:t>
            </w:r>
          </w:p>
        </w:tc>
        <w:tc>
          <w:tcPr>
            <w:tcW w:w="54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26</w:t>
            </w:r>
          </w:p>
        </w:tc>
        <w:tc>
          <w:tcPr>
            <w:tcW w:w="58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2</w:t>
            </w:r>
          </w:p>
        </w:tc>
        <w:tc>
          <w:tcPr>
            <w:tcW w:w="112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PT</w:t>
            </w:r>
          </w:p>
        </w:tc>
        <w:tc>
          <w:tcPr>
            <w:tcW w:w="58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1</w:t>
            </w:r>
          </w:p>
        </w:tc>
        <w:tc>
          <w:tcPr>
            <w:tcW w:w="180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IRT</w:t>
            </w:r>
          </w:p>
        </w:tc>
        <w:tc>
          <w:tcPr>
            <w:tcW w:w="60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3</w:t>
            </w:r>
          </w:p>
        </w:tc>
        <w:tc>
          <w:tcPr>
            <w:tcW w:w="124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1</w:t>
            </w:r>
          </w:p>
        </w:tc>
        <w:tc>
          <w:tcPr>
            <w:tcW w:w="54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1</w:t>
            </w:r>
          </w:p>
        </w:tc>
        <w:tc>
          <w:tcPr>
            <w:tcW w:w="136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eastAsia="Times New Roman"/>
                <w:color w:val="000000"/>
                <w:sz w:val="20"/>
                <w:szCs w:val="20"/>
              </w:rPr>
            </w:pPr>
            <w:r w:rsidRPr="00F910E7">
              <w:rPr>
                <w:rFonts w:eastAsia="Times New Roman"/>
                <w:color w:val="000000"/>
                <w:sz w:val="20"/>
                <w:szCs w:val="20"/>
              </w:rPr>
              <w:t>0</w:t>
            </w:r>
          </w:p>
        </w:tc>
        <w:tc>
          <w:tcPr>
            <w:tcW w:w="64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1</w:t>
            </w:r>
          </w:p>
        </w:tc>
        <w:tc>
          <w:tcPr>
            <w:tcW w:w="136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eastAsia="Times New Roman"/>
                <w:color w:val="000000"/>
                <w:sz w:val="20"/>
                <w:szCs w:val="20"/>
              </w:rPr>
            </w:pPr>
            <w:r w:rsidRPr="00F910E7">
              <w:rPr>
                <w:rFonts w:eastAsia="Times New Roman"/>
                <w:color w:val="000000"/>
                <w:sz w:val="20"/>
                <w:szCs w:val="20"/>
              </w:rPr>
              <w:t>P.Kesehatan</w:t>
            </w:r>
          </w:p>
        </w:tc>
        <w:tc>
          <w:tcPr>
            <w:tcW w:w="96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3</w:t>
            </w:r>
          </w:p>
        </w:tc>
      </w:tr>
      <w:tr w:rsidR="00DB115E" w:rsidRPr="00F910E7" w:rsidTr="00391698">
        <w:trPr>
          <w:trHeight w:val="300"/>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9</w:t>
            </w:r>
          </w:p>
        </w:tc>
        <w:tc>
          <w:tcPr>
            <w:tcW w:w="54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29</w:t>
            </w:r>
          </w:p>
        </w:tc>
        <w:tc>
          <w:tcPr>
            <w:tcW w:w="58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2</w:t>
            </w:r>
          </w:p>
        </w:tc>
        <w:tc>
          <w:tcPr>
            <w:tcW w:w="112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SMP</w:t>
            </w:r>
          </w:p>
        </w:tc>
        <w:tc>
          <w:tcPr>
            <w:tcW w:w="58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3</w:t>
            </w:r>
          </w:p>
        </w:tc>
        <w:tc>
          <w:tcPr>
            <w:tcW w:w="180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IRT</w:t>
            </w:r>
          </w:p>
        </w:tc>
        <w:tc>
          <w:tcPr>
            <w:tcW w:w="60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3</w:t>
            </w:r>
          </w:p>
        </w:tc>
        <w:tc>
          <w:tcPr>
            <w:tcW w:w="124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2</w:t>
            </w:r>
          </w:p>
        </w:tc>
        <w:tc>
          <w:tcPr>
            <w:tcW w:w="54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2</w:t>
            </w:r>
          </w:p>
        </w:tc>
        <w:tc>
          <w:tcPr>
            <w:tcW w:w="136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eastAsia="Times New Roman"/>
                <w:color w:val="000000"/>
                <w:sz w:val="20"/>
                <w:szCs w:val="20"/>
              </w:rPr>
            </w:pPr>
            <w:r w:rsidRPr="00F910E7">
              <w:rPr>
                <w:rFonts w:eastAsia="Times New Roman"/>
                <w:color w:val="000000"/>
                <w:sz w:val="20"/>
                <w:szCs w:val="20"/>
              </w:rPr>
              <w:t>1</w:t>
            </w:r>
          </w:p>
        </w:tc>
        <w:tc>
          <w:tcPr>
            <w:tcW w:w="64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2</w:t>
            </w:r>
          </w:p>
        </w:tc>
        <w:tc>
          <w:tcPr>
            <w:tcW w:w="136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eastAsia="Times New Roman"/>
                <w:color w:val="000000"/>
                <w:sz w:val="20"/>
                <w:szCs w:val="20"/>
              </w:rPr>
            </w:pPr>
            <w:r w:rsidRPr="00F910E7">
              <w:rPr>
                <w:rFonts w:eastAsia="Times New Roman"/>
                <w:color w:val="000000"/>
                <w:sz w:val="20"/>
                <w:szCs w:val="20"/>
              </w:rPr>
              <w:t>P.Kesehatan</w:t>
            </w:r>
          </w:p>
        </w:tc>
        <w:tc>
          <w:tcPr>
            <w:tcW w:w="96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3</w:t>
            </w:r>
          </w:p>
        </w:tc>
      </w:tr>
      <w:tr w:rsidR="00DB115E" w:rsidRPr="00F910E7" w:rsidTr="00391698">
        <w:trPr>
          <w:trHeight w:val="300"/>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10</w:t>
            </w:r>
          </w:p>
        </w:tc>
        <w:tc>
          <w:tcPr>
            <w:tcW w:w="54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37</w:t>
            </w:r>
          </w:p>
        </w:tc>
        <w:tc>
          <w:tcPr>
            <w:tcW w:w="58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3</w:t>
            </w:r>
          </w:p>
        </w:tc>
        <w:tc>
          <w:tcPr>
            <w:tcW w:w="112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SMA</w:t>
            </w:r>
          </w:p>
        </w:tc>
        <w:tc>
          <w:tcPr>
            <w:tcW w:w="58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2</w:t>
            </w:r>
          </w:p>
        </w:tc>
        <w:tc>
          <w:tcPr>
            <w:tcW w:w="180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IRT</w:t>
            </w:r>
          </w:p>
        </w:tc>
        <w:tc>
          <w:tcPr>
            <w:tcW w:w="60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3</w:t>
            </w:r>
          </w:p>
        </w:tc>
        <w:tc>
          <w:tcPr>
            <w:tcW w:w="124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3</w:t>
            </w:r>
          </w:p>
        </w:tc>
        <w:tc>
          <w:tcPr>
            <w:tcW w:w="54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3</w:t>
            </w:r>
          </w:p>
        </w:tc>
        <w:tc>
          <w:tcPr>
            <w:tcW w:w="136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eastAsia="Times New Roman"/>
                <w:color w:val="000000"/>
                <w:sz w:val="20"/>
                <w:szCs w:val="20"/>
              </w:rPr>
            </w:pPr>
            <w:r w:rsidRPr="00F910E7">
              <w:rPr>
                <w:rFonts w:eastAsia="Times New Roman"/>
                <w:color w:val="000000"/>
                <w:sz w:val="20"/>
                <w:szCs w:val="20"/>
              </w:rPr>
              <w:t>2</w:t>
            </w:r>
          </w:p>
        </w:tc>
        <w:tc>
          <w:tcPr>
            <w:tcW w:w="64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3</w:t>
            </w:r>
          </w:p>
        </w:tc>
        <w:tc>
          <w:tcPr>
            <w:tcW w:w="136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eastAsia="Times New Roman"/>
                <w:color w:val="000000"/>
                <w:sz w:val="20"/>
                <w:szCs w:val="20"/>
              </w:rPr>
            </w:pPr>
            <w:r w:rsidRPr="00F910E7">
              <w:rPr>
                <w:rFonts w:eastAsia="Times New Roman"/>
                <w:color w:val="000000"/>
                <w:sz w:val="20"/>
                <w:szCs w:val="20"/>
              </w:rPr>
              <w:t>P.Kesehatan</w:t>
            </w:r>
          </w:p>
        </w:tc>
        <w:tc>
          <w:tcPr>
            <w:tcW w:w="96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3</w:t>
            </w:r>
          </w:p>
        </w:tc>
      </w:tr>
      <w:tr w:rsidR="00DB115E" w:rsidRPr="00F910E7" w:rsidTr="00391698">
        <w:trPr>
          <w:trHeight w:val="300"/>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11</w:t>
            </w:r>
          </w:p>
        </w:tc>
        <w:tc>
          <w:tcPr>
            <w:tcW w:w="54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31</w:t>
            </w:r>
          </w:p>
        </w:tc>
        <w:tc>
          <w:tcPr>
            <w:tcW w:w="58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3</w:t>
            </w:r>
          </w:p>
        </w:tc>
        <w:tc>
          <w:tcPr>
            <w:tcW w:w="112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SMP</w:t>
            </w:r>
          </w:p>
        </w:tc>
        <w:tc>
          <w:tcPr>
            <w:tcW w:w="58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3</w:t>
            </w:r>
          </w:p>
        </w:tc>
        <w:tc>
          <w:tcPr>
            <w:tcW w:w="1800" w:type="dxa"/>
            <w:tcBorders>
              <w:top w:val="nil"/>
              <w:left w:val="nil"/>
              <w:bottom w:val="single" w:sz="4" w:space="0" w:color="auto"/>
              <w:right w:val="single" w:sz="4" w:space="0" w:color="auto"/>
            </w:tcBorders>
            <w:shd w:val="clear" w:color="auto" w:fill="auto"/>
            <w:noWrap/>
            <w:vAlign w:val="bottom"/>
            <w:hideMark/>
          </w:tcPr>
          <w:p w:rsidR="00DB115E" w:rsidRPr="00F910E7" w:rsidRDefault="00DB115E" w:rsidP="00391698">
            <w:pPr>
              <w:spacing w:after="0" w:line="240" w:lineRule="auto"/>
              <w:jc w:val="center"/>
              <w:rPr>
                <w:rFonts w:eastAsia="Times New Roman"/>
                <w:color w:val="000000"/>
              </w:rPr>
            </w:pPr>
            <w:r w:rsidRPr="00F910E7">
              <w:rPr>
                <w:rFonts w:eastAsia="Times New Roman"/>
                <w:color w:val="000000"/>
              </w:rPr>
              <w:t>IRT</w:t>
            </w:r>
          </w:p>
        </w:tc>
        <w:tc>
          <w:tcPr>
            <w:tcW w:w="60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3</w:t>
            </w:r>
          </w:p>
        </w:tc>
        <w:tc>
          <w:tcPr>
            <w:tcW w:w="124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2</w:t>
            </w:r>
          </w:p>
        </w:tc>
        <w:tc>
          <w:tcPr>
            <w:tcW w:w="54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2</w:t>
            </w:r>
          </w:p>
        </w:tc>
        <w:tc>
          <w:tcPr>
            <w:tcW w:w="136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eastAsia="Times New Roman"/>
                <w:color w:val="000000"/>
                <w:sz w:val="20"/>
                <w:szCs w:val="20"/>
              </w:rPr>
            </w:pPr>
            <w:r w:rsidRPr="00F910E7">
              <w:rPr>
                <w:rFonts w:eastAsia="Times New Roman"/>
                <w:color w:val="000000"/>
                <w:sz w:val="20"/>
                <w:szCs w:val="20"/>
              </w:rPr>
              <w:t>1</w:t>
            </w:r>
          </w:p>
        </w:tc>
        <w:tc>
          <w:tcPr>
            <w:tcW w:w="64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2</w:t>
            </w:r>
          </w:p>
        </w:tc>
        <w:tc>
          <w:tcPr>
            <w:tcW w:w="136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eastAsia="Times New Roman"/>
                <w:color w:val="000000"/>
              </w:rPr>
            </w:pPr>
            <w:r w:rsidRPr="00F910E7">
              <w:rPr>
                <w:rFonts w:eastAsia="Times New Roman"/>
                <w:color w:val="000000"/>
              </w:rPr>
              <w:t>P.Kesehatan</w:t>
            </w:r>
          </w:p>
        </w:tc>
        <w:tc>
          <w:tcPr>
            <w:tcW w:w="96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eastAsia="Times New Roman"/>
                <w:color w:val="000000"/>
              </w:rPr>
            </w:pPr>
            <w:r w:rsidRPr="00F910E7">
              <w:rPr>
                <w:rFonts w:eastAsia="Times New Roman"/>
                <w:color w:val="000000"/>
              </w:rPr>
              <w:t>3</w:t>
            </w:r>
          </w:p>
        </w:tc>
      </w:tr>
      <w:tr w:rsidR="00DB115E" w:rsidRPr="00F910E7" w:rsidTr="00391698">
        <w:trPr>
          <w:trHeight w:val="300"/>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12</w:t>
            </w:r>
          </w:p>
        </w:tc>
        <w:tc>
          <w:tcPr>
            <w:tcW w:w="54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18</w:t>
            </w:r>
          </w:p>
        </w:tc>
        <w:tc>
          <w:tcPr>
            <w:tcW w:w="58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1</w:t>
            </w:r>
          </w:p>
        </w:tc>
        <w:tc>
          <w:tcPr>
            <w:tcW w:w="112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SMP</w:t>
            </w:r>
          </w:p>
        </w:tc>
        <w:tc>
          <w:tcPr>
            <w:tcW w:w="58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3</w:t>
            </w:r>
          </w:p>
        </w:tc>
        <w:tc>
          <w:tcPr>
            <w:tcW w:w="180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IRT</w:t>
            </w:r>
          </w:p>
        </w:tc>
        <w:tc>
          <w:tcPr>
            <w:tcW w:w="60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3</w:t>
            </w:r>
          </w:p>
        </w:tc>
        <w:tc>
          <w:tcPr>
            <w:tcW w:w="124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1</w:t>
            </w:r>
          </w:p>
        </w:tc>
        <w:tc>
          <w:tcPr>
            <w:tcW w:w="54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1</w:t>
            </w:r>
          </w:p>
        </w:tc>
        <w:tc>
          <w:tcPr>
            <w:tcW w:w="136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eastAsia="Times New Roman"/>
                <w:color w:val="000000"/>
                <w:sz w:val="20"/>
                <w:szCs w:val="20"/>
              </w:rPr>
            </w:pPr>
            <w:r w:rsidRPr="00F910E7">
              <w:rPr>
                <w:rFonts w:eastAsia="Times New Roman"/>
                <w:color w:val="000000"/>
                <w:sz w:val="20"/>
                <w:szCs w:val="20"/>
              </w:rPr>
              <w:t>0</w:t>
            </w:r>
          </w:p>
        </w:tc>
        <w:tc>
          <w:tcPr>
            <w:tcW w:w="64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1</w:t>
            </w:r>
          </w:p>
        </w:tc>
        <w:tc>
          <w:tcPr>
            <w:tcW w:w="136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eastAsia="Times New Roman"/>
                <w:color w:val="000000"/>
                <w:sz w:val="20"/>
                <w:szCs w:val="20"/>
              </w:rPr>
            </w:pPr>
            <w:r w:rsidRPr="00F910E7">
              <w:rPr>
                <w:rFonts w:eastAsia="Times New Roman"/>
                <w:color w:val="000000"/>
                <w:sz w:val="20"/>
                <w:szCs w:val="20"/>
              </w:rPr>
              <w:t>P.Kesehatan</w:t>
            </w:r>
          </w:p>
        </w:tc>
        <w:tc>
          <w:tcPr>
            <w:tcW w:w="96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3</w:t>
            </w:r>
          </w:p>
        </w:tc>
      </w:tr>
      <w:tr w:rsidR="00DB115E" w:rsidRPr="00F910E7" w:rsidTr="00391698">
        <w:trPr>
          <w:trHeight w:val="300"/>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13</w:t>
            </w:r>
          </w:p>
        </w:tc>
        <w:tc>
          <w:tcPr>
            <w:tcW w:w="54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34</w:t>
            </w:r>
          </w:p>
        </w:tc>
        <w:tc>
          <w:tcPr>
            <w:tcW w:w="58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3</w:t>
            </w:r>
          </w:p>
        </w:tc>
        <w:tc>
          <w:tcPr>
            <w:tcW w:w="112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SMA</w:t>
            </w:r>
          </w:p>
        </w:tc>
        <w:tc>
          <w:tcPr>
            <w:tcW w:w="58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2</w:t>
            </w:r>
          </w:p>
        </w:tc>
        <w:tc>
          <w:tcPr>
            <w:tcW w:w="180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IRT</w:t>
            </w:r>
          </w:p>
        </w:tc>
        <w:tc>
          <w:tcPr>
            <w:tcW w:w="60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3</w:t>
            </w:r>
          </w:p>
        </w:tc>
        <w:tc>
          <w:tcPr>
            <w:tcW w:w="124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2</w:t>
            </w:r>
          </w:p>
        </w:tc>
        <w:tc>
          <w:tcPr>
            <w:tcW w:w="54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2</w:t>
            </w:r>
          </w:p>
        </w:tc>
        <w:tc>
          <w:tcPr>
            <w:tcW w:w="136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eastAsia="Times New Roman"/>
                <w:color w:val="000000"/>
                <w:sz w:val="20"/>
                <w:szCs w:val="20"/>
              </w:rPr>
            </w:pPr>
            <w:r w:rsidRPr="00F910E7">
              <w:rPr>
                <w:rFonts w:eastAsia="Times New Roman"/>
                <w:color w:val="000000"/>
                <w:sz w:val="20"/>
                <w:szCs w:val="20"/>
              </w:rPr>
              <w:t>1</w:t>
            </w:r>
          </w:p>
        </w:tc>
        <w:tc>
          <w:tcPr>
            <w:tcW w:w="64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2</w:t>
            </w:r>
          </w:p>
        </w:tc>
        <w:tc>
          <w:tcPr>
            <w:tcW w:w="136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eastAsia="Times New Roman"/>
                <w:color w:val="000000"/>
                <w:sz w:val="20"/>
                <w:szCs w:val="20"/>
              </w:rPr>
            </w:pPr>
            <w:r w:rsidRPr="00F910E7">
              <w:rPr>
                <w:rFonts w:eastAsia="Times New Roman"/>
                <w:color w:val="000000"/>
                <w:sz w:val="20"/>
                <w:szCs w:val="20"/>
              </w:rPr>
              <w:t>P.Kesehatan</w:t>
            </w:r>
          </w:p>
        </w:tc>
        <w:tc>
          <w:tcPr>
            <w:tcW w:w="96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3</w:t>
            </w:r>
          </w:p>
        </w:tc>
      </w:tr>
      <w:tr w:rsidR="00DB115E" w:rsidRPr="00F910E7" w:rsidTr="00391698">
        <w:trPr>
          <w:trHeight w:val="300"/>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14</w:t>
            </w:r>
          </w:p>
        </w:tc>
        <w:tc>
          <w:tcPr>
            <w:tcW w:w="54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34</w:t>
            </w:r>
          </w:p>
        </w:tc>
        <w:tc>
          <w:tcPr>
            <w:tcW w:w="58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3</w:t>
            </w:r>
          </w:p>
        </w:tc>
        <w:tc>
          <w:tcPr>
            <w:tcW w:w="112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SMA</w:t>
            </w:r>
          </w:p>
        </w:tc>
        <w:tc>
          <w:tcPr>
            <w:tcW w:w="58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3</w:t>
            </w:r>
          </w:p>
        </w:tc>
        <w:tc>
          <w:tcPr>
            <w:tcW w:w="180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IRT</w:t>
            </w:r>
          </w:p>
        </w:tc>
        <w:tc>
          <w:tcPr>
            <w:tcW w:w="60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3</w:t>
            </w:r>
          </w:p>
        </w:tc>
        <w:tc>
          <w:tcPr>
            <w:tcW w:w="124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2</w:t>
            </w:r>
          </w:p>
        </w:tc>
        <w:tc>
          <w:tcPr>
            <w:tcW w:w="54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2</w:t>
            </w:r>
          </w:p>
        </w:tc>
        <w:tc>
          <w:tcPr>
            <w:tcW w:w="136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eastAsia="Times New Roman"/>
                <w:color w:val="000000"/>
                <w:sz w:val="20"/>
                <w:szCs w:val="20"/>
              </w:rPr>
            </w:pPr>
            <w:r w:rsidRPr="00F910E7">
              <w:rPr>
                <w:rFonts w:eastAsia="Times New Roman"/>
                <w:color w:val="000000"/>
                <w:sz w:val="20"/>
                <w:szCs w:val="20"/>
              </w:rPr>
              <w:t>1</w:t>
            </w:r>
          </w:p>
        </w:tc>
        <w:tc>
          <w:tcPr>
            <w:tcW w:w="64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2</w:t>
            </w:r>
          </w:p>
        </w:tc>
        <w:tc>
          <w:tcPr>
            <w:tcW w:w="136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eastAsia="Times New Roman"/>
                <w:color w:val="000000"/>
                <w:sz w:val="20"/>
                <w:szCs w:val="20"/>
              </w:rPr>
            </w:pPr>
            <w:r w:rsidRPr="00F910E7">
              <w:rPr>
                <w:rFonts w:eastAsia="Times New Roman"/>
                <w:color w:val="000000"/>
                <w:sz w:val="20"/>
                <w:szCs w:val="20"/>
              </w:rPr>
              <w:t>P.Kesehatan</w:t>
            </w:r>
          </w:p>
        </w:tc>
        <w:tc>
          <w:tcPr>
            <w:tcW w:w="96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3</w:t>
            </w:r>
          </w:p>
        </w:tc>
      </w:tr>
      <w:tr w:rsidR="00DB115E" w:rsidRPr="00F910E7" w:rsidTr="00391698">
        <w:trPr>
          <w:trHeight w:val="300"/>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15</w:t>
            </w:r>
          </w:p>
        </w:tc>
        <w:tc>
          <w:tcPr>
            <w:tcW w:w="54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35</w:t>
            </w:r>
          </w:p>
        </w:tc>
        <w:tc>
          <w:tcPr>
            <w:tcW w:w="58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3</w:t>
            </w:r>
          </w:p>
        </w:tc>
        <w:tc>
          <w:tcPr>
            <w:tcW w:w="112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SMA</w:t>
            </w:r>
          </w:p>
        </w:tc>
        <w:tc>
          <w:tcPr>
            <w:tcW w:w="58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2</w:t>
            </w:r>
          </w:p>
        </w:tc>
        <w:tc>
          <w:tcPr>
            <w:tcW w:w="180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P.Swasta</w:t>
            </w:r>
          </w:p>
        </w:tc>
        <w:tc>
          <w:tcPr>
            <w:tcW w:w="60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2</w:t>
            </w:r>
          </w:p>
        </w:tc>
        <w:tc>
          <w:tcPr>
            <w:tcW w:w="124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3</w:t>
            </w:r>
          </w:p>
        </w:tc>
        <w:tc>
          <w:tcPr>
            <w:tcW w:w="54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3</w:t>
            </w:r>
          </w:p>
        </w:tc>
        <w:tc>
          <w:tcPr>
            <w:tcW w:w="136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eastAsia="Times New Roman"/>
                <w:color w:val="000000"/>
                <w:sz w:val="20"/>
                <w:szCs w:val="20"/>
              </w:rPr>
            </w:pPr>
            <w:r w:rsidRPr="00F910E7">
              <w:rPr>
                <w:rFonts w:eastAsia="Times New Roman"/>
                <w:color w:val="000000"/>
                <w:sz w:val="20"/>
                <w:szCs w:val="20"/>
              </w:rPr>
              <w:t>2</w:t>
            </w:r>
          </w:p>
        </w:tc>
        <w:tc>
          <w:tcPr>
            <w:tcW w:w="64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3</w:t>
            </w:r>
          </w:p>
        </w:tc>
        <w:tc>
          <w:tcPr>
            <w:tcW w:w="136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eastAsia="Times New Roman"/>
                <w:color w:val="000000"/>
                <w:sz w:val="20"/>
                <w:szCs w:val="20"/>
              </w:rPr>
            </w:pPr>
            <w:r w:rsidRPr="00F910E7">
              <w:rPr>
                <w:rFonts w:eastAsia="Times New Roman"/>
                <w:color w:val="000000"/>
                <w:sz w:val="20"/>
                <w:szCs w:val="20"/>
              </w:rPr>
              <w:t>P.Kesehatan</w:t>
            </w:r>
          </w:p>
        </w:tc>
        <w:tc>
          <w:tcPr>
            <w:tcW w:w="96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3</w:t>
            </w:r>
          </w:p>
        </w:tc>
      </w:tr>
      <w:tr w:rsidR="00DB115E" w:rsidRPr="00F910E7" w:rsidTr="00391698">
        <w:trPr>
          <w:trHeight w:val="300"/>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16</w:t>
            </w:r>
          </w:p>
        </w:tc>
        <w:tc>
          <w:tcPr>
            <w:tcW w:w="54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33</w:t>
            </w:r>
          </w:p>
        </w:tc>
        <w:tc>
          <w:tcPr>
            <w:tcW w:w="58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3</w:t>
            </w:r>
          </w:p>
        </w:tc>
        <w:tc>
          <w:tcPr>
            <w:tcW w:w="112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SMP</w:t>
            </w:r>
          </w:p>
        </w:tc>
        <w:tc>
          <w:tcPr>
            <w:tcW w:w="58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3</w:t>
            </w:r>
          </w:p>
        </w:tc>
        <w:tc>
          <w:tcPr>
            <w:tcW w:w="180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IRT</w:t>
            </w:r>
          </w:p>
        </w:tc>
        <w:tc>
          <w:tcPr>
            <w:tcW w:w="60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3</w:t>
            </w:r>
          </w:p>
        </w:tc>
        <w:tc>
          <w:tcPr>
            <w:tcW w:w="124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2</w:t>
            </w:r>
          </w:p>
        </w:tc>
        <w:tc>
          <w:tcPr>
            <w:tcW w:w="54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2</w:t>
            </w:r>
          </w:p>
        </w:tc>
        <w:tc>
          <w:tcPr>
            <w:tcW w:w="136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eastAsia="Times New Roman"/>
                <w:color w:val="000000"/>
                <w:sz w:val="20"/>
                <w:szCs w:val="20"/>
              </w:rPr>
            </w:pPr>
            <w:r w:rsidRPr="00F910E7">
              <w:rPr>
                <w:rFonts w:eastAsia="Times New Roman"/>
                <w:color w:val="000000"/>
                <w:sz w:val="20"/>
                <w:szCs w:val="20"/>
              </w:rPr>
              <w:t>1</w:t>
            </w:r>
          </w:p>
        </w:tc>
        <w:tc>
          <w:tcPr>
            <w:tcW w:w="64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2</w:t>
            </w:r>
          </w:p>
        </w:tc>
        <w:tc>
          <w:tcPr>
            <w:tcW w:w="136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eastAsia="Times New Roman"/>
                <w:color w:val="000000"/>
                <w:sz w:val="20"/>
                <w:szCs w:val="20"/>
              </w:rPr>
            </w:pPr>
            <w:r w:rsidRPr="00F910E7">
              <w:rPr>
                <w:rFonts w:eastAsia="Times New Roman"/>
                <w:color w:val="000000"/>
                <w:sz w:val="20"/>
                <w:szCs w:val="20"/>
              </w:rPr>
              <w:t>Media Massa</w:t>
            </w:r>
          </w:p>
        </w:tc>
        <w:tc>
          <w:tcPr>
            <w:tcW w:w="96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1</w:t>
            </w:r>
          </w:p>
        </w:tc>
      </w:tr>
      <w:tr w:rsidR="00DB115E" w:rsidRPr="00F910E7" w:rsidTr="00391698">
        <w:trPr>
          <w:trHeight w:val="300"/>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17</w:t>
            </w:r>
          </w:p>
        </w:tc>
        <w:tc>
          <w:tcPr>
            <w:tcW w:w="54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33</w:t>
            </w:r>
          </w:p>
        </w:tc>
        <w:tc>
          <w:tcPr>
            <w:tcW w:w="58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3</w:t>
            </w:r>
          </w:p>
        </w:tc>
        <w:tc>
          <w:tcPr>
            <w:tcW w:w="112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SMA</w:t>
            </w:r>
          </w:p>
        </w:tc>
        <w:tc>
          <w:tcPr>
            <w:tcW w:w="58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2</w:t>
            </w:r>
          </w:p>
        </w:tc>
        <w:tc>
          <w:tcPr>
            <w:tcW w:w="180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IRT</w:t>
            </w:r>
          </w:p>
        </w:tc>
        <w:tc>
          <w:tcPr>
            <w:tcW w:w="60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3</w:t>
            </w:r>
          </w:p>
        </w:tc>
        <w:tc>
          <w:tcPr>
            <w:tcW w:w="124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2</w:t>
            </w:r>
          </w:p>
        </w:tc>
        <w:tc>
          <w:tcPr>
            <w:tcW w:w="54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2</w:t>
            </w:r>
          </w:p>
        </w:tc>
        <w:tc>
          <w:tcPr>
            <w:tcW w:w="136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eastAsia="Times New Roman"/>
                <w:color w:val="000000"/>
                <w:sz w:val="20"/>
                <w:szCs w:val="20"/>
              </w:rPr>
            </w:pPr>
            <w:r w:rsidRPr="00F910E7">
              <w:rPr>
                <w:rFonts w:eastAsia="Times New Roman"/>
                <w:color w:val="000000"/>
                <w:sz w:val="20"/>
                <w:szCs w:val="20"/>
              </w:rPr>
              <w:t>1</w:t>
            </w:r>
          </w:p>
        </w:tc>
        <w:tc>
          <w:tcPr>
            <w:tcW w:w="64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2</w:t>
            </w:r>
          </w:p>
        </w:tc>
        <w:tc>
          <w:tcPr>
            <w:tcW w:w="136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eastAsia="Times New Roman"/>
                <w:color w:val="000000"/>
                <w:sz w:val="20"/>
                <w:szCs w:val="20"/>
              </w:rPr>
            </w:pPr>
            <w:r w:rsidRPr="00F910E7">
              <w:rPr>
                <w:rFonts w:eastAsia="Times New Roman"/>
                <w:color w:val="000000"/>
                <w:sz w:val="20"/>
                <w:szCs w:val="20"/>
              </w:rPr>
              <w:t>Media Massa</w:t>
            </w:r>
          </w:p>
        </w:tc>
        <w:tc>
          <w:tcPr>
            <w:tcW w:w="96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1</w:t>
            </w:r>
          </w:p>
        </w:tc>
      </w:tr>
      <w:tr w:rsidR="00DB115E" w:rsidRPr="00F910E7" w:rsidTr="00391698">
        <w:trPr>
          <w:trHeight w:val="300"/>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18</w:t>
            </w:r>
          </w:p>
        </w:tc>
        <w:tc>
          <w:tcPr>
            <w:tcW w:w="54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36</w:t>
            </w:r>
          </w:p>
        </w:tc>
        <w:tc>
          <w:tcPr>
            <w:tcW w:w="58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3</w:t>
            </w:r>
          </w:p>
        </w:tc>
        <w:tc>
          <w:tcPr>
            <w:tcW w:w="112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SMA</w:t>
            </w:r>
          </w:p>
        </w:tc>
        <w:tc>
          <w:tcPr>
            <w:tcW w:w="58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3</w:t>
            </w:r>
          </w:p>
        </w:tc>
        <w:tc>
          <w:tcPr>
            <w:tcW w:w="180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IRT</w:t>
            </w:r>
          </w:p>
        </w:tc>
        <w:tc>
          <w:tcPr>
            <w:tcW w:w="60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3</w:t>
            </w:r>
          </w:p>
        </w:tc>
        <w:tc>
          <w:tcPr>
            <w:tcW w:w="124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3</w:t>
            </w:r>
          </w:p>
        </w:tc>
        <w:tc>
          <w:tcPr>
            <w:tcW w:w="54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3</w:t>
            </w:r>
          </w:p>
        </w:tc>
        <w:tc>
          <w:tcPr>
            <w:tcW w:w="136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eastAsia="Times New Roman"/>
                <w:color w:val="000000"/>
                <w:sz w:val="20"/>
                <w:szCs w:val="20"/>
              </w:rPr>
            </w:pPr>
            <w:r w:rsidRPr="00F910E7">
              <w:rPr>
                <w:rFonts w:eastAsia="Times New Roman"/>
                <w:color w:val="000000"/>
                <w:sz w:val="20"/>
                <w:szCs w:val="20"/>
              </w:rPr>
              <w:t>2</w:t>
            </w:r>
          </w:p>
        </w:tc>
        <w:tc>
          <w:tcPr>
            <w:tcW w:w="64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3</w:t>
            </w:r>
          </w:p>
        </w:tc>
        <w:tc>
          <w:tcPr>
            <w:tcW w:w="136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eastAsia="Times New Roman"/>
                <w:color w:val="000000"/>
                <w:sz w:val="20"/>
                <w:szCs w:val="20"/>
              </w:rPr>
            </w:pPr>
            <w:r w:rsidRPr="00F910E7">
              <w:rPr>
                <w:rFonts w:eastAsia="Times New Roman"/>
                <w:color w:val="000000"/>
                <w:sz w:val="20"/>
                <w:szCs w:val="20"/>
              </w:rPr>
              <w:t>P.Kesehatan</w:t>
            </w:r>
          </w:p>
        </w:tc>
        <w:tc>
          <w:tcPr>
            <w:tcW w:w="96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3</w:t>
            </w:r>
          </w:p>
        </w:tc>
      </w:tr>
      <w:tr w:rsidR="00DB115E" w:rsidRPr="00F910E7" w:rsidTr="00391698">
        <w:trPr>
          <w:trHeight w:val="300"/>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19</w:t>
            </w:r>
          </w:p>
        </w:tc>
        <w:tc>
          <w:tcPr>
            <w:tcW w:w="54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21</w:t>
            </w:r>
          </w:p>
        </w:tc>
        <w:tc>
          <w:tcPr>
            <w:tcW w:w="58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2</w:t>
            </w:r>
          </w:p>
        </w:tc>
        <w:tc>
          <w:tcPr>
            <w:tcW w:w="112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SMP</w:t>
            </w:r>
          </w:p>
        </w:tc>
        <w:tc>
          <w:tcPr>
            <w:tcW w:w="58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3</w:t>
            </w:r>
          </w:p>
        </w:tc>
        <w:tc>
          <w:tcPr>
            <w:tcW w:w="180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IRT</w:t>
            </w:r>
          </w:p>
        </w:tc>
        <w:tc>
          <w:tcPr>
            <w:tcW w:w="60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3</w:t>
            </w:r>
          </w:p>
        </w:tc>
        <w:tc>
          <w:tcPr>
            <w:tcW w:w="124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1</w:t>
            </w:r>
          </w:p>
        </w:tc>
        <w:tc>
          <w:tcPr>
            <w:tcW w:w="54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1</w:t>
            </w:r>
          </w:p>
        </w:tc>
        <w:tc>
          <w:tcPr>
            <w:tcW w:w="136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eastAsia="Times New Roman"/>
                <w:color w:val="000000"/>
                <w:sz w:val="20"/>
                <w:szCs w:val="20"/>
              </w:rPr>
            </w:pPr>
            <w:r w:rsidRPr="00F910E7">
              <w:rPr>
                <w:rFonts w:eastAsia="Times New Roman"/>
                <w:color w:val="000000"/>
                <w:sz w:val="20"/>
                <w:szCs w:val="20"/>
              </w:rPr>
              <w:t>0</w:t>
            </w:r>
          </w:p>
        </w:tc>
        <w:tc>
          <w:tcPr>
            <w:tcW w:w="64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1</w:t>
            </w:r>
          </w:p>
        </w:tc>
        <w:tc>
          <w:tcPr>
            <w:tcW w:w="136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eastAsia="Times New Roman"/>
                <w:color w:val="000000"/>
                <w:sz w:val="20"/>
                <w:szCs w:val="20"/>
              </w:rPr>
            </w:pPr>
            <w:r w:rsidRPr="00F910E7">
              <w:rPr>
                <w:rFonts w:eastAsia="Times New Roman"/>
                <w:color w:val="000000"/>
                <w:sz w:val="20"/>
                <w:szCs w:val="20"/>
              </w:rPr>
              <w:t>P.Kesehatan</w:t>
            </w:r>
          </w:p>
        </w:tc>
        <w:tc>
          <w:tcPr>
            <w:tcW w:w="96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3</w:t>
            </w:r>
          </w:p>
        </w:tc>
      </w:tr>
      <w:tr w:rsidR="00DB115E" w:rsidRPr="00F910E7" w:rsidTr="00391698">
        <w:trPr>
          <w:trHeight w:val="300"/>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20</w:t>
            </w:r>
          </w:p>
        </w:tc>
        <w:tc>
          <w:tcPr>
            <w:tcW w:w="54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30</w:t>
            </w:r>
          </w:p>
        </w:tc>
        <w:tc>
          <w:tcPr>
            <w:tcW w:w="58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3</w:t>
            </w:r>
          </w:p>
        </w:tc>
        <w:tc>
          <w:tcPr>
            <w:tcW w:w="112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SMP</w:t>
            </w:r>
          </w:p>
        </w:tc>
        <w:tc>
          <w:tcPr>
            <w:tcW w:w="58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3</w:t>
            </w:r>
          </w:p>
        </w:tc>
        <w:tc>
          <w:tcPr>
            <w:tcW w:w="180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IRT</w:t>
            </w:r>
          </w:p>
        </w:tc>
        <w:tc>
          <w:tcPr>
            <w:tcW w:w="60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3</w:t>
            </w:r>
          </w:p>
        </w:tc>
        <w:tc>
          <w:tcPr>
            <w:tcW w:w="124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2</w:t>
            </w:r>
          </w:p>
        </w:tc>
        <w:tc>
          <w:tcPr>
            <w:tcW w:w="54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2</w:t>
            </w:r>
          </w:p>
        </w:tc>
        <w:tc>
          <w:tcPr>
            <w:tcW w:w="136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eastAsia="Times New Roman"/>
                <w:color w:val="000000"/>
                <w:sz w:val="20"/>
                <w:szCs w:val="20"/>
              </w:rPr>
            </w:pPr>
            <w:r w:rsidRPr="00F910E7">
              <w:rPr>
                <w:rFonts w:eastAsia="Times New Roman"/>
                <w:color w:val="000000"/>
                <w:sz w:val="20"/>
                <w:szCs w:val="20"/>
              </w:rPr>
              <w:t>1</w:t>
            </w:r>
          </w:p>
        </w:tc>
        <w:tc>
          <w:tcPr>
            <w:tcW w:w="64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2</w:t>
            </w:r>
          </w:p>
        </w:tc>
        <w:tc>
          <w:tcPr>
            <w:tcW w:w="136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eastAsia="Times New Roman"/>
                <w:color w:val="000000"/>
                <w:sz w:val="20"/>
                <w:szCs w:val="20"/>
              </w:rPr>
            </w:pPr>
            <w:r w:rsidRPr="00F910E7">
              <w:rPr>
                <w:rFonts w:eastAsia="Times New Roman"/>
                <w:color w:val="000000"/>
                <w:sz w:val="20"/>
                <w:szCs w:val="20"/>
              </w:rPr>
              <w:t>P.Kesehatan</w:t>
            </w:r>
          </w:p>
        </w:tc>
        <w:tc>
          <w:tcPr>
            <w:tcW w:w="96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3</w:t>
            </w:r>
          </w:p>
        </w:tc>
      </w:tr>
    </w:tbl>
    <w:p w:rsidR="00DB115E" w:rsidRDefault="00DB115E" w:rsidP="00594075">
      <w:pPr>
        <w:spacing w:line="480" w:lineRule="auto"/>
        <w:jc w:val="both"/>
        <w:rPr>
          <w:rFonts w:ascii="Times New Roman" w:eastAsia="Adobe Ming Std L" w:hAnsi="Times New Roman"/>
          <w:iCs/>
          <w:sz w:val="24"/>
          <w:szCs w:val="24"/>
        </w:rPr>
        <w:sectPr w:rsidR="00DB115E" w:rsidSect="00DB115E">
          <w:pgSz w:w="16839" w:h="11907" w:orient="landscape" w:code="9"/>
          <w:pgMar w:top="2268" w:right="1701" w:bottom="1701" w:left="1701" w:header="720" w:footer="720" w:gutter="0"/>
          <w:cols w:space="720"/>
          <w:docGrid w:linePitch="360"/>
        </w:sectPr>
      </w:pPr>
    </w:p>
    <w:p w:rsidR="006F241B" w:rsidRDefault="006F241B" w:rsidP="006F241B">
      <w:pPr>
        <w:rPr>
          <w:rFonts w:ascii="Times New Roman" w:hAnsi="Times New Roman" w:cs="Times New Roman"/>
          <w:b/>
          <w:i/>
          <w:sz w:val="24"/>
          <w:szCs w:val="24"/>
        </w:rPr>
      </w:pPr>
      <w:r>
        <w:rPr>
          <w:rFonts w:ascii="Times New Roman" w:hAnsi="Times New Roman" w:cs="Times New Roman"/>
          <w:b/>
          <w:i/>
          <w:sz w:val="24"/>
          <w:szCs w:val="24"/>
        </w:rPr>
        <w:lastRenderedPageBreak/>
        <w:t>Lampiran 11</w:t>
      </w:r>
    </w:p>
    <w:p w:rsidR="006F241B" w:rsidRDefault="006F241B" w:rsidP="006F241B">
      <w:pPr>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TABULASI DATA KHUSUS REKAPITULASI PENELITIAN </w:t>
      </w:r>
    </w:p>
    <w:p w:rsidR="006F241B" w:rsidRDefault="006F241B" w:rsidP="006F241B">
      <w:pPr>
        <w:spacing w:line="360" w:lineRule="auto"/>
        <w:jc w:val="center"/>
        <w:rPr>
          <w:rFonts w:ascii="Times New Roman" w:hAnsi="Times New Roman" w:cs="Times New Roman"/>
          <w:b/>
          <w:sz w:val="24"/>
          <w:szCs w:val="24"/>
        </w:rPr>
      </w:pPr>
      <w:r>
        <w:rPr>
          <w:rFonts w:ascii="Times New Roman" w:hAnsi="Times New Roman" w:cs="Times New Roman"/>
          <w:b/>
          <w:sz w:val="24"/>
          <w:szCs w:val="24"/>
        </w:rPr>
        <w:t>PENGETAHUAN</w:t>
      </w:r>
    </w:p>
    <w:tbl>
      <w:tblPr>
        <w:tblW w:w="8154" w:type="dxa"/>
        <w:tblLayout w:type="fixed"/>
        <w:tblLook w:val="04A0" w:firstRow="1" w:lastRow="0" w:firstColumn="1" w:lastColumn="0" w:noHBand="0" w:noVBand="1"/>
      </w:tblPr>
      <w:tblGrid>
        <w:gridCol w:w="397"/>
        <w:gridCol w:w="397"/>
        <w:gridCol w:w="397"/>
        <w:gridCol w:w="397"/>
        <w:gridCol w:w="397"/>
        <w:gridCol w:w="397"/>
        <w:gridCol w:w="397"/>
        <w:gridCol w:w="397"/>
        <w:gridCol w:w="397"/>
        <w:gridCol w:w="405"/>
        <w:gridCol w:w="720"/>
        <w:gridCol w:w="810"/>
        <w:gridCol w:w="720"/>
        <w:gridCol w:w="1080"/>
        <w:gridCol w:w="846"/>
      </w:tblGrid>
      <w:tr w:rsidR="006F241B" w:rsidRPr="00C15FCF" w:rsidTr="00391698">
        <w:trPr>
          <w:trHeight w:val="600"/>
        </w:trPr>
        <w:tc>
          <w:tcPr>
            <w:tcW w:w="3978"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6F241B" w:rsidRPr="00C15FCF" w:rsidRDefault="006F241B" w:rsidP="00391698">
            <w:pPr>
              <w:spacing w:after="0" w:line="240" w:lineRule="auto"/>
              <w:jc w:val="center"/>
              <w:rPr>
                <w:rFonts w:ascii="Calibri" w:eastAsia="Times New Roman" w:hAnsi="Calibri" w:cs="Times New Roman"/>
                <w:b/>
                <w:bCs/>
                <w:color w:val="000000"/>
              </w:rPr>
            </w:pPr>
            <w:r w:rsidRPr="00C15FCF">
              <w:rPr>
                <w:rFonts w:ascii="Calibri" w:eastAsia="Times New Roman" w:hAnsi="Calibri" w:cs="Times New Roman"/>
                <w:b/>
                <w:bCs/>
                <w:color w:val="000000"/>
              </w:rPr>
              <w:t>KUESIONER PENGETAHUAN</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241B" w:rsidRPr="00C15FCF" w:rsidRDefault="006F241B" w:rsidP="00391698">
            <w:pPr>
              <w:spacing w:after="0" w:line="240" w:lineRule="auto"/>
              <w:jc w:val="center"/>
              <w:rPr>
                <w:rFonts w:ascii="Calibri" w:eastAsia="Times New Roman" w:hAnsi="Calibri" w:cs="Times New Roman"/>
                <w:b/>
                <w:bCs/>
                <w:color w:val="000000"/>
              </w:rPr>
            </w:pPr>
            <w:r w:rsidRPr="00C15FCF">
              <w:rPr>
                <w:rFonts w:ascii="Calibri" w:eastAsia="Times New Roman" w:hAnsi="Calibri" w:cs="Times New Roman"/>
                <w:b/>
                <w:bCs/>
                <w:color w:val="000000"/>
              </w:rPr>
              <w:t>SKOR</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b/>
                <w:bCs/>
                <w:color w:val="000000"/>
              </w:rPr>
            </w:pPr>
            <w:r w:rsidRPr="00C15FCF">
              <w:rPr>
                <w:rFonts w:ascii="Calibri" w:eastAsia="Times New Roman" w:hAnsi="Calibri" w:cs="Times New Roman"/>
                <w:b/>
                <w:bCs/>
                <w:color w:val="000000"/>
              </w:rPr>
              <w:t>SKOR MAKS</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b/>
                <w:bCs/>
                <w:color w:val="000000"/>
              </w:rPr>
            </w:pPr>
            <w:r w:rsidRPr="00C15FCF">
              <w:rPr>
                <w:rFonts w:ascii="Calibri" w:eastAsia="Times New Roman" w:hAnsi="Calibri" w:cs="Times New Roman"/>
                <w:b/>
                <w:bCs/>
                <w:color w:val="000000"/>
              </w:rPr>
              <w:t>%</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b/>
                <w:bCs/>
                <w:color w:val="000000"/>
              </w:rPr>
            </w:pPr>
            <w:r w:rsidRPr="00C15FCF">
              <w:rPr>
                <w:rFonts w:ascii="Calibri" w:eastAsia="Times New Roman" w:hAnsi="Calibri" w:cs="Times New Roman"/>
                <w:b/>
                <w:bCs/>
                <w:color w:val="000000"/>
              </w:rPr>
              <w:t>KRITERIA</w:t>
            </w:r>
          </w:p>
        </w:tc>
        <w:tc>
          <w:tcPr>
            <w:tcW w:w="846" w:type="dxa"/>
            <w:tcBorders>
              <w:top w:val="single" w:sz="4" w:space="0" w:color="auto"/>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b/>
                <w:bCs/>
                <w:color w:val="000000"/>
              </w:rPr>
            </w:pPr>
            <w:r w:rsidRPr="00C15FCF">
              <w:rPr>
                <w:rFonts w:ascii="Calibri" w:eastAsia="Times New Roman" w:hAnsi="Calibri" w:cs="Times New Roman"/>
                <w:b/>
                <w:bCs/>
                <w:color w:val="000000"/>
              </w:rPr>
              <w:t>KODE</w:t>
            </w:r>
          </w:p>
        </w:tc>
      </w:tr>
      <w:tr w:rsidR="006F241B" w:rsidRPr="00C15FCF" w:rsidTr="00391698">
        <w:trPr>
          <w:trHeight w:val="300"/>
        </w:trPr>
        <w:tc>
          <w:tcPr>
            <w:tcW w:w="397" w:type="dxa"/>
            <w:tcBorders>
              <w:top w:val="nil"/>
              <w:left w:val="single" w:sz="4" w:space="0" w:color="auto"/>
              <w:bottom w:val="single" w:sz="4" w:space="0" w:color="auto"/>
              <w:right w:val="single" w:sz="4" w:space="0" w:color="auto"/>
            </w:tcBorders>
            <w:shd w:val="clear" w:color="auto" w:fill="auto"/>
            <w:noWrap/>
            <w:vAlign w:val="center"/>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x1</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rPr>
                <w:rFonts w:ascii="Calibri" w:eastAsia="Times New Roman" w:hAnsi="Calibri" w:cs="Times New Roman"/>
                <w:color w:val="000000"/>
              </w:rPr>
            </w:pPr>
            <w:r w:rsidRPr="00C15FCF">
              <w:rPr>
                <w:rFonts w:ascii="Calibri" w:eastAsia="Times New Roman" w:hAnsi="Calibri" w:cs="Times New Roman"/>
                <w:color w:val="000000"/>
              </w:rPr>
              <w:t>x2</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rPr>
                <w:rFonts w:ascii="Calibri" w:eastAsia="Times New Roman" w:hAnsi="Calibri" w:cs="Times New Roman"/>
                <w:color w:val="000000"/>
              </w:rPr>
            </w:pPr>
            <w:r w:rsidRPr="00C15FCF">
              <w:rPr>
                <w:rFonts w:ascii="Calibri" w:eastAsia="Times New Roman" w:hAnsi="Calibri" w:cs="Times New Roman"/>
                <w:color w:val="000000"/>
              </w:rPr>
              <w:t>x3</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rPr>
                <w:rFonts w:ascii="Calibri" w:eastAsia="Times New Roman" w:hAnsi="Calibri" w:cs="Times New Roman"/>
                <w:color w:val="000000"/>
              </w:rPr>
            </w:pPr>
            <w:r w:rsidRPr="00C15FCF">
              <w:rPr>
                <w:rFonts w:ascii="Calibri" w:eastAsia="Times New Roman" w:hAnsi="Calibri" w:cs="Times New Roman"/>
                <w:color w:val="000000"/>
              </w:rPr>
              <w:t>x4</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rPr>
                <w:rFonts w:ascii="Calibri" w:eastAsia="Times New Roman" w:hAnsi="Calibri" w:cs="Times New Roman"/>
                <w:color w:val="000000"/>
              </w:rPr>
            </w:pPr>
            <w:r w:rsidRPr="00C15FCF">
              <w:rPr>
                <w:rFonts w:ascii="Calibri" w:eastAsia="Times New Roman" w:hAnsi="Calibri" w:cs="Times New Roman"/>
                <w:color w:val="000000"/>
              </w:rPr>
              <w:t>x5</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rPr>
                <w:rFonts w:ascii="Calibri" w:eastAsia="Times New Roman" w:hAnsi="Calibri" w:cs="Times New Roman"/>
                <w:color w:val="000000"/>
              </w:rPr>
            </w:pPr>
            <w:r w:rsidRPr="00C15FCF">
              <w:rPr>
                <w:rFonts w:ascii="Calibri" w:eastAsia="Times New Roman" w:hAnsi="Calibri" w:cs="Times New Roman"/>
                <w:color w:val="000000"/>
              </w:rPr>
              <w:t>x6</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rPr>
                <w:rFonts w:ascii="Calibri" w:eastAsia="Times New Roman" w:hAnsi="Calibri" w:cs="Times New Roman"/>
                <w:color w:val="000000"/>
              </w:rPr>
            </w:pPr>
            <w:r w:rsidRPr="00C15FCF">
              <w:rPr>
                <w:rFonts w:ascii="Calibri" w:eastAsia="Times New Roman" w:hAnsi="Calibri" w:cs="Times New Roman"/>
                <w:color w:val="000000"/>
              </w:rPr>
              <w:t>x7</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rPr>
                <w:rFonts w:ascii="Calibri" w:eastAsia="Times New Roman" w:hAnsi="Calibri" w:cs="Times New Roman"/>
                <w:color w:val="000000"/>
              </w:rPr>
            </w:pPr>
            <w:r w:rsidRPr="00C15FCF">
              <w:rPr>
                <w:rFonts w:ascii="Calibri" w:eastAsia="Times New Roman" w:hAnsi="Calibri" w:cs="Times New Roman"/>
                <w:color w:val="000000"/>
              </w:rPr>
              <w:t>x8</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rPr>
                <w:rFonts w:ascii="Calibri" w:eastAsia="Times New Roman" w:hAnsi="Calibri" w:cs="Times New Roman"/>
                <w:color w:val="000000"/>
              </w:rPr>
            </w:pPr>
            <w:r w:rsidRPr="00C15FCF">
              <w:rPr>
                <w:rFonts w:ascii="Calibri" w:eastAsia="Times New Roman" w:hAnsi="Calibri" w:cs="Times New Roman"/>
                <w:color w:val="000000"/>
              </w:rPr>
              <w:t>x9</w:t>
            </w:r>
          </w:p>
        </w:tc>
        <w:tc>
          <w:tcPr>
            <w:tcW w:w="405"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rPr>
                <w:rFonts w:ascii="Calibri" w:eastAsia="Times New Roman" w:hAnsi="Calibri" w:cs="Times New Roman"/>
                <w:color w:val="000000"/>
              </w:rPr>
            </w:pPr>
            <w:r w:rsidRPr="00C15FCF">
              <w:rPr>
                <w:rFonts w:ascii="Calibri" w:eastAsia="Times New Roman" w:hAnsi="Calibri" w:cs="Times New Roman"/>
                <w:color w:val="000000"/>
              </w:rPr>
              <w:t>x10</w:t>
            </w:r>
          </w:p>
        </w:tc>
        <w:tc>
          <w:tcPr>
            <w:tcW w:w="720" w:type="dxa"/>
            <w:vMerge/>
            <w:tcBorders>
              <w:top w:val="single" w:sz="4" w:space="0" w:color="auto"/>
              <w:left w:val="single" w:sz="4" w:space="0" w:color="auto"/>
              <w:bottom w:val="single" w:sz="4" w:space="0" w:color="auto"/>
              <w:right w:val="single" w:sz="4" w:space="0" w:color="auto"/>
            </w:tcBorders>
            <w:vAlign w:val="center"/>
            <w:hideMark/>
          </w:tcPr>
          <w:p w:rsidR="006F241B" w:rsidRPr="00C15FCF" w:rsidRDefault="006F241B" w:rsidP="00391698">
            <w:pPr>
              <w:spacing w:after="0" w:line="240" w:lineRule="auto"/>
              <w:rPr>
                <w:rFonts w:ascii="Calibri" w:eastAsia="Times New Roman" w:hAnsi="Calibri" w:cs="Times New Roman"/>
                <w:b/>
                <w:bCs/>
                <w:color w:val="000000"/>
              </w:rPr>
            </w:pPr>
          </w:p>
        </w:tc>
        <w:tc>
          <w:tcPr>
            <w:tcW w:w="81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 </w:t>
            </w:r>
          </w:p>
        </w:tc>
        <w:tc>
          <w:tcPr>
            <w:tcW w:w="72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 </w:t>
            </w:r>
          </w:p>
        </w:tc>
        <w:tc>
          <w:tcPr>
            <w:tcW w:w="846"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 </w:t>
            </w:r>
          </w:p>
        </w:tc>
      </w:tr>
      <w:tr w:rsidR="006F241B" w:rsidRPr="00C15FCF" w:rsidTr="00391698">
        <w:trPr>
          <w:trHeight w:val="300"/>
        </w:trPr>
        <w:tc>
          <w:tcPr>
            <w:tcW w:w="397" w:type="dxa"/>
            <w:tcBorders>
              <w:top w:val="nil"/>
              <w:left w:val="single" w:sz="4" w:space="0" w:color="auto"/>
              <w:bottom w:val="single" w:sz="4" w:space="0" w:color="auto"/>
              <w:right w:val="single" w:sz="4" w:space="0" w:color="auto"/>
            </w:tcBorders>
            <w:shd w:val="clear" w:color="auto" w:fill="auto"/>
            <w:noWrap/>
            <w:vAlign w:val="center"/>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1</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1</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1</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1</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1</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1</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1</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1</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0</w:t>
            </w:r>
          </w:p>
        </w:tc>
        <w:tc>
          <w:tcPr>
            <w:tcW w:w="405"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1</w:t>
            </w:r>
          </w:p>
        </w:tc>
        <w:tc>
          <w:tcPr>
            <w:tcW w:w="720" w:type="dxa"/>
            <w:tcBorders>
              <w:top w:val="nil"/>
              <w:left w:val="nil"/>
              <w:bottom w:val="single" w:sz="4" w:space="0" w:color="auto"/>
              <w:right w:val="single" w:sz="4" w:space="0" w:color="auto"/>
            </w:tcBorders>
            <w:shd w:val="clear" w:color="auto" w:fill="auto"/>
            <w:noWrap/>
            <w:vAlign w:val="center"/>
            <w:hideMark/>
          </w:tcPr>
          <w:p w:rsidR="006F241B" w:rsidRPr="00C15FCF" w:rsidRDefault="006F241B" w:rsidP="00391698">
            <w:pPr>
              <w:spacing w:after="0" w:line="240" w:lineRule="auto"/>
              <w:jc w:val="center"/>
              <w:rPr>
                <w:rFonts w:ascii="Calibri" w:eastAsia="Times New Roman" w:hAnsi="Calibri" w:cs="Times New Roman"/>
                <w:b/>
                <w:bCs/>
                <w:color w:val="000000"/>
              </w:rPr>
            </w:pPr>
            <w:r w:rsidRPr="00C15FCF">
              <w:rPr>
                <w:rFonts w:ascii="Calibri" w:eastAsia="Times New Roman" w:hAnsi="Calibri" w:cs="Times New Roman"/>
                <w:b/>
                <w:bCs/>
                <w:color w:val="000000"/>
              </w:rPr>
              <w:t>9</w:t>
            </w:r>
          </w:p>
        </w:tc>
        <w:tc>
          <w:tcPr>
            <w:tcW w:w="81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10</w:t>
            </w:r>
          </w:p>
        </w:tc>
        <w:tc>
          <w:tcPr>
            <w:tcW w:w="72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90%</w:t>
            </w:r>
          </w:p>
        </w:tc>
        <w:tc>
          <w:tcPr>
            <w:tcW w:w="108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BAIK</w:t>
            </w:r>
          </w:p>
        </w:tc>
        <w:tc>
          <w:tcPr>
            <w:tcW w:w="846"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1</w:t>
            </w:r>
          </w:p>
        </w:tc>
      </w:tr>
      <w:tr w:rsidR="006F241B" w:rsidRPr="00C15FCF" w:rsidTr="00391698">
        <w:trPr>
          <w:trHeight w:val="300"/>
        </w:trPr>
        <w:tc>
          <w:tcPr>
            <w:tcW w:w="397" w:type="dxa"/>
            <w:tcBorders>
              <w:top w:val="nil"/>
              <w:left w:val="single" w:sz="4" w:space="0" w:color="auto"/>
              <w:bottom w:val="single" w:sz="4" w:space="0" w:color="auto"/>
              <w:right w:val="single" w:sz="4" w:space="0" w:color="auto"/>
            </w:tcBorders>
            <w:shd w:val="clear" w:color="auto" w:fill="auto"/>
            <w:noWrap/>
            <w:vAlign w:val="center"/>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1</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1</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1</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1</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1</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1</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0</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1</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1</w:t>
            </w:r>
          </w:p>
        </w:tc>
        <w:tc>
          <w:tcPr>
            <w:tcW w:w="405"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0</w:t>
            </w:r>
          </w:p>
        </w:tc>
        <w:tc>
          <w:tcPr>
            <w:tcW w:w="720" w:type="dxa"/>
            <w:tcBorders>
              <w:top w:val="nil"/>
              <w:left w:val="nil"/>
              <w:bottom w:val="single" w:sz="4" w:space="0" w:color="auto"/>
              <w:right w:val="single" w:sz="4" w:space="0" w:color="auto"/>
            </w:tcBorders>
            <w:shd w:val="clear" w:color="auto" w:fill="auto"/>
            <w:noWrap/>
            <w:vAlign w:val="center"/>
            <w:hideMark/>
          </w:tcPr>
          <w:p w:rsidR="006F241B" w:rsidRPr="00C15FCF" w:rsidRDefault="006F241B" w:rsidP="00391698">
            <w:pPr>
              <w:spacing w:after="0" w:line="240" w:lineRule="auto"/>
              <w:jc w:val="center"/>
              <w:rPr>
                <w:rFonts w:ascii="Calibri" w:eastAsia="Times New Roman" w:hAnsi="Calibri" w:cs="Times New Roman"/>
                <w:b/>
                <w:bCs/>
                <w:color w:val="000000"/>
              </w:rPr>
            </w:pPr>
            <w:r w:rsidRPr="00C15FCF">
              <w:rPr>
                <w:rFonts w:ascii="Calibri" w:eastAsia="Times New Roman" w:hAnsi="Calibri" w:cs="Times New Roman"/>
                <w:b/>
                <w:bCs/>
                <w:color w:val="000000"/>
              </w:rPr>
              <w:t>8</w:t>
            </w:r>
          </w:p>
        </w:tc>
        <w:tc>
          <w:tcPr>
            <w:tcW w:w="81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10</w:t>
            </w:r>
          </w:p>
        </w:tc>
        <w:tc>
          <w:tcPr>
            <w:tcW w:w="72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80%</w:t>
            </w:r>
          </w:p>
        </w:tc>
        <w:tc>
          <w:tcPr>
            <w:tcW w:w="108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BAIK</w:t>
            </w:r>
          </w:p>
        </w:tc>
        <w:tc>
          <w:tcPr>
            <w:tcW w:w="846"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1</w:t>
            </w:r>
          </w:p>
        </w:tc>
      </w:tr>
      <w:tr w:rsidR="006F241B" w:rsidRPr="00C15FCF" w:rsidTr="00391698">
        <w:trPr>
          <w:trHeight w:val="300"/>
        </w:trPr>
        <w:tc>
          <w:tcPr>
            <w:tcW w:w="397" w:type="dxa"/>
            <w:tcBorders>
              <w:top w:val="nil"/>
              <w:left w:val="single" w:sz="4" w:space="0" w:color="auto"/>
              <w:bottom w:val="single" w:sz="4" w:space="0" w:color="auto"/>
              <w:right w:val="single" w:sz="4" w:space="0" w:color="auto"/>
            </w:tcBorders>
            <w:shd w:val="clear" w:color="auto" w:fill="auto"/>
            <w:noWrap/>
            <w:vAlign w:val="center"/>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1</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1</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1</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1</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0</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0</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1</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1</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0</w:t>
            </w:r>
          </w:p>
        </w:tc>
        <w:tc>
          <w:tcPr>
            <w:tcW w:w="405"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0</w:t>
            </w:r>
          </w:p>
        </w:tc>
        <w:tc>
          <w:tcPr>
            <w:tcW w:w="720" w:type="dxa"/>
            <w:tcBorders>
              <w:top w:val="nil"/>
              <w:left w:val="nil"/>
              <w:bottom w:val="single" w:sz="4" w:space="0" w:color="auto"/>
              <w:right w:val="single" w:sz="4" w:space="0" w:color="auto"/>
            </w:tcBorders>
            <w:shd w:val="clear" w:color="auto" w:fill="auto"/>
            <w:noWrap/>
            <w:vAlign w:val="center"/>
            <w:hideMark/>
          </w:tcPr>
          <w:p w:rsidR="006F241B" w:rsidRPr="00C15FCF" w:rsidRDefault="006F241B" w:rsidP="00391698">
            <w:pPr>
              <w:spacing w:after="0" w:line="240" w:lineRule="auto"/>
              <w:jc w:val="center"/>
              <w:rPr>
                <w:rFonts w:ascii="Calibri" w:eastAsia="Times New Roman" w:hAnsi="Calibri" w:cs="Times New Roman"/>
                <w:b/>
                <w:bCs/>
                <w:color w:val="000000"/>
              </w:rPr>
            </w:pPr>
            <w:r w:rsidRPr="00C15FCF">
              <w:rPr>
                <w:rFonts w:ascii="Calibri" w:eastAsia="Times New Roman" w:hAnsi="Calibri" w:cs="Times New Roman"/>
                <w:b/>
                <w:bCs/>
                <w:color w:val="000000"/>
              </w:rPr>
              <w:t>6</w:t>
            </w:r>
          </w:p>
        </w:tc>
        <w:tc>
          <w:tcPr>
            <w:tcW w:w="81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10</w:t>
            </w:r>
          </w:p>
        </w:tc>
        <w:tc>
          <w:tcPr>
            <w:tcW w:w="72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60%</w:t>
            </w:r>
          </w:p>
        </w:tc>
        <w:tc>
          <w:tcPr>
            <w:tcW w:w="108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CUKUP</w:t>
            </w:r>
          </w:p>
        </w:tc>
        <w:tc>
          <w:tcPr>
            <w:tcW w:w="846"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2</w:t>
            </w:r>
          </w:p>
        </w:tc>
      </w:tr>
      <w:tr w:rsidR="006F241B" w:rsidRPr="00C15FCF" w:rsidTr="00391698">
        <w:trPr>
          <w:trHeight w:val="300"/>
        </w:trPr>
        <w:tc>
          <w:tcPr>
            <w:tcW w:w="397" w:type="dxa"/>
            <w:tcBorders>
              <w:top w:val="nil"/>
              <w:left w:val="single" w:sz="4" w:space="0" w:color="auto"/>
              <w:bottom w:val="single" w:sz="4" w:space="0" w:color="auto"/>
              <w:right w:val="single" w:sz="4" w:space="0" w:color="auto"/>
            </w:tcBorders>
            <w:shd w:val="clear" w:color="auto" w:fill="auto"/>
            <w:noWrap/>
            <w:vAlign w:val="center"/>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1</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0</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0</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0</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1</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0</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1</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1</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0</w:t>
            </w:r>
          </w:p>
        </w:tc>
        <w:tc>
          <w:tcPr>
            <w:tcW w:w="405"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0</w:t>
            </w:r>
          </w:p>
        </w:tc>
        <w:tc>
          <w:tcPr>
            <w:tcW w:w="720" w:type="dxa"/>
            <w:tcBorders>
              <w:top w:val="nil"/>
              <w:left w:val="nil"/>
              <w:bottom w:val="single" w:sz="4" w:space="0" w:color="auto"/>
              <w:right w:val="single" w:sz="4" w:space="0" w:color="auto"/>
            </w:tcBorders>
            <w:shd w:val="clear" w:color="auto" w:fill="auto"/>
            <w:noWrap/>
            <w:vAlign w:val="center"/>
            <w:hideMark/>
          </w:tcPr>
          <w:p w:rsidR="006F241B" w:rsidRPr="00C15FCF" w:rsidRDefault="006F241B" w:rsidP="00391698">
            <w:pPr>
              <w:spacing w:after="0" w:line="240" w:lineRule="auto"/>
              <w:jc w:val="center"/>
              <w:rPr>
                <w:rFonts w:ascii="Calibri" w:eastAsia="Times New Roman" w:hAnsi="Calibri" w:cs="Times New Roman"/>
                <w:b/>
                <w:bCs/>
                <w:color w:val="000000"/>
              </w:rPr>
            </w:pPr>
            <w:r w:rsidRPr="00C15FCF">
              <w:rPr>
                <w:rFonts w:ascii="Calibri" w:eastAsia="Times New Roman" w:hAnsi="Calibri" w:cs="Times New Roman"/>
                <w:b/>
                <w:bCs/>
                <w:color w:val="000000"/>
              </w:rPr>
              <w:t>4</w:t>
            </w:r>
          </w:p>
        </w:tc>
        <w:tc>
          <w:tcPr>
            <w:tcW w:w="81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10</w:t>
            </w:r>
          </w:p>
        </w:tc>
        <w:tc>
          <w:tcPr>
            <w:tcW w:w="72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40%</w:t>
            </w:r>
          </w:p>
        </w:tc>
        <w:tc>
          <w:tcPr>
            <w:tcW w:w="108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KURANG</w:t>
            </w:r>
          </w:p>
        </w:tc>
        <w:tc>
          <w:tcPr>
            <w:tcW w:w="846"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3</w:t>
            </w:r>
          </w:p>
        </w:tc>
      </w:tr>
      <w:tr w:rsidR="006F241B" w:rsidRPr="00C15FCF" w:rsidTr="00391698">
        <w:trPr>
          <w:trHeight w:val="300"/>
        </w:trPr>
        <w:tc>
          <w:tcPr>
            <w:tcW w:w="397" w:type="dxa"/>
            <w:tcBorders>
              <w:top w:val="nil"/>
              <w:left w:val="single" w:sz="4" w:space="0" w:color="auto"/>
              <w:bottom w:val="single" w:sz="4" w:space="0" w:color="auto"/>
              <w:right w:val="single" w:sz="4" w:space="0" w:color="auto"/>
            </w:tcBorders>
            <w:shd w:val="clear" w:color="auto" w:fill="auto"/>
            <w:noWrap/>
            <w:vAlign w:val="center"/>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1</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1</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0</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0</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0</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0</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1</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1</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1</w:t>
            </w:r>
          </w:p>
        </w:tc>
        <w:tc>
          <w:tcPr>
            <w:tcW w:w="405"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1</w:t>
            </w:r>
          </w:p>
        </w:tc>
        <w:tc>
          <w:tcPr>
            <w:tcW w:w="720" w:type="dxa"/>
            <w:tcBorders>
              <w:top w:val="nil"/>
              <w:left w:val="nil"/>
              <w:bottom w:val="single" w:sz="4" w:space="0" w:color="auto"/>
              <w:right w:val="single" w:sz="4" w:space="0" w:color="auto"/>
            </w:tcBorders>
            <w:shd w:val="clear" w:color="auto" w:fill="auto"/>
            <w:noWrap/>
            <w:vAlign w:val="center"/>
            <w:hideMark/>
          </w:tcPr>
          <w:p w:rsidR="006F241B" w:rsidRPr="00C15FCF" w:rsidRDefault="006F241B" w:rsidP="00391698">
            <w:pPr>
              <w:spacing w:after="0" w:line="240" w:lineRule="auto"/>
              <w:jc w:val="center"/>
              <w:rPr>
                <w:rFonts w:ascii="Calibri" w:eastAsia="Times New Roman" w:hAnsi="Calibri" w:cs="Times New Roman"/>
                <w:b/>
                <w:bCs/>
                <w:color w:val="000000"/>
              </w:rPr>
            </w:pPr>
            <w:r w:rsidRPr="00C15FCF">
              <w:rPr>
                <w:rFonts w:ascii="Calibri" w:eastAsia="Times New Roman" w:hAnsi="Calibri" w:cs="Times New Roman"/>
                <w:b/>
                <w:bCs/>
                <w:color w:val="000000"/>
              </w:rPr>
              <w:t>6</w:t>
            </w:r>
          </w:p>
        </w:tc>
        <w:tc>
          <w:tcPr>
            <w:tcW w:w="81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10</w:t>
            </w:r>
          </w:p>
        </w:tc>
        <w:tc>
          <w:tcPr>
            <w:tcW w:w="72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60%</w:t>
            </w:r>
          </w:p>
        </w:tc>
        <w:tc>
          <w:tcPr>
            <w:tcW w:w="108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CUKUP</w:t>
            </w:r>
          </w:p>
        </w:tc>
        <w:tc>
          <w:tcPr>
            <w:tcW w:w="846"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2</w:t>
            </w:r>
          </w:p>
        </w:tc>
      </w:tr>
      <w:tr w:rsidR="006F241B" w:rsidRPr="00C15FCF" w:rsidTr="00391698">
        <w:trPr>
          <w:trHeight w:val="300"/>
        </w:trPr>
        <w:tc>
          <w:tcPr>
            <w:tcW w:w="397" w:type="dxa"/>
            <w:tcBorders>
              <w:top w:val="nil"/>
              <w:left w:val="single" w:sz="4" w:space="0" w:color="auto"/>
              <w:bottom w:val="single" w:sz="4" w:space="0" w:color="auto"/>
              <w:right w:val="single" w:sz="4" w:space="0" w:color="auto"/>
            </w:tcBorders>
            <w:shd w:val="clear" w:color="auto" w:fill="auto"/>
            <w:noWrap/>
            <w:vAlign w:val="center"/>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1</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1</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1</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1</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1</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0</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1</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1</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0</w:t>
            </w:r>
          </w:p>
        </w:tc>
        <w:tc>
          <w:tcPr>
            <w:tcW w:w="405"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1</w:t>
            </w:r>
          </w:p>
        </w:tc>
        <w:tc>
          <w:tcPr>
            <w:tcW w:w="720" w:type="dxa"/>
            <w:tcBorders>
              <w:top w:val="nil"/>
              <w:left w:val="nil"/>
              <w:bottom w:val="single" w:sz="4" w:space="0" w:color="auto"/>
              <w:right w:val="single" w:sz="4" w:space="0" w:color="auto"/>
            </w:tcBorders>
            <w:shd w:val="clear" w:color="auto" w:fill="auto"/>
            <w:noWrap/>
            <w:vAlign w:val="center"/>
            <w:hideMark/>
          </w:tcPr>
          <w:p w:rsidR="006F241B" w:rsidRPr="00C15FCF" w:rsidRDefault="006F241B" w:rsidP="00391698">
            <w:pPr>
              <w:spacing w:after="0" w:line="240" w:lineRule="auto"/>
              <w:jc w:val="center"/>
              <w:rPr>
                <w:rFonts w:ascii="Calibri" w:eastAsia="Times New Roman" w:hAnsi="Calibri" w:cs="Times New Roman"/>
                <w:b/>
                <w:bCs/>
                <w:color w:val="000000"/>
              </w:rPr>
            </w:pPr>
            <w:r w:rsidRPr="00C15FCF">
              <w:rPr>
                <w:rFonts w:ascii="Calibri" w:eastAsia="Times New Roman" w:hAnsi="Calibri" w:cs="Times New Roman"/>
                <w:b/>
                <w:bCs/>
                <w:color w:val="000000"/>
              </w:rPr>
              <w:t>8</w:t>
            </w:r>
          </w:p>
        </w:tc>
        <w:tc>
          <w:tcPr>
            <w:tcW w:w="81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10</w:t>
            </w:r>
          </w:p>
        </w:tc>
        <w:tc>
          <w:tcPr>
            <w:tcW w:w="72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80%</w:t>
            </w:r>
          </w:p>
        </w:tc>
        <w:tc>
          <w:tcPr>
            <w:tcW w:w="108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BAIK</w:t>
            </w:r>
          </w:p>
        </w:tc>
        <w:tc>
          <w:tcPr>
            <w:tcW w:w="846"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1</w:t>
            </w:r>
          </w:p>
        </w:tc>
      </w:tr>
      <w:tr w:rsidR="006F241B" w:rsidRPr="00C15FCF" w:rsidTr="00391698">
        <w:trPr>
          <w:trHeight w:val="300"/>
        </w:trPr>
        <w:tc>
          <w:tcPr>
            <w:tcW w:w="397" w:type="dxa"/>
            <w:tcBorders>
              <w:top w:val="nil"/>
              <w:left w:val="single" w:sz="4" w:space="0" w:color="auto"/>
              <w:bottom w:val="single" w:sz="4" w:space="0" w:color="auto"/>
              <w:right w:val="single" w:sz="4" w:space="0" w:color="auto"/>
            </w:tcBorders>
            <w:shd w:val="clear" w:color="auto" w:fill="auto"/>
            <w:noWrap/>
            <w:vAlign w:val="center"/>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1</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1</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1</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0</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1</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0</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1</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1</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0</w:t>
            </w:r>
          </w:p>
        </w:tc>
        <w:tc>
          <w:tcPr>
            <w:tcW w:w="405"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1</w:t>
            </w:r>
          </w:p>
        </w:tc>
        <w:tc>
          <w:tcPr>
            <w:tcW w:w="720" w:type="dxa"/>
            <w:tcBorders>
              <w:top w:val="nil"/>
              <w:left w:val="nil"/>
              <w:bottom w:val="single" w:sz="4" w:space="0" w:color="auto"/>
              <w:right w:val="single" w:sz="4" w:space="0" w:color="auto"/>
            </w:tcBorders>
            <w:shd w:val="clear" w:color="auto" w:fill="auto"/>
            <w:noWrap/>
            <w:vAlign w:val="center"/>
            <w:hideMark/>
          </w:tcPr>
          <w:p w:rsidR="006F241B" w:rsidRPr="00C15FCF" w:rsidRDefault="006F241B" w:rsidP="00391698">
            <w:pPr>
              <w:spacing w:after="0" w:line="240" w:lineRule="auto"/>
              <w:jc w:val="center"/>
              <w:rPr>
                <w:rFonts w:ascii="Calibri" w:eastAsia="Times New Roman" w:hAnsi="Calibri" w:cs="Times New Roman"/>
                <w:b/>
                <w:bCs/>
                <w:color w:val="000000"/>
              </w:rPr>
            </w:pPr>
            <w:r w:rsidRPr="00C15FCF">
              <w:rPr>
                <w:rFonts w:ascii="Calibri" w:eastAsia="Times New Roman" w:hAnsi="Calibri" w:cs="Times New Roman"/>
                <w:b/>
                <w:bCs/>
                <w:color w:val="000000"/>
              </w:rPr>
              <w:t>7</w:t>
            </w:r>
          </w:p>
        </w:tc>
        <w:tc>
          <w:tcPr>
            <w:tcW w:w="81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10</w:t>
            </w:r>
          </w:p>
        </w:tc>
        <w:tc>
          <w:tcPr>
            <w:tcW w:w="72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70%</w:t>
            </w:r>
          </w:p>
        </w:tc>
        <w:tc>
          <w:tcPr>
            <w:tcW w:w="108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CUKUP</w:t>
            </w:r>
          </w:p>
        </w:tc>
        <w:tc>
          <w:tcPr>
            <w:tcW w:w="846"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2</w:t>
            </w:r>
          </w:p>
        </w:tc>
      </w:tr>
      <w:tr w:rsidR="006F241B" w:rsidRPr="00C15FCF" w:rsidTr="00391698">
        <w:trPr>
          <w:trHeight w:val="300"/>
        </w:trPr>
        <w:tc>
          <w:tcPr>
            <w:tcW w:w="397" w:type="dxa"/>
            <w:tcBorders>
              <w:top w:val="nil"/>
              <w:left w:val="single" w:sz="4" w:space="0" w:color="auto"/>
              <w:bottom w:val="single" w:sz="4" w:space="0" w:color="auto"/>
              <w:right w:val="single" w:sz="4" w:space="0" w:color="auto"/>
            </w:tcBorders>
            <w:shd w:val="clear" w:color="auto" w:fill="auto"/>
            <w:noWrap/>
            <w:vAlign w:val="center"/>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1</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0</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1</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0</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1</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0</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1</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1</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0</w:t>
            </w:r>
          </w:p>
        </w:tc>
        <w:tc>
          <w:tcPr>
            <w:tcW w:w="405"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1</w:t>
            </w:r>
          </w:p>
        </w:tc>
        <w:tc>
          <w:tcPr>
            <w:tcW w:w="720" w:type="dxa"/>
            <w:tcBorders>
              <w:top w:val="nil"/>
              <w:left w:val="nil"/>
              <w:bottom w:val="single" w:sz="4" w:space="0" w:color="auto"/>
              <w:right w:val="single" w:sz="4" w:space="0" w:color="auto"/>
            </w:tcBorders>
            <w:shd w:val="clear" w:color="auto" w:fill="auto"/>
            <w:noWrap/>
            <w:vAlign w:val="center"/>
            <w:hideMark/>
          </w:tcPr>
          <w:p w:rsidR="006F241B" w:rsidRPr="00C15FCF" w:rsidRDefault="006F241B" w:rsidP="00391698">
            <w:pPr>
              <w:spacing w:after="0" w:line="240" w:lineRule="auto"/>
              <w:jc w:val="center"/>
              <w:rPr>
                <w:rFonts w:ascii="Calibri" w:eastAsia="Times New Roman" w:hAnsi="Calibri" w:cs="Times New Roman"/>
                <w:b/>
                <w:bCs/>
                <w:color w:val="000000"/>
              </w:rPr>
            </w:pPr>
            <w:r w:rsidRPr="00C15FCF">
              <w:rPr>
                <w:rFonts w:ascii="Calibri" w:eastAsia="Times New Roman" w:hAnsi="Calibri" w:cs="Times New Roman"/>
                <w:b/>
                <w:bCs/>
                <w:color w:val="000000"/>
              </w:rPr>
              <w:t>6</w:t>
            </w:r>
          </w:p>
        </w:tc>
        <w:tc>
          <w:tcPr>
            <w:tcW w:w="81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10</w:t>
            </w:r>
          </w:p>
        </w:tc>
        <w:tc>
          <w:tcPr>
            <w:tcW w:w="72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60%</w:t>
            </w:r>
          </w:p>
        </w:tc>
        <w:tc>
          <w:tcPr>
            <w:tcW w:w="108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CUKUP</w:t>
            </w:r>
          </w:p>
        </w:tc>
        <w:tc>
          <w:tcPr>
            <w:tcW w:w="846"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2</w:t>
            </w:r>
          </w:p>
        </w:tc>
      </w:tr>
      <w:tr w:rsidR="006F241B" w:rsidRPr="00C15FCF" w:rsidTr="00391698">
        <w:trPr>
          <w:trHeight w:val="300"/>
        </w:trPr>
        <w:tc>
          <w:tcPr>
            <w:tcW w:w="397" w:type="dxa"/>
            <w:tcBorders>
              <w:top w:val="nil"/>
              <w:left w:val="single" w:sz="4" w:space="0" w:color="auto"/>
              <w:bottom w:val="single" w:sz="4" w:space="0" w:color="auto"/>
              <w:right w:val="single" w:sz="4" w:space="0" w:color="auto"/>
            </w:tcBorders>
            <w:shd w:val="clear" w:color="auto" w:fill="auto"/>
            <w:noWrap/>
            <w:vAlign w:val="center"/>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1</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1</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1</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1</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0</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0</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1</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1</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0</w:t>
            </w:r>
          </w:p>
        </w:tc>
        <w:tc>
          <w:tcPr>
            <w:tcW w:w="405"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0</w:t>
            </w:r>
          </w:p>
        </w:tc>
        <w:tc>
          <w:tcPr>
            <w:tcW w:w="720" w:type="dxa"/>
            <w:tcBorders>
              <w:top w:val="nil"/>
              <w:left w:val="nil"/>
              <w:bottom w:val="single" w:sz="4" w:space="0" w:color="auto"/>
              <w:right w:val="single" w:sz="4" w:space="0" w:color="auto"/>
            </w:tcBorders>
            <w:shd w:val="clear" w:color="auto" w:fill="auto"/>
            <w:noWrap/>
            <w:vAlign w:val="center"/>
            <w:hideMark/>
          </w:tcPr>
          <w:p w:rsidR="006F241B" w:rsidRPr="00C15FCF" w:rsidRDefault="006F241B" w:rsidP="00391698">
            <w:pPr>
              <w:spacing w:after="0" w:line="240" w:lineRule="auto"/>
              <w:jc w:val="center"/>
              <w:rPr>
                <w:rFonts w:ascii="Calibri" w:eastAsia="Times New Roman" w:hAnsi="Calibri" w:cs="Times New Roman"/>
                <w:b/>
                <w:bCs/>
                <w:color w:val="000000"/>
              </w:rPr>
            </w:pPr>
            <w:r w:rsidRPr="00C15FCF">
              <w:rPr>
                <w:rFonts w:ascii="Calibri" w:eastAsia="Times New Roman" w:hAnsi="Calibri" w:cs="Times New Roman"/>
                <w:b/>
                <w:bCs/>
                <w:color w:val="000000"/>
              </w:rPr>
              <w:t>6</w:t>
            </w:r>
          </w:p>
        </w:tc>
        <w:tc>
          <w:tcPr>
            <w:tcW w:w="81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10</w:t>
            </w:r>
          </w:p>
        </w:tc>
        <w:tc>
          <w:tcPr>
            <w:tcW w:w="72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60%</w:t>
            </w:r>
          </w:p>
        </w:tc>
        <w:tc>
          <w:tcPr>
            <w:tcW w:w="108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CUKUP</w:t>
            </w:r>
          </w:p>
        </w:tc>
        <w:tc>
          <w:tcPr>
            <w:tcW w:w="846"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2</w:t>
            </w:r>
          </w:p>
        </w:tc>
      </w:tr>
      <w:tr w:rsidR="006F241B" w:rsidRPr="00C15FCF" w:rsidTr="00391698">
        <w:trPr>
          <w:trHeight w:val="300"/>
        </w:trPr>
        <w:tc>
          <w:tcPr>
            <w:tcW w:w="397" w:type="dxa"/>
            <w:tcBorders>
              <w:top w:val="nil"/>
              <w:left w:val="single" w:sz="4" w:space="0" w:color="auto"/>
              <w:bottom w:val="single" w:sz="4" w:space="0" w:color="auto"/>
              <w:right w:val="single" w:sz="4" w:space="0" w:color="auto"/>
            </w:tcBorders>
            <w:shd w:val="clear" w:color="auto" w:fill="auto"/>
            <w:noWrap/>
            <w:vAlign w:val="center"/>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1</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1</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0</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1</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0</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0</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1</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1</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0</w:t>
            </w:r>
          </w:p>
        </w:tc>
        <w:tc>
          <w:tcPr>
            <w:tcW w:w="405"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1</w:t>
            </w:r>
          </w:p>
        </w:tc>
        <w:tc>
          <w:tcPr>
            <w:tcW w:w="720" w:type="dxa"/>
            <w:tcBorders>
              <w:top w:val="nil"/>
              <w:left w:val="nil"/>
              <w:bottom w:val="single" w:sz="4" w:space="0" w:color="auto"/>
              <w:right w:val="single" w:sz="4" w:space="0" w:color="auto"/>
            </w:tcBorders>
            <w:shd w:val="clear" w:color="auto" w:fill="auto"/>
            <w:noWrap/>
            <w:vAlign w:val="center"/>
            <w:hideMark/>
          </w:tcPr>
          <w:p w:rsidR="006F241B" w:rsidRPr="00C15FCF" w:rsidRDefault="006F241B" w:rsidP="00391698">
            <w:pPr>
              <w:spacing w:after="0" w:line="240" w:lineRule="auto"/>
              <w:jc w:val="center"/>
              <w:rPr>
                <w:rFonts w:ascii="Calibri" w:eastAsia="Times New Roman" w:hAnsi="Calibri" w:cs="Times New Roman"/>
                <w:b/>
                <w:bCs/>
                <w:color w:val="000000"/>
              </w:rPr>
            </w:pPr>
            <w:r w:rsidRPr="00C15FCF">
              <w:rPr>
                <w:rFonts w:ascii="Calibri" w:eastAsia="Times New Roman" w:hAnsi="Calibri" w:cs="Times New Roman"/>
                <w:b/>
                <w:bCs/>
                <w:color w:val="000000"/>
              </w:rPr>
              <w:t>6</w:t>
            </w:r>
          </w:p>
        </w:tc>
        <w:tc>
          <w:tcPr>
            <w:tcW w:w="81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10</w:t>
            </w:r>
          </w:p>
        </w:tc>
        <w:tc>
          <w:tcPr>
            <w:tcW w:w="72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60%</w:t>
            </w:r>
          </w:p>
        </w:tc>
        <w:tc>
          <w:tcPr>
            <w:tcW w:w="108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CUKUP</w:t>
            </w:r>
          </w:p>
        </w:tc>
        <w:tc>
          <w:tcPr>
            <w:tcW w:w="846"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2</w:t>
            </w:r>
          </w:p>
        </w:tc>
      </w:tr>
      <w:tr w:rsidR="006F241B" w:rsidRPr="00C15FCF" w:rsidTr="00391698">
        <w:trPr>
          <w:trHeight w:val="300"/>
        </w:trPr>
        <w:tc>
          <w:tcPr>
            <w:tcW w:w="397" w:type="dxa"/>
            <w:tcBorders>
              <w:top w:val="nil"/>
              <w:left w:val="single" w:sz="4" w:space="0" w:color="auto"/>
              <w:bottom w:val="single" w:sz="4" w:space="0" w:color="auto"/>
              <w:right w:val="single" w:sz="4" w:space="0" w:color="auto"/>
            </w:tcBorders>
            <w:shd w:val="clear" w:color="auto" w:fill="auto"/>
            <w:noWrap/>
            <w:vAlign w:val="center"/>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1</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0</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0</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1</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1</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0</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1</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0</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0</w:t>
            </w:r>
          </w:p>
        </w:tc>
        <w:tc>
          <w:tcPr>
            <w:tcW w:w="405"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0</w:t>
            </w:r>
          </w:p>
        </w:tc>
        <w:tc>
          <w:tcPr>
            <w:tcW w:w="720" w:type="dxa"/>
            <w:tcBorders>
              <w:top w:val="nil"/>
              <w:left w:val="nil"/>
              <w:bottom w:val="single" w:sz="4" w:space="0" w:color="auto"/>
              <w:right w:val="single" w:sz="4" w:space="0" w:color="auto"/>
            </w:tcBorders>
            <w:shd w:val="clear" w:color="auto" w:fill="auto"/>
            <w:noWrap/>
            <w:vAlign w:val="center"/>
            <w:hideMark/>
          </w:tcPr>
          <w:p w:rsidR="006F241B" w:rsidRPr="00C15FCF" w:rsidRDefault="006F241B" w:rsidP="00391698">
            <w:pPr>
              <w:spacing w:after="0" w:line="240" w:lineRule="auto"/>
              <w:jc w:val="center"/>
              <w:rPr>
                <w:rFonts w:ascii="Calibri" w:eastAsia="Times New Roman" w:hAnsi="Calibri" w:cs="Times New Roman"/>
                <w:b/>
                <w:bCs/>
                <w:color w:val="000000"/>
              </w:rPr>
            </w:pPr>
            <w:r w:rsidRPr="00C15FCF">
              <w:rPr>
                <w:rFonts w:ascii="Calibri" w:eastAsia="Times New Roman" w:hAnsi="Calibri" w:cs="Times New Roman"/>
                <w:b/>
                <w:bCs/>
                <w:color w:val="000000"/>
              </w:rPr>
              <w:t>4</w:t>
            </w:r>
          </w:p>
        </w:tc>
        <w:tc>
          <w:tcPr>
            <w:tcW w:w="81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10</w:t>
            </w:r>
          </w:p>
        </w:tc>
        <w:tc>
          <w:tcPr>
            <w:tcW w:w="72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40%</w:t>
            </w:r>
          </w:p>
        </w:tc>
        <w:tc>
          <w:tcPr>
            <w:tcW w:w="108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KURANG</w:t>
            </w:r>
          </w:p>
        </w:tc>
        <w:tc>
          <w:tcPr>
            <w:tcW w:w="846"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3</w:t>
            </w:r>
          </w:p>
        </w:tc>
      </w:tr>
      <w:tr w:rsidR="006F241B" w:rsidRPr="00C15FCF" w:rsidTr="00391698">
        <w:trPr>
          <w:trHeight w:val="300"/>
        </w:trPr>
        <w:tc>
          <w:tcPr>
            <w:tcW w:w="397" w:type="dxa"/>
            <w:tcBorders>
              <w:top w:val="nil"/>
              <w:left w:val="single" w:sz="4" w:space="0" w:color="auto"/>
              <w:bottom w:val="single" w:sz="4" w:space="0" w:color="auto"/>
              <w:right w:val="single" w:sz="4" w:space="0" w:color="auto"/>
            </w:tcBorders>
            <w:shd w:val="clear" w:color="auto" w:fill="auto"/>
            <w:noWrap/>
            <w:vAlign w:val="center"/>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1</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0</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1</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1</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0</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1</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1</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1</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0</w:t>
            </w:r>
          </w:p>
        </w:tc>
        <w:tc>
          <w:tcPr>
            <w:tcW w:w="405"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1</w:t>
            </w:r>
          </w:p>
        </w:tc>
        <w:tc>
          <w:tcPr>
            <w:tcW w:w="720" w:type="dxa"/>
            <w:tcBorders>
              <w:top w:val="nil"/>
              <w:left w:val="nil"/>
              <w:bottom w:val="single" w:sz="4" w:space="0" w:color="auto"/>
              <w:right w:val="single" w:sz="4" w:space="0" w:color="auto"/>
            </w:tcBorders>
            <w:shd w:val="clear" w:color="auto" w:fill="auto"/>
            <w:noWrap/>
            <w:vAlign w:val="center"/>
            <w:hideMark/>
          </w:tcPr>
          <w:p w:rsidR="006F241B" w:rsidRPr="00C15FCF" w:rsidRDefault="006F241B" w:rsidP="00391698">
            <w:pPr>
              <w:spacing w:after="0" w:line="240" w:lineRule="auto"/>
              <w:jc w:val="center"/>
              <w:rPr>
                <w:rFonts w:ascii="Calibri" w:eastAsia="Times New Roman" w:hAnsi="Calibri" w:cs="Times New Roman"/>
                <w:b/>
                <w:bCs/>
                <w:color w:val="000000"/>
              </w:rPr>
            </w:pPr>
            <w:r w:rsidRPr="00C15FCF">
              <w:rPr>
                <w:rFonts w:ascii="Calibri" w:eastAsia="Times New Roman" w:hAnsi="Calibri" w:cs="Times New Roman"/>
                <w:b/>
                <w:bCs/>
                <w:color w:val="000000"/>
              </w:rPr>
              <w:t>7</w:t>
            </w:r>
          </w:p>
        </w:tc>
        <w:tc>
          <w:tcPr>
            <w:tcW w:w="81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10</w:t>
            </w:r>
          </w:p>
        </w:tc>
        <w:tc>
          <w:tcPr>
            <w:tcW w:w="72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70%</w:t>
            </w:r>
          </w:p>
        </w:tc>
        <w:tc>
          <w:tcPr>
            <w:tcW w:w="108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CUKUP</w:t>
            </w:r>
          </w:p>
        </w:tc>
        <w:tc>
          <w:tcPr>
            <w:tcW w:w="846"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2</w:t>
            </w:r>
          </w:p>
        </w:tc>
      </w:tr>
      <w:tr w:rsidR="006F241B" w:rsidRPr="00C15FCF" w:rsidTr="00391698">
        <w:trPr>
          <w:trHeight w:val="300"/>
        </w:trPr>
        <w:tc>
          <w:tcPr>
            <w:tcW w:w="397" w:type="dxa"/>
            <w:tcBorders>
              <w:top w:val="nil"/>
              <w:left w:val="single" w:sz="4" w:space="0" w:color="auto"/>
              <w:bottom w:val="single" w:sz="4" w:space="0" w:color="auto"/>
              <w:right w:val="single" w:sz="4" w:space="0" w:color="auto"/>
            </w:tcBorders>
            <w:shd w:val="clear" w:color="auto" w:fill="auto"/>
            <w:noWrap/>
            <w:vAlign w:val="center"/>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1</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0</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1</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0</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1</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1</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1</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1</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0</w:t>
            </w:r>
          </w:p>
        </w:tc>
        <w:tc>
          <w:tcPr>
            <w:tcW w:w="405"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1</w:t>
            </w:r>
          </w:p>
        </w:tc>
        <w:tc>
          <w:tcPr>
            <w:tcW w:w="720" w:type="dxa"/>
            <w:tcBorders>
              <w:top w:val="nil"/>
              <w:left w:val="nil"/>
              <w:bottom w:val="single" w:sz="4" w:space="0" w:color="auto"/>
              <w:right w:val="single" w:sz="4" w:space="0" w:color="auto"/>
            </w:tcBorders>
            <w:shd w:val="clear" w:color="auto" w:fill="auto"/>
            <w:noWrap/>
            <w:vAlign w:val="center"/>
            <w:hideMark/>
          </w:tcPr>
          <w:p w:rsidR="006F241B" w:rsidRPr="00C15FCF" w:rsidRDefault="006F241B" w:rsidP="00391698">
            <w:pPr>
              <w:spacing w:after="0" w:line="240" w:lineRule="auto"/>
              <w:jc w:val="center"/>
              <w:rPr>
                <w:rFonts w:ascii="Calibri" w:eastAsia="Times New Roman" w:hAnsi="Calibri" w:cs="Times New Roman"/>
                <w:b/>
                <w:bCs/>
                <w:color w:val="000000"/>
              </w:rPr>
            </w:pPr>
            <w:r w:rsidRPr="00C15FCF">
              <w:rPr>
                <w:rFonts w:ascii="Calibri" w:eastAsia="Times New Roman" w:hAnsi="Calibri" w:cs="Times New Roman"/>
                <w:b/>
                <w:bCs/>
                <w:color w:val="000000"/>
              </w:rPr>
              <w:t>7</w:t>
            </w:r>
          </w:p>
        </w:tc>
        <w:tc>
          <w:tcPr>
            <w:tcW w:w="81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10</w:t>
            </w:r>
          </w:p>
        </w:tc>
        <w:tc>
          <w:tcPr>
            <w:tcW w:w="72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70%</w:t>
            </w:r>
          </w:p>
        </w:tc>
        <w:tc>
          <w:tcPr>
            <w:tcW w:w="108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CUKUP</w:t>
            </w:r>
          </w:p>
        </w:tc>
        <w:tc>
          <w:tcPr>
            <w:tcW w:w="846"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2</w:t>
            </w:r>
          </w:p>
        </w:tc>
      </w:tr>
      <w:tr w:rsidR="006F241B" w:rsidRPr="00C15FCF" w:rsidTr="00391698">
        <w:trPr>
          <w:trHeight w:val="300"/>
        </w:trPr>
        <w:tc>
          <w:tcPr>
            <w:tcW w:w="397" w:type="dxa"/>
            <w:tcBorders>
              <w:top w:val="nil"/>
              <w:left w:val="single" w:sz="4" w:space="0" w:color="auto"/>
              <w:bottom w:val="single" w:sz="4" w:space="0" w:color="auto"/>
              <w:right w:val="single" w:sz="4" w:space="0" w:color="auto"/>
            </w:tcBorders>
            <w:shd w:val="clear" w:color="auto" w:fill="auto"/>
            <w:noWrap/>
            <w:vAlign w:val="center"/>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1</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1</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1</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0</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1</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1</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0</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1</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1</w:t>
            </w:r>
          </w:p>
        </w:tc>
        <w:tc>
          <w:tcPr>
            <w:tcW w:w="405"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0</w:t>
            </w:r>
          </w:p>
        </w:tc>
        <w:tc>
          <w:tcPr>
            <w:tcW w:w="720" w:type="dxa"/>
            <w:tcBorders>
              <w:top w:val="nil"/>
              <w:left w:val="nil"/>
              <w:bottom w:val="single" w:sz="4" w:space="0" w:color="auto"/>
              <w:right w:val="single" w:sz="4" w:space="0" w:color="auto"/>
            </w:tcBorders>
            <w:shd w:val="clear" w:color="auto" w:fill="auto"/>
            <w:noWrap/>
            <w:vAlign w:val="center"/>
            <w:hideMark/>
          </w:tcPr>
          <w:p w:rsidR="006F241B" w:rsidRPr="00C15FCF" w:rsidRDefault="006F241B" w:rsidP="00391698">
            <w:pPr>
              <w:spacing w:after="0" w:line="240" w:lineRule="auto"/>
              <w:jc w:val="center"/>
              <w:rPr>
                <w:rFonts w:ascii="Calibri" w:eastAsia="Times New Roman" w:hAnsi="Calibri" w:cs="Times New Roman"/>
                <w:b/>
                <w:bCs/>
                <w:color w:val="000000"/>
              </w:rPr>
            </w:pPr>
            <w:r w:rsidRPr="00C15FCF">
              <w:rPr>
                <w:rFonts w:ascii="Calibri" w:eastAsia="Times New Roman" w:hAnsi="Calibri" w:cs="Times New Roman"/>
                <w:b/>
                <w:bCs/>
                <w:color w:val="000000"/>
              </w:rPr>
              <w:t>7</w:t>
            </w:r>
          </w:p>
        </w:tc>
        <w:tc>
          <w:tcPr>
            <w:tcW w:w="81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10</w:t>
            </w:r>
          </w:p>
        </w:tc>
        <w:tc>
          <w:tcPr>
            <w:tcW w:w="72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70%</w:t>
            </w:r>
          </w:p>
        </w:tc>
        <w:tc>
          <w:tcPr>
            <w:tcW w:w="108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CUKUP</w:t>
            </w:r>
          </w:p>
        </w:tc>
        <w:tc>
          <w:tcPr>
            <w:tcW w:w="846"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2</w:t>
            </w:r>
          </w:p>
        </w:tc>
      </w:tr>
      <w:tr w:rsidR="006F241B" w:rsidRPr="00C15FCF" w:rsidTr="00391698">
        <w:trPr>
          <w:trHeight w:val="300"/>
        </w:trPr>
        <w:tc>
          <w:tcPr>
            <w:tcW w:w="397" w:type="dxa"/>
            <w:tcBorders>
              <w:top w:val="nil"/>
              <w:left w:val="single" w:sz="4" w:space="0" w:color="auto"/>
              <w:bottom w:val="single" w:sz="4" w:space="0" w:color="auto"/>
              <w:right w:val="single" w:sz="4" w:space="0" w:color="auto"/>
            </w:tcBorders>
            <w:shd w:val="clear" w:color="auto" w:fill="auto"/>
            <w:noWrap/>
            <w:vAlign w:val="center"/>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1</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0</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1</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0</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0</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0</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1</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1</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1</w:t>
            </w:r>
          </w:p>
        </w:tc>
        <w:tc>
          <w:tcPr>
            <w:tcW w:w="405"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1</w:t>
            </w:r>
          </w:p>
        </w:tc>
        <w:tc>
          <w:tcPr>
            <w:tcW w:w="720" w:type="dxa"/>
            <w:tcBorders>
              <w:top w:val="nil"/>
              <w:left w:val="nil"/>
              <w:bottom w:val="single" w:sz="4" w:space="0" w:color="auto"/>
              <w:right w:val="single" w:sz="4" w:space="0" w:color="auto"/>
            </w:tcBorders>
            <w:shd w:val="clear" w:color="auto" w:fill="auto"/>
            <w:noWrap/>
            <w:vAlign w:val="center"/>
            <w:hideMark/>
          </w:tcPr>
          <w:p w:rsidR="006F241B" w:rsidRPr="00C15FCF" w:rsidRDefault="006F241B" w:rsidP="00391698">
            <w:pPr>
              <w:spacing w:after="0" w:line="240" w:lineRule="auto"/>
              <w:jc w:val="center"/>
              <w:rPr>
                <w:rFonts w:ascii="Calibri" w:eastAsia="Times New Roman" w:hAnsi="Calibri" w:cs="Times New Roman"/>
                <w:b/>
                <w:bCs/>
                <w:color w:val="000000"/>
              </w:rPr>
            </w:pPr>
            <w:r w:rsidRPr="00C15FCF">
              <w:rPr>
                <w:rFonts w:ascii="Calibri" w:eastAsia="Times New Roman" w:hAnsi="Calibri" w:cs="Times New Roman"/>
                <w:b/>
                <w:bCs/>
                <w:color w:val="000000"/>
              </w:rPr>
              <w:t>6</w:t>
            </w:r>
          </w:p>
        </w:tc>
        <w:tc>
          <w:tcPr>
            <w:tcW w:w="81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10</w:t>
            </w:r>
          </w:p>
        </w:tc>
        <w:tc>
          <w:tcPr>
            <w:tcW w:w="72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60%</w:t>
            </w:r>
          </w:p>
        </w:tc>
        <w:tc>
          <w:tcPr>
            <w:tcW w:w="108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CUKUP</w:t>
            </w:r>
          </w:p>
        </w:tc>
        <w:tc>
          <w:tcPr>
            <w:tcW w:w="846"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2</w:t>
            </w:r>
          </w:p>
        </w:tc>
      </w:tr>
      <w:tr w:rsidR="006F241B" w:rsidRPr="00C15FCF" w:rsidTr="00391698">
        <w:trPr>
          <w:trHeight w:val="300"/>
        </w:trPr>
        <w:tc>
          <w:tcPr>
            <w:tcW w:w="397" w:type="dxa"/>
            <w:tcBorders>
              <w:top w:val="nil"/>
              <w:left w:val="single" w:sz="4" w:space="0" w:color="auto"/>
              <w:bottom w:val="single" w:sz="4" w:space="0" w:color="auto"/>
              <w:right w:val="single" w:sz="4" w:space="0" w:color="auto"/>
            </w:tcBorders>
            <w:shd w:val="clear" w:color="auto" w:fill="auto"/>
            <w:noWrap/>
            <w:vAlign w:val="center"/>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1</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1</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1</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1</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1</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0</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1</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1</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1</w:t>
            </w:r>
          </w:p>
        </w:tc>
        <w:tc>
          <w:tcPr>
            <w:tcW w:w="405"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1</w:t>
            </w:r>
          </w:p>
        </w:tc>
        <w:tc>
          <w:tcPr>
            <w:tcW w:w="720" w:type="dxa"/>
            <w:tcBorders>
              <w:top w:val="nil"/>
              <w:left w:val="nil"/>
              <w:bottom w:val="single" w:sz="4" w:space="0" w:color="auto"/>
              <w:right w:val="single" w:sz="4" w:space="0" w:color="auto"/>
            </w:tcBorders>
            <w:shd w:val="clear" w:color="auto" w:fill="auto"/>
            <w:noWrap/>
            <w:vAlign w:val="center"/>
            <w:hideMark/>
          </w:tcPr>
          <w:p w:rsidR="006F241B" w:rsidRPr="00C15FCF" w:rsidRDefault="006F241B" w:rsidP="00391698">
            <w:pPr>
              <w:spacing w:after="0" w:line="240" w:lineRule="auto"/>
              <w:jc w:val="center"/>
              <w:rPr>
                <w:rFonts w:ascii="Calibri" w:eastAsia="Times New Roman" w:hAnsi="Calibri" w:cs="Times New Roman"/>
                <w:b/>
                <w:bCs/>
                <w:color w:val="000000"/>
              </w:rPr>
            </w:pPr>
            <w:r w:rsidRPr="00C15FCF">
              <w:rPr>
                <w:rFonts w:ascii="Calibri" w:eastAsia="Times New Roman" w:hAnsi="Calibri" w:cs="Times New Roman"/>
                <w:b/>
                <w:bCs/>
                <w:color w:val="000000"/>
              </w:rPr>
              <w:t>9</w:t>
            </w:r>
          </w:p>
        </w:tc>
        <w:tc>
          <w:tcPr>
            <w:tcW w:w="81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10</w:t>
            </w:r>
          </w:p>
        </w:tc>
        <w:tc>
          <w:tcPr>
            <w:tcW w:w="72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90%</w:t>
            </w:r>
          </w:p>
        </w:tc>
        <w:tc>
          <w:tcPr>
            <w:tcW w:w="108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BAIK</w:t>
            </w:r>
          </w:p>
        </w:tc>
        <w:tc>
          <w:tcPr>
            <w:tcW w:w="846"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1</w:t>
            </w:r>
          </w:p>
        </w:tc>
      </w:tr>
      <w:tr w:rsidR="006F241B" w:rsidRPr="00C15FCF" w:rsidTr="00391698">
        <w:trPr>
          <w:trHeight w:val="300"/>
        </w:trPr>
        <w:tc>
          <w:tcPr>
            <w:tcW w:w="397" w:type="dxa"/>
            <w:tcBorders>
              <w:top w:val="nil"/>
              <w:left w:val="single" w:sz="4" w:space="0" w:color="auto"/>
              <w:bottom w:val="single" w:sz="4" w:space="0" w:color="auto"/>
              <w:right w:val="single" w:sz="4" w:space="0" w:color="auto"/>
            </w:tcBorders>
            <w:shd w:val="clear" w:color="auto" w:fill="auto"/>
            <w:noWrap/>
            <w:vAlign w:val="center"/>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1</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1</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1</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0</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1</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1</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0</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0</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0</w:t>
            </w:r>
          </w:p>
        </w:tc>
        <w:tc>
          <w:tcPr>
            <w:tcW w:w="405"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1</w:t>
            </w:r>
          </w:p>
        </w:tc>
        <w:tc>
          <w:tcPr>
            <w:tcW w:w="720" w:type="dxa"/>
            <w:tcBorders>
              <w:top w:val="nil"/>
              <w:left w:val="nil"/>
              <w:bottom w:val="single" w:sz="4" w:space="0" w:color="auto"/>
              <w:right w:val="single" w:sz="4" w:space="0" w:color="auto"/>
            </w:tcBorders>
            <w:shd w:val="clear" w:color="auto" w:fill="auto"/>
            <w:noWrap/>
            <w:vAlign w:val="center"/>
            <w:hideMark/>
          </w:tcPr>
          <w:p w:rsidR="006F241B" w:rsidRPr="00C15FCF" w:rsidRDefault="006F241B" w:rsidP="00391698">
            <w:pPr>
              <w:spacing w:after="0" w:line="240" w:lineRule="auto"/>
              <w:jc w:val="center"/>
              <w:rPr>
                <w:rFonts w:ascii="Calibri" w:eastAsia="Times New Roman" w:hAnsi="Calibri" w:cs="Times New Roman"/>
                <w:b/>
                <w:bCs/>
                <w:color w:val="000000"/>
              </w:rPr>
            </w:pPr>
            <w:r w:rsidRPr="00C15FCF">
              <w:rPr>
                <w:rFonts w:ascii="Calibri" w:eastAsia="Times New Roman" w:hAnsi="Calibri" w:cs="Times New Roman"/>
                <w:b/>
                <w:bCs/>
                <w:color w:val="000000"/>
              </w:rPr>
              <w:t>6</w:t>
            </w:r>
          </w:p>
        </w:tc>
        <w:tc>
          <w:tcPr>
            <w:tcW w:w="81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10</w:t>
            </w:r>
          </w:p>
        </w:tc>
        <w:tc>
          <w:tcPr>
            <w:tcW w:w="72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60%</w:t>
            </w:r>
          </w:p>
        </w:tc>
        <w:tc>
          <w:tcPr>
            <w:tcW w:w="108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CUKUP</w:t>
            </w:r>
          </w:p>
        </w:tc>
        <w:tc>
          <w:tcPr>
            <w:tcW w:w="846"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2</w:t>
            </w:r>
          </w:p>
        </w:tc>
      </w:tr>
      <w:tr w:rsidR="006F241B" w:rsidRPr="00C15FCF" w:rsidTr="00391698">
        <w:trPr>
          <w:trHeight w:val="300"/>
        </w:trPr>
        <w:tc>
          <w:tcPr>
            <w:tcW w:w="397" w:type="dxa"/>
            <w:tcBorders>
              <w:top w:val="nil"/>
              <w:left w:val="single" w:sz="4" w:space="0" w:color="auto"/>
              <w:bottom w:val="single" w:sz="4" w:space="0" w:color="auto"/>
              <w:right w:val="single" w:sz="4" w:space="0" w:color="auto"/>
            </w:tcBorders>
            <w:shd w:val="clear" w:color="auto" w:fill="auto"/>
            <w:noWrap/>
            <w:vAlign w:val="center"/>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1</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1</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0</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1</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1</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0</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1</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1</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1</w:t>
            </w:r>
          </w:p>
        </w:tc>
        <w:tc>
          <w:tcPr>
            <w:tcW w:w="405"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0</w:t>
            </w:r>
          </w:p>
        </w:tc>
        <w:tc>
          <w:tcPr>
            <w:tcW w:w="720" w:type="dxa"/>
            <w:tcBorders>
              <w:top w:val="nil"/>
              <w:left w:val="nil"/>
              <w:bottom w:val="single" w:sz="4" w:space="0" w:color="auto"/>
              <w:right w:val="single" w:sz="4" w:space="0" w:color="auto"/>
            </w:tcBorders>
            <w:shd w:val="clear" w:color="auto" w:fill="auto"/>
            <w:noWrap/>
            <w:vAlign w:val="center"/>
            <w:hideMark/>
          </w:tcPr>
          <w:p w:rsidR="006F241B" w:rsidRPr="00C15FCF" w:rsidRDefault="006F241B" w:rsidP="00391698">
            <w:pPr>
              <w:spacing w:after="0" w:line="240" w:lineRule="auto"/>
              <w:jc w:val="center"/>
              <w:rPr>
                <w:rFonts w:ascii="Calibri" w:eastAsia="Times New Roman" w:hAnsi="Calibri" w:cs="Times New Roman"/>
                <w:b/>
                <w:bCs/>
                <w:color w:val="000000"/>
              </w:rPr>
            </w:pPr>
            <w:r w:rsidRPr="00C15FCF">
              <w:rPr>
                <w:rFonts w:ascii="Calibri" w:eastAsia="Times New Roman" w:hAnsi="Calibri" w:cs="Times New Roman"/>
                <w:b/>
                <w:bCs/>
                <w:color w:val="000000"/>
              </w:rPr>
              <w:t>7</w:t>
            </w:r>
          </w:p>
        </w:tc>
        <w:tc>
          <w:tcPr>
            <w:tcW w:w="81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10</w:t>
            </w:r>
          </w:p>
        </w:tc>
        <w:tc>
          <w:tcPr>
            <w:tcW w:w="72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70%</w:t>
            </w:r>
          </w:p>
        </w:tc>
        <w:tc>
          <w:tcPr>
            <w:tcW w:w="108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CUKUP</w:t>
            </w:r>
          </w:p>
        </w:tc>
        <w:tc>
          <w:tcPr>
            <w:tcW w:w="846"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2</w:t>
            </w:r>
          </w:p>
        </w:tc>
      </w:tr>
      <w:tr w:rsidR="006F241B" w:rsidRPr="00C15FCF" w:rsidTr="00391698">
        <w:trPr>
          <w:trHeight w:val="300"/>
        </w:trPr>
        <w:tc>
          <w:tcPr>
            <w:tcW w:w="397" w:type="dxa"/>
            <w:tcBorders>
              <w:top w:val="nil"/>
              <w:left w:val="single" w:sz="4" w:space="0" w:color="auto"/>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1</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0</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0</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0</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1</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1</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1</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0</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0</w:t>
            </w:r>
          </w:p>
        </w:tc>
        <w:tc>
          <w:tcPr>
            <w:tcW w:w="405"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0</w:t>
            </w:r>
          </w:p>
        </w:tc>
        <w:tc>
          <w:tcPr>
            <w:tcW w:w="720" w:type="dxa"/>
            <w:tcBorders>
              <w:top w:val="nil"/>
              <w:left w:val="nil"/>
              <w:bottom w:val="single" w:sz="4" w:space="0" w:color="auto"/>
              <w:right w:val="single" w:sz="4" w:space="0" w:color="auto"/>
            </w:tcBorders>
            <w:shd w:val="clear" w:color="auto" w:fill="auto"/>
            <w:noWrap/>
            <w:vAlign w:val="center"/>
            <w:hideMark/>
          </w:tcPr>
          <w:p w:rsidR="006F241B" w:rsidRPr="00C15FCF" w:rsidRDefault="006F241B" w:rsidP="00391698">
            <w:pPr>
              <w:spacing w:after="0" w:line="240" w:lineRule="auto"/>
              <w:jc w:val="center"/>
              <w:rPr>
                <w:rFonts w:ascii="Calibri" w:eastAsia="Times New Roman" w:hAnsi="Calibri" w:cs="Times New Roman"/>
                <w:b/>
                <w:bCs/>
                <w:color w:val="000000"/>
              </w:rPr>
            </w:pPr>
            <w:r w:rsidRPr="00C15FCF">
              <w:rPr>
                <w:rFonts w:ascii="Calibri" w:eastAsia="Times New Roman" w:hAnsi="Calibri" w:cs="Times New Roman"/>
                <w:b/>
                <w:bCs/>
                <w:color w:val="000000"/>
              </w:rPr>
              <w:t>4</w:t>
            </w:r>
          </w:p>
        </w:tc>
        <w:tc>
          <w:tcPr>
            <w:tcW w:w="81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10</w:t>
            </w:r>
          </w:p>
        </w:tc>
        <w:tc>
          <w:tcPr>
            <w:tcW w:w="72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40%</w:t>
            </w:r>
          </w:p>
        </w:tc>
        <w:tc>
          <w:tcPr>
            <w:tcW w:w="108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KURANG</w:t>
            </w:r>
          </w:p>
        </w:tc>
        <w:tc>
          <w:tcPr>
            <w:tcW w:w="846"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3</w:t>
            </w:r>
          </w:p>
        </w:tc>
      </w:tr>
      <w:tr w:rsidR="006F241B" w:rsidRPr="00C15FCF" w:rsidTr="00391698">
        <w:trPr>
          <w:trHeight w:val="372"/>
        </w:trPr>
        <w:tc>
          <w:tcPr>
            <w:tcW w:w="397" w:type="dxa"/>
            <w:tcBorders>
              <w:top w:val="nil"/>
              <w:left w:val="single" w:sz="4" w:space="0" w:color="auto"/>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1</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1</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0</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1</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0</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0</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0</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1</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0</w:t>
            </w:r>
          </w:p>
        </w:tc>
        <w:tc>
          <w:tcPr>
            <w:tcW w:w="405"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0</w:t>
            </w:r>
          </w:p>
        </w:tc>
        <w:tc>
          <w:tcPr>
            <w:tcW w:w="720" w:type="dxa"/>
            <w:tcBorders>
              <w:top w:val="nil"/>
              <w:left w:val="nil"/>
              <w:bottom w:val="single" w:sz="4" w:space="0" w:color="auto"/>
              <w:right w:val="single" w:sz="4" w:space="0" w:color="auto"/>
            </w:tcBorders>
            <w:shd w:val="clear" w:color="auto" w:fill="auto"/>
            <w:noWrap/>
            <w:vAlign w:val="center"/>
            <w:hideMark/>
          </w:tcPr>
          <w:p w:rsidR="006F241B" w:rsidRPr="00C15FCF" w:rsidRDefault="006F241B" w:rsidP="00391698">
            <w:pPr>
              <w:spacing w:after="0" w:line="240" w:lineRule="auto"/>
              <w:jc w:val="center"/>
              <w:rPr>
                <w:rFonts w:ascii="Calibri" w:eastAsia="Times New Roman" w:hAnsi="Calibri" w:cs="Times New Roman"/>
                <w:b/>
                <w:bCs/>
                <w:color w:val="000000"/>
              </w:rPr>
            </w:pPr>
            <w:r w:rsidRPr="00C15FCF">
              <w:rPr>
                <w:rFonts w:ascii="Calibri" w:eastAsia="Times New Roman" w:hAnsi="Calibri" w:cs="Times New Roman"/>
                <w:b/>
                <w:bCs/>
                <w:color w:val="000000"/>
              </w:rPr>
              <w:t>4</w:t>
            </w:r>
          </w:p>
        </w:tc>
        <w:tc>
          <w:tcPr>
            <w:tcW w:w="81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10</w:t>
            </w:r>
          </w:p>
        </w:tc>
        <w:tc>
          <w:tcPr>
            <w:tcW w:w="72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40%</w:t>
            </w:r>
          </w:p>
        </w:tc>
        <w:tc>
          <w:tcPr>
            <w:tcW w:w="108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KURANG</w:t>
            </w:r>
          </w:p>
        </w:tc>
        <w:tc>
          <w:tcPr>
            <w:tcW w:w="846"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3</w:t>
            </w:r>
          </w:p>
        </w:tc>
      </w:tr>
    </w:tbl>
    <w:p w:rsidR="006F241B" w:rsidRDefault="006F241B" w:rsidP="006F241B">
      <w:pPr>
        <w:spacing w:line="480" w:lineRule="auto"/>
        <w:jc w:val="both"/>
        <w:rPr>
          <w:rFonts w:ascii="Times New Roman" w:hAnsi="Times New Roman" w:cs="Times New Roman"/>
          <w:b/>
          <w:i/>
          <w:sz w:val="24"/>
          <w:szCs w:val="24"/>
        </w:rPr>
      </w:pPr>
    </w:p>
    <w:p w:rsidR="006F241B" w:rsidRDefault="006F241B" w:rsidP="006F241B">
      <w:pPr>
        <w:rPr>
          <w:rFonts w:ascii="Times New Roman" w:hAnsi="Times New Roman" w:cs="Times New Roman"/>
          <w:b/>
          <w:i/>
          <w:sz w:val="24"/>
          <w:szCs w:val="24"/>
        </w:rPr>
      </w:pPr>
      <w:r>
        <w:rPr>
          <w:rFonts w:ascii="Times New Roman" w:hAnsi="Times New Roman" w:cs="Times New Roman"/>
          <w:b/>
          <w:i/>
          <w:sz w:val="24"/>
          <w:szCs w:val="24"/>
        </w:rPr>
        <w:br w:type="page"/>
      </w:r>
    </w:p>
    <w:p w:rsidR="006F241B" w:rsidRDefault="006F241B" w:rsidP="006F241B">
      <w:pPr>
        <w:spacing w:line="480" w:lineRule="auto"/>
        <w:jc w:val="both"/>
        <w:rPr>
          <w:rFonts w:ascii="Times New Roman" w:hAnsi="Times New Roman" w:cs="Times New Roman"/>
          <w:b/>
          <w:i/>
          <w:sz w:val="24"/>
          <w:szCs w:val="24"/>
        </w:rPr>
      </w:pPr>
    </w:p>
    <w:p w:rsidR="006F241B" w:rsidRDefault="006F241B" w:rsidP="006F241B">
      <w:pPr>
        <w:rPr>
          <w:rFonts w:ascii="Times New Roman" w:hAnsi="Times New Roman" w:cs="Times New Roman"/>
          <w:b/>
          <w:i/>
          <w:sz w:val="24"/>
          <w:szCs w:val="24"/>
        </w:rPr>
      </w:pPr>
      <w:r>
        <w:rPr>
          <w:rFonts w:ascii="Times New Roman" w:hAnsi="Times New Roman" w:cs="Times New Roman"/>
          <w:b/>
          <w:i/>
          <w:sz w:val="24"/>
          <w:szCs w:val="24"/>
        </w:rPr>
        <w:br w:type="page"/>
      </w:r>
    </w:p>
    <w:p w:rsidR="006F241B" w:rsidRDefault="006F241B" w:rsidP="006F241B">
      <w:pPr>
        <w:spacing w:line="480" w:lineRule="auto"/>
        <w:jc w:val="both"/>
        <w:rPr>
          <w:rFonts w:ascii="Times New Roman" w:hAnsi="Times New Roman" w:cs="Times New Roman"/>
          <w:b/>
          <w:i/>
          <w:sz w:val="24"/>
          <w:szCs w:val="24"/>
        </w:rPr>
      </w:pPr>
      <w:r>
        <w:rPr>
          <w:rFonts w:ascii="Times New Roman" w:hAnsi="Times New Roman" w:cs="Times New Roman"/>
          <w:b/>
          <w:i/>
          <w:sz w:val="24"/>
          <w:szCs w:val="24"/>
        </w:rPr>
        <w:lastRenderedPageBreak/>
        <w:t>Lampiran 12</w:t>
      </w:r>
    </w:p>
    <w:p w:rsidR="006F241B" w:rsidRDefault="006F241B" w:rsidP="006F241B">
      <w:pPr>
        <w:spacing w:line="480" w:lineRule="auto"/>
        <w:jc w:val="center"/>
        <w:rPr>
          <w:rFonts w:ascii="Times New Roman" w:hAnsi="Times New Roman" w:cs="Times New Roman"/>
          <w:b/>
          <w:sz w:val="24"/>
          <w:szCs w:val="24"/>
        </w:rPr>
      </w:pPr>
      <w:r>
        <w:rPr>
          <w:rFonts w:ascii="Times New Roman" w:hAnsi="Times New Roman" w:cs="Times New Roman"/>
          <w:b/>
          <w:sz w:val="24"/>
          <w:szCs w:val="24"/>
        </w:rPr>
        <w:t xml:space="preserve">TABULASI KHUSUS REKAPITULASI PENELITIAN </w:t>
      </w:r>
    </w:p>
    <w:p w:rsidR="006F241B" w:rsidRDefault="006F241B" w:rsidP="006F241B">
      <w:pPr>
        <w:spacing w:line="480" w:lineRule="auto"/>
        <w:jc w:val="center"/>
        <w:rPr>
          <w:rFonts w:ascii="Times New Roman" w:hAnsi="Times New Roman" w:cs="Times New Roman"/>
          <w:b/>
          <w:sz w:val="24"/>
          <w:szCs w:val="24"/>
        </w:rPr>
      </w:pPr>
      <w:r>
        <w:rPr>
          <w:rFonts w:ascii="Times New Roman" w:hAnsi="Times New Roman" w:cs="Times New Roman"/>
          <w:b/>
          <w:sz w:val="24"/>
          <w:szCs w:val="24"/>
        </w:rPr>
        <w:t>SIKAP</w:t>
      </w:r>
    </w:p>
    <w:tbl>
      <w:tblPr>
        <w:tblW w:w="10312" w:type="dxa"/>
        <w:tblInd w:w="-701" w:type="dxa"/>
        <w:tblLook w:val="04A0" w:firstRow="1" w:lastRow="0" w:firstColumn="1" w:lastColumn="0" w:noHBand="0" w:noVBand="1"/>
      </w:tblPr>
      <w:tblGrid>
        <w:gridCol w:w="428"/>
        <w:gridCol w:w="428"/>
        <w:gridCol w:w="428"/>
        <w:gridCol w:w="428"/>
        <w:gridCol w:w="428"/>
        <w:gridCol w:w="428"/>
        <w:gridCol w:w="428"/>
        <w:gridCol w:w="428"/>
        <w:gridCol w:w="428"/>
        <w:gridCol w:w="539"/>
        <w:gridCol w:w="713"/>
        <w:gridCol w:w="1260"/>
        <w:gridCol w:w="940"/>
        <w:gridCol w:w="830"/>
        <w:gridCol w:w="1158"/>
        <w:gridCol w:w="1020"/>
      </w:tblGrid>
      <w:tr w:rsidR="006F241B" w:rsidRPr="00C15FCF" w:rsidTr="00391698">
        <w:trPr>
          <w:trHeight w:val="600"/>
        </w:trPr>
        <w:tc>
          <w:tcPr>
            <w:tcW w:w="4391"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241B" w:rsidRPr="00C15FCF" w:rsidRDefault="006F241B" w:rsidP="00391698">
            <w:pPr>
              <w:spacing w:after="0" w:line="240" w:lineRule="auto"/>
              <w:jc w:val="center"/>
              <w:rPr>
                <w:rFonts w:ascii="Calibri" w:eastAsia="Times New Roman" w:hAnsi="Calibri" w:cs="Times New Roman"/>
                <w:b/>
                <w:bCs/>
                <w:color w:val="000000"/>
              </w:rPr>
            </w:pPr>
            <w:r w:rsidRPr="00C15FCF">
              <w:rPr>
                <w:rFonts w:ascii="Calibri" w:eastAsia="Times New Roman" w:hAnsi="Calibri" w:cs="Times New Roman"/>
                <w:b/>
                <w:bCs/>
                <w:color w:val="000000"/>
              </w:rPr>
              <w:t>KUESIONER SIKAP</w:t>
            </w:r>
          </w:p>
        </w:tc>
        <w:tc>
          <w:tcPr>
            <w:tcW w:w="71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241B" w:rsidRPr="00C15FCF" w:rsidRDefault="006F241B" w:rsidP="00391698">
            <w:pPr>
              <w:spacing w:after="0" w:line="240" w:lineRule="auto"/>
              <w:jc w:val="center"/>
              <w:rPr>
                <w:rFonts w:ascii="Calibri" w:eastAsia="Times New Roman" w:hAnsi="Calibri" w:cs="Times New Roman"/>
                <w:b/>
                <w:bCs/>
                <w:color w:val="000000"/>
              </w:rPr>
            </w:pPr>
            <w:r w:rsidRPr="00C15FCF">
              <w:rPr>
                <w:rFonts w:ascii="Calibri" w:eastAsia="Times New Roman" w:hAnsi="Calibri" w:cs="Times New Roman"/>
                <w:b/>
                <w:bCs/>
                <w:color w:val="000000"/>
              </w:rPr>
              <w:t>SKOR</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Times New Roman" w:eastAsia="Times New Roman" w:hAnsi="Times New Roman" w:cs="Times New Roman"/>
                <w:b/>
                <w:bCs/>
                <w:color w:val="000000"/>
                <w:sz w:val="20"/>
                <w:szCs w:val="20"/>
              </w:rPr>
            </w:pPr>
            <w:r w:rsidRPr="00C15FCF">
              <w:rPr>
                <w:rFonts w:ascii="Times New Roman" w:eastAsia="Times New Roman" w:hAnsi="Times New Roman" w:cs="Times New Roman"/>
                <w:b/>
                <w:bCs/>
                <w:color w:val="000000"/>
                <w:sz w:val="20"/>
                <w:szCs w:val="20"/>
              </w:rPr>
              <w:t>SKOR MAKS</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b/>
                <w:bCs/>
                <w:color w:val="000000"/>
              </w:rPr>
            </w:pPr>
            <w:r w:rsidRPr="00C15FCF">
              <w:rPr>
                <w:rFonts w:ascii="Calibri" w:eastAsia="Times New Roman" w:hAnsi="Calibri" w:cs="Times New Roman"/>
                <w:b/>
                <w:bCs/>
                <w:color w:val="000000"/>
              </w:rPr>
              <w:t>%</w:t>
            </w:r>
          </w:p>
        </w:tc>
        <w:tc>
          <w:tcPr>
            <w:tcW w:w="830" w:type="dxa"/>
            <w:tcBorders>
              <w:top w:val="single" w:sz="4" w:space="0" w:color="auto"/>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b/>
                <w:bCs/>
                <w:color w:val="000000"/>
              </w:rPr>
            </w:pPr>
            <w:r w:rsidRPr="00C15FCF">
              <w:rPr>
                <w:rFonts w:ascii="Calibri" w:eastAsia="Times New Roman" w:hAnsi="Calibri" w:cs="Times New Roman"/>
                <w:b/>
                <w:bCs/>
                <w:color w:val="000000"/>
              </w:rPr>
              <w:t>T</w:t>
            </w:r>
          </w:p>
        </w:tc>
        <w:tc>
          <w:tcPr>
            <w:tcW w:w="1158" w:type="dxa"/>
            <w:tcBorders>
              <w:top w:val="single" w:sz="4" w:space="0" w:color="auto"/>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b/>
                <w:bCs/>
                <w:color w:val="000000"/>
              </w:rPr>
            </w:pPr>
            <w:r w:rsidRPr="00C15FCF">
              <w:rPr>
                <w:rFonts w:ascii="Calibri" w:eastAsia="Times New Roman" w:hAnsi="Calibri" w:cs="Times New Roman"/>
                <w:b/>
                <w:bCs/>
                <w:color w:val="000000"/>
              </w:rPr>
              <w:t>KATEGORI</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b/>
                <w:bCs/>
                <w:color w:val="000000"/>
              </w:rPr>
            </w:pPr>
            <w:r w:rsidRPr="00C15FCF">
              <w:rPr>
                <w:rFonts w:ascii="Calibri" w:eastAsia="Times New Roman" w:hAnsi="Calibri" w:cs="Times New Roman"/>
                <w:b/>
                <w:bCs/>
                <w:color w:val="000000"/>
              </w:rPr>
              <w:t>KODE</w:t>
            </w:r>
          </w:p>
        </w:tc>
      </w:tr>
      <w:tr w:rsidR="006F241B" w:rsidRPr="00C15FCF" w:rsidTr="00391698">
        <w:trPr>
          <w:trHeight w:val="300"/>
        </w:trPr>
        <w:tc>
          <w:tcPr>
            <w:tcW w:w="428" w:type="dxa"/>
            <w:tcBorders>
              <w:top w:val="nil"/>
              <w:left w:val="single" w:sz="4" w:space="0" w:color="auto"/>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rPr>
                <w:rFonts w:ascii="Calibri" w:eastAsia="Times New Roman" w:hAnsi="Calibri" w:cs="Times New Roman"/>
                <w:color w:val="000000"/>
              </w:rPr>
            </w:pPr>
            <w:r w:rsidRPr="00C15FCF">
              <w:rPr>
                <w:rFonts w:ascii="Calibri" w:eastAsia="Times New Roman" w:hAnsi="Calibri" w:cs="Times New Roman"/>
                <w:color w:val="000000"/>
              </w:rPr>
              <w:t>y1</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rPr>
                <w:rFonts w:ascii="Calibri" w:eastAsia="Times New Roman" w:hAnsi="Calibri" w:cs="Times New Roman"/>
                <w:color w:val="000000"/>
              </w:rPr>
            </w:pPr>
            <w:r w:rsidRPr="00C15FCF">
              <w:rPr>
                <w:rFonts w:ascii="Calibri" w:eastAsia="Times New Roman" w:hAnsi="Calibri" w:cs="Times New Roman"/>
                <w:color w:val="000000"/>
              </w:rPr>
              <w:t>y2</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rPr>
                <w:rFonts w:ascii="Calibri" w:eastAsia="Times New Roman" w:hAnsi="Calibri" w:cs="Times New Roman"/>
                <w:color w:val="000000"/>
              </w:rPr>
            </w:pPr>
            <w:r w:rsidRPr="00C15FCF">
              <w:rPr>
                <w:rFonts w:ascii="Calibri" w:eastAsia="Times New Roman" w:hAnsi="Calibri" w:cs="Times New Roman"/>
                <w:color w:val="000000"/>
              </w:rPr>
              <w:t>y3</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rPr>
                <w:rFonts w:ascii="Calibri" w:eastAsia="Times New Roman" w:hAnsi="Calibri" w:cs="Times New Roman"/>
                <w:color w:val="000000"/>
              </w:rPr>
            </w:pPr>
            <w:r w:rsidRPr="00C15FCF">
              <w:rPr>
                <w:rFonts w:ascii="Calibri" w:eastAsia="Times New Roman" w:hAnsi="Calibri" w:cs="Times New Roman"/>
                <w:color w:val="000000"/>
              </w:rPr>
              <w:t>y4</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rPr>
                <w:rFonts w:ascii="Calibri" w:eastAsia="Times New Roman" w:hAnsi="Calibri" w:cs="Times New Roman"/>
                <w:color w:val="000000"/>
              </w:rPr>
            </w:pPr>
            <w:r w:rsidRPr="00C15FCF">
              <w:rPr>
                <w:rFonts w:ascii="Calibri" w:eastAsia="Times New Roman" w:hAnsi="Calibri" w:cs="Times New Roman"/>
                <w:color w:val="000000"/>
              </w:rPr>
              <w:t>y5</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rPr>
                <w:rFonts w:ascii="Calibri" w:eastAsia="Times New Roman" w:hAnsi="Calibri" w:cs="Times New Roman"/>
                <w:color w:val="000000"/>
              </w:rPr>
            </w:pPr>
            <w:r w:rsidRPr="00C15FCF">
              <w:rPr>
                <w:rFonts w:ascii="Calibri" w:eastAsia="Times New Roman" w:hAnsi="Calibri" w:cs="Times New Roman"/>
                <w:color w:val="000000"/>
              </w:rPr>
              <w:t>y6</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rPr>
                <w:rFonts w:ascii="Calibri" w:eastAsia="Times New Roman" w:hAnsi="Calibri" w:cs="Times New Roman"/>
                <w:color w:val="000000"/>
              </w:rPr>
            </w:pPr>
            <w:r w:rsidRPr="00C15FCF">
              <w:rPr>
                <w:rFonts w:ascii="Calibri" w:eastAsia="Times New Roman" w:hAnsi="Calibri" w:cs="Times New Roman"/>
                <w:color w:val="000000"/>
              </w:rPr>
              <w:t>y7</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rPr>
                <w:rFonts w:ascii="Calibri" w:eastAsia="Times New Roman" w:hAnsi="Calibri" w:cs="Times New Roman"/>
                <w:color w:val="000000"/>
              </w:rPr>
            </w:pPr>
            <w:r w:rsidRPr="00C15FCF">
              <w:rPr>
                <w:rFonts w:ascii="Calibri" w:eastAsia="Times New Roman" w:hAnsi="Calibri" w:cs="Times New Roman"/>
                <w:color w:val="000000"/>
              </w:rPr>
              <w:t>y8</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rPr>
                <w:rFonts w:ascii="Calibri" w:eastAsia="Times New Roman" w:hAnsi="Calibri" w:cs="Times New Roman"/>
                <w:color w:val="000000"/>
              </w:rPr>
            </w:pPr>
            <w:r w:rsidRPr="00C15FCF">
              <w:rPr>
                <w:rFonts w:ascii="Calibri" w:eastAsia="Times New Roman" w:hAnsi="Calibri" w:cs="Times New Roman"/>
                <w:color w:val="000000"/>
              </w:rPr>
              <w:t>y9</w:t>
            </w:r>
          </w:p>
        </w:tc>
        <w:tc>
          <w:tcPr>
            <w:tcW w:w="539"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rPr>
                <w:rFonts w:ascii="Calibri" w:eastAsia="Times New Roman" w:hAnsi="Calibri" w:cs="Times New Roman"/>
                <w:color w:val="000000"/>
              </w:rPr>
            </w:pPr>
            <w:r w:rsidRPr="00C15FCF">
              <w:rPr>
                <w:rFonts w:ascii="Calibri" w:eastAsia="Times New Roman" w:hAnsi="Calibri" w:cs="Times New Roman"/>
                <w:color w:val="000000"/>
              </w:rPr>
              <w:t>y10</w:t>
            </w:r>
          </w:p>
        </w:tc>
        <w:tc>
          <w:tcPr>
            <w:tcW w:w="713" w:type="dxa"/>
            <w:vMerge/>
            <w:tcBorders>
              <w:top w:val="single" w:sz="4" w:space="0" w:color="auto"/>
              <w:left w:val="single" w:sz="4" w:space="0" w:color="auto"/>
              <w:bottom w:val="single" w:sz="4" w:space="0" w:color="auto"/>
              <w:right w:val="single" w:sz="4" w:space="0" w:color="auto"/>
            </w:tcBorders>
            <w:vAlign w:val="center"/>
            <w:hideMark/>
          </w:tcPr>
          <w:p w:rsidR="006F241B" w:rsidRPr="00C15FCF" w:rsidRDefault="006F241B" w:rsidP="00391698">
            <w:pPr>
              <w:spacing w:after="0" w:line="240" w:lineRule="auto"/>
              <w:rPr>
                <w:rFonts w:ascii="Calibri" w:eastAsia="Times New Roman" w:hAnsi="Calibri" w:cs="Times New Roman"/>
                <w:b/>
                <w:bCs/>
                <w:color w:val="000000"/>
              </w:rPr>
            </w:pPr>
          </w:p>
        </w:tc>
        <w:tc>
          <w:tcPr>
            <w:tcW w:w="126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 </w:t>
            </w:r>
          </w:p>
        </w:tc>
        <w:tc>
          <w:tcPr>
            <w:tcW w:w="94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 </w:t>
            </w:r>
          </w:p>
        </w:tc>
        <w:tc>
          <w:tcPr>
            <w:tcW w:w="83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 </w:t>
            </w:r>
          </w:p>
        </w:tc>
        <w:tc>
          <w:tcPr>
            <w:tcW w:w="115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 </w:t>
            </w:r>
          </w:p>
        </w:tc>
        <w:tc>
          <w:tcPr>
            <w:tcW w:w="102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 </w:t>
            </w:r>
          </w:p>
        </w:tc>
      </w:tr>
      <w:tr w:rsidR="006F241B" w:rsidRPr="00C15FCF" w:rsidTr="00391698">
        <w:trPr>
          <w:trHeight w:val="300"/>
        </w:trPr>
        <w:tc>
          <w:tcPr>
            <w:tcW w:w="428" w:type="dxa"/>
            <w:tcBorders>
              <w:top w:val="nil"/>
              <w:left w:val="single" w:sz="4" w:space="0" w:color="auto"/>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3</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3</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3</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3</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3</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3</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3</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3</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3</w:t>
            </w:r>
          </w:p>
        </w:tc>
        <w:tc>
          <w:tcPr>
            <w:tcW w:w="539"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3</w:t>
            </w:r>
          </w:p>
        </w:tc>
        <w:tc>
          <w:tcPr>
            <w:tcW w:w="713" w:type="dxa"/>
            <w:tcBorders>
              <w:top w:val="nil"/>
              <w:left w:val="nil"/>
              <w:bottom w:val="single" w:sz="4" w:space="0" w:color="auto"/>
              <w:right w:val="single" w:sz="4" w:space="0" w:color="auto"/>
            </w:tcBorders>
            <w:shd w:val="clear" w:color="auto" w:fill="auto"/>
            <w:noWrap/>
            <w:vAlign w:val="center"/>
            <w:hideMark/>
          </w:tcPr>
          <w:p w:rsidR="006F241B" w:rsidRPr="00C15FCF" w:rsidRDefault="006F241B" w:rsidP="00391698">
            <w:pPr>
              <w:spacing w:after="0" w:line="240" w:lineRule="auto"/>
              <w:jc w:val="center"/>
              <w:rPr>
                <w:rFonts w:ascii="Calibri" w:eastAsia="Times New Roman" w:hAnsi="Calibri" w:cs="Times New Roman"/>
                <w:b/>
                <w:bCs/>
                <w:color w:val="000000"/>
              </w:rPr>
            </w:pPr>
            <w:r w:rsidRPr="00C15FCF">
              <w:rPr>
                <w:rFonts w:ascii="Calibri" w:eastAsia="Times New Roman" w:hAnsi="Calibri" w:cs="Times New Roman"/>
                <w:b/>
                <w:bCs/>
                <w:color w:val="000000"/>
              </w:rPr>
              <w:t>30</w:t>
            </w:r>
          </w:p>
        </w:tc>
        <w:tc>
          <w:tcPr>
            <w:tcW w:w="126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40</w:t>
            </w:r>
          </w:p>
        </w:tc>
        <w:tc>
          <w:tcPr>
            <w:tcW w:w="94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75</w:t>
            </w:r>
          </w:p>
        </w:tc>
        <w:tc>
          <w:tcPr>
            <w:tcW w:w="83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51.667</w:t>
            </w:r>
          </w:p>
        </w:tc>
        <w:tc>
          <w:tcPr>
            <w:tcW w:w="115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POSITIVE</w:t>
            </w:r>
          </w:p>
        </w:tc>
        <w:tc>
          <w:tcPr>
            <w:tcW w:w="102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1</w:t>
            </w:r>
          </w:p>
        </w:tc>
      </w:tr>
      <w:tr w:rsidR="006F241B" w:rsidRPr="00C15FCF" w:rsidTr="00391698">
        <w:trPr>
          <w:trHeight w:val="300"/>
        </w:trPr>
        <w:tc>
          <w:tcPr>
            <w:tcW w:w="428" w:type="dxa"/>
            <w:tcBorders>
              <w:top w:val="nil"/>
              <w:left w:val="single" w:sz="4" w:space="0" w:color="auto"/>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4</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3</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3</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3</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4</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3</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3</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3</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3</w:t>
            </w:r>
          </w:p>
        </w:tc>
        <w:tc>
          <w:tcPr>
            <w:tcW w:w="539"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3</w:t>
            </w:r>
          </w:p>
        </w:tc>
        <w:tc>
          <w:tcPr>
            <w:tcW w:w="713" w:type="dxa"/>
            <w:tcBorders>
              <w:top w:val="nil"/>
              <w:left w:val="nil"/>
              <w:bottom w:val="single" w:sz="4" w:space="0" w:color="auto"/>
              <w:right w:val="single" w:sz="4" w:space="0" w:color="auto"/>
            </w:tcBorders>
            <w:shd w:val="clear" w:color="auto" w:fill="auto"/>
            <w:noWrap/>
            <w:vAlign w:val="center"/>
            <w:hideMark/>
          </w:tcPr>
          <w:p w:rsidR="006F241B" w:rsidRPr="00C15FCF" w:rsidRDefault="006F241B" w:rsidP="00391698">
            <w:pPr>
              <w:spacing w:after="0" w:line="240" w:lineRule="auto"/>
              <w:jc w:val="center"/>
              <w:rPr>
                <w:rFonts w:ascii="Calibri" w:eastAsia="Times New Roman" w:hAnsi="Calibri" w:cs="Times New Roman"/>
                <w:b/>
                <w:bCs/>
                <w:color w:val="000000"/>
              </w:rPr>
            </w:pPr>
            <w:r w:rsidRPr="00C15FCF">
              <w:rPr>
                <w:rFonts w:ascii="Calibri" w:eastAsia="Times New Roman" w:hAnsi="Calibri" w:cs="Times New Roman"/>
                <w:b/>
                <w:bCs/>
                <w:color w:val="000000"/>
              </w:rPr>
              <w:t>32</w:t>
            </w:r>
          </w:p>
        </w:tc>
        <w:tc>
          <w:tcPr>
            <w:tcW w:w="126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40</w:t>
            </w:r>
          </w:p>
        </w:tc>
        <w:tc>
          <w:tcPr>
            <w:tcW w:w="94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80</w:t>
            </w:r>
          </w:p>
        </w:tc>
        <w:tc>
          <w:tcPr>
            <w:tcW w:w="83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55</w:t>
            </w:r>
          </w:p>
        </w:tc>
        <w:tc>
          <w:tcPr>
            <w:tcW w:w="115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POSITIVE</w:t>
            </w:r>
          </w:p>
        </w:tc>
        <w:tc>
          <w:tcPr>
            <w:tcW w:w="102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1</w:t>
            </w:r>
          </w:p>
        </w:tc>
      </w:tr>
      <w:tr w:rsidR="006F241B" w:rsidRPr="00C15FCF" w:rsidTr="00391698">
        <w:trPr>
          <w:trHeight w:val="300"/>
        </w:trPr>
        <w:tc>
          <w:tcPr>
            <w:tcW w:w="428" w:type="dxa"/>
            <w:tcBorders>
              <w:top w:val="nil"/>
              <w:left w:val="single" w:sz="4" w:space="0" w:color="auto"/>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4</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3</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4</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3</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4</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4</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4</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4</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4</w:t>
            </w:r>
          </w:p>
        </w:tc>
        <w:tc>
          <w:tcPr>
            <w:tcW w:w="539"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4</w:t>
            </w:r>
          </w:p>
        </w:tc>
        <w:tc>
          <w:tcPr>
            <w:tcW w:w="713" w:type="dxa"/>
            <w:tcBorders>
              <w:top w:val="nil"/>
              <w:left w:val="nil"/>
              <w:bottom w:val="single" w:sz="4" w:space="0" w:color="auto"/>
              <w:right w:val="single" w:sz="4" w:space="0" w:color="auto"/>
            </w:tcBorders>
            <w:shd w:val="clear" w:color="auto" w:fill="auto"/>
            <w:noWrap/>
            <w:vAlign w:val="center"/>
            <w:hideMark/>
          </w:tcPr>
          <w:p w:rsidR="006F241B" w:rsidRPr="00C15FCF" w:rsidRDefault="006F241B" w:rsidP="00391698">
            <w:pPr>
              <w:spacing w:after="0" w:line="240" w:lineRule="auto"/>
              <w:jc w:val="center"/>
              <w:rPr>
                <w:rFonts w:ascii="Calibri" w:eastAsia="Times New Roman" w:hAnsi="Calibri" w:cs="Times New Roman"/>
                <w:b/>
                <w:bCs/>
                <w:color w:val="000000"/>
              </w:rPr>
            </w:pPr>
            <w:r w:rsidRPr="00C15FCF">
              <w:rPr>
                <w:rFonts w:ascii="Calibri" w:eastAsia="Times New Roman" w:hAnsi="Calibri" w:cs="Times New Roman"/>
                <w:b/>
                <w:bCs/>
                <w:color w:val="000000"/>
              </w:rPr>
              <w:t>38</w:t>
            </w:r>
          </w:p>
        </w:tc>
        <w:tc>
          <w:tcPr>
            <w:tcW w:w="126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40</w:t>
            </w:r>
          </w:p>
        </w:tc>
        <w:tc>
          <w:tcPr>
            <w:tcW w:w="94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95</w:t>
            </w:r>
          </w:p>
        </w:tc>
        <w:tc>
          <w:tcPr>
            <w:tcW w:w="83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65</w:t>
            </w:r>
          </w:p>
        </w:tc>
        <w:tc>
          <w:tcPr>
            <w:tcW w:w="115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POSITIVE</w:t>
            </w:r>
          </w:p>
        </w:tc>
        <w:tc>
          <w:tcPr>
            <w:tcW w:w="102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1</w:t>
            </w:r>
          </w:p>
        </w:tc>
      </w:tr>
      <w:tr w:rsidR="006F241B" w:rsidRPr="00C15FCF" w:rsidTr="00391698">
        <w:trPr>
          <w:trHeight w:val="300"/>
        </w:trPr>
        <w:tc>
          <w:tcPr>
            <w:tcW w:w="428" w:type="dxa"/>
            <w:tcBorders>
              <w:top w:val="nil"/>
              <w:left w:val="single" w:sz="4" w:space="0" w:color="auto"/>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4</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2</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1</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1</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3</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2</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1</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1</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2</w:t>
            </w:r>
          </w:p>
        </w:tc>
        <w:tc>
          <w:tcPr>
            <w:tcW w:w="539"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1</w:t>
            </w:r>
          </w:p>
        </w:tc>
        <w:tc>
          <w:tcPr>
            <w:tcW w:w="713" w:type="dxa"/>
            <w:tcBorders>
              <w:top w:val="nil"/>
              <w:left w:val="nil"/>
              <w:bottom w:val="single" w:sz="4" w:space="0" w:color="auto"/>
              <w:right w:val="single" w:sz="4" w:space="0" w:color="auto"/>
            </w:tcBorders>
            <w:shd w:val="clear" w:color="auto" w:fill="auto"/>
            <w:noWrap/>
            <w:vAlign w:val="center"/>
            <w:hideMark/>
          </w:tcPr>
          <w:p w:rsidR="006F241B" w:rsidRPr="00C15FCF" w:rsidRDefault="006F241B" w:rsidP="00391698">
            <w:pPr>
              <w:spacing w:after="0" w:line="240" w:lineRule="auto"/>
              <w:jc w:val="center"/>
              <w:rPr>
                <w:rFonts w:ascii="Calibri" w:eastAsia="Times New Roman" w:hAnsi="Calibri" w:cs="Times New Roman"/>
                <w:b/>
                <w:bCs/>
                <w:color w:val="000000"/>
              </w:rPr>
            </w:pPr>
            <w:r w:rsidRPr="00C15FCF">
              <w:rPr>
                <w:rFonts w:ascii="Calibri" w:eastAsia="Times New Roman" w:hAnsi="Calibri" w:cs="Times New Roman"/>
                <w:b/>
                <w:bCs/>
                <w:color w:val="000000"/>
              </w:rPr>
              <w:t>18</w:t>
            </w:r>
          </w:p>
        </w:tc>
        <w:tc>
          <w:tcPr>
            <w:tcW w:w="126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40</w:t>
            </w:r>
          </w:p>
        </w:tc>
        <w:tc>
          <w:tcPr>
            <w:tcW w:w="94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45</w:t>
            </w:r>
          </w:p>
        </w:tc>
        <w:tc>
          <w:tcPr>
            <w:tcW w:w="83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31.667</w:t>
            </w:r>
          </w:p>
        </w:tc>
        <w:tc>
          <w:tcPr>
            <w:tcW w:w="115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NEGATIVE</w:t>
            </w:r>
          </w:p>
        </w:tc>
        <w:tc>
          <w:tcPr>
            <w:tcW w:w="102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2</w:t>
            </w:r>
          </w:p>
        </w:tc>
      </w:tr>
      <w:tr w:rsidR="006F241B" w:rsidRPr="00C15FCF" w:rsidTr="00391698">
        <w:trPr>
          <w:trHeight w:val="300"/>
        </w:trPr>
        <w:tc>
          <w:tcPr>
            <w:tcW w:w="428" w:type="dxa"/>
            <w:tcBorders>
              <w:top w:val="nil"/>
              <w:left w:val="single" w:sz="4" w:space="0" w:color="auto"/>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4</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4</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3</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3</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3</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4</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2</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2</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4</w:t>
            </w:r>
          </w:p>
        </w:tc>
        <w:tc>
          <w:tcPr>
            <w:tcW w:w="539"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4</w:t>
            </w:r>
          </w:p>
        </w:tc>
        <w:tc>
          <w:tcPr>
            <w:tcW w:w="713" w:type="dxa"/>
            <w:tcBorders>
              <w:top w:val="nil"/>
              <w:left w:val="nil"/>
              <w:bottom w:val="single" w:sz="4" w:space="0" w:color="auto"/>
              <w:right w:val="single" w:sz="4" w:space="0" w:color="auto"/>
            </w:tcBorders>
            <w:shd w:val="clear" w:color="auto" w:fill="auto"/>
            <w:noWrap/>
            <w:vAlign w:val="center"/>
            <w:hideMark/>
          </w:tcPr>
          <w:p w:rsidR="006F241B" w:rsidRPr="00C15FCF" w:rsidRDefault="006F241B" w:rsidP="00391698">
            <w:pPr>
              <w:spacing w:after="0" w:line="240" w:lineRule="auto"/>
              <w:jc w:val="center"/>
              <w:rPr>
                <w:rFonts w:ascii="Calibri" w:eastAsia="Times New Roman" w:hAnsi="Calibri" w:cs="Times New Roman"/>
                <w:b/>
                <w:bCs/>
                <w:color w:val="000000"/>
              </w:rPr>
            </w:pPr>
            <w:r w:rsidRPr="00C15FCF">
              <w:rPr>
                <w:rFonts w:ascii="Calibri" w:eastAsia="Times New Roman" w:hAnsi="Calibri" w:cs="Times New Roman"/>
                <w:b/>
                <w:bCs/>
                <w:color w:val="000000"/>
              </w:rPr>
              <w:t>33</w:t>
            </w:r>
          </w:p>
        </w:tc>
        <w:tc>
          <w:tcPr>
            <w:tcW w:w="126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40</w:t>
            </w:r>
          </w:p>
        </w:tc>
        <w:tc>
          <w:tcPr>
            <w:tcW w:w="94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82.5</w:t>
            </w:r>
          </w:p>
        </w:tc>
        <w:tc>
          <w:tcPr>
            <w:tcW w:w="83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56.667</w:t>
            </w:r>
          </w:p>
        </w:tc>
        <w:tc>
          <w:tcPr>
            <w:tcW w:w="115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POSITIVE</w:t>
            </w:r>
          </w:p>
        </w:tc>
        <w:tc>
          <w:tcPr>
            <w:tcW w:w="102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1</w:t>
            </w:r>
          </w:p>
        </w:tc>
      </w:tr>
      <w:tr w:rsidR="006F241B" w:rsidRPr="00C15FCF" w:rsidTr="00391698">
        <w:trPr>
          <w:trHeight w:val="300"/>
        </w:trPr>
        <w:tc>
          <w:tcPr>
            <w:tcW w:w="428" w:type="dxa"/>
            <w:tcBorders>
              <w:top w:val="nil"/>
              <w:left w:val="single" w:sz="4" w:space="0" w:color="auto"/>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3</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3</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4</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3</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4</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4</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3</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3</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4</w:t>
            </w:r>
          </w:p>
        </w:tc>
        <w:tc>
          <w:tcPr>
            <w:tcW w:w="539"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3</w:t>
            </w:r>
          </w:p>
        </w:tc>
        <w:tc>
          <w:tcPr>
            <w:tcW w:w="713" w:type="dxa"/>
            <w:tcBorders>
              <w:top w:val="nil"/>
              <w:left w:val="nil"/>
              <w:bottom w:val="single" w:sz="4" w:space="0" w:color="auto"/>
              <w:right w:val="single" w:sz="4" w:space="0" w:color="auto"/>
            </w:tcBorders>
            <w:shd w:val="clear" w:color="auto" w:fill="auto"/>
            <w:noWrap/>
            <w:vAlign w:val="center"/>
            <w:hideMark/>
          </w:tcPr>
          <w:p w:rsidR="006F241B" w:rsidRPr="00C15FCF" w:rsidRDefault="006F241B" w:rsidP="00391698">
            <w:pPr>
              <w:spacing w:after="0" w:line="240" w:lineRule="auto"/>
              <w:jc w:val="center"/>
              <w:rPr>
                <w:rFonts w:ascii="Calibri" w:eastAsia="Times New Roman" w:hAnsi="Calibri" w:cs="Times New Roman"/>
                <w:b/>
                <w:bCs/>
                <w:color w:val="000000"/>
              </w:rPr>
            </w:pPr>
            <w:r w:rsidRPr="00C15FCF">
              <w:rPr>
                <w:rFonts w:ascii="Calibri" w:eastAsia="Times New Roman" w:hAnsi="Calibri" w:cs="Times New Roman"/>
                <w:b/>
                <w:bCs/>
                <w:color w:val="000000"/>
              </w:rPr>
              <w:t>34</w:t>
            </w:r>
          </w:p>
        </w:tc>
        <w:tc>
          <w:tcPr>
            <w:tcW w:w="126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40</w:t>
            </w:r>
          </w:p>
        </w:tc>
        <w:tc>
          <w:tcPr>
            <w:tcW w:w="94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85</w:t>
            </w:r>
          </w:p>
        </w:tc>
        <w:tc>
          <w:tcPr>
            <w:tcW w:w="83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58.333</w:t>
            </w:r>
          </w:p>
        </w:tc>
        <w:tc>
          <w:tcPr>
            <w:tcW w:w="115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POSITIVE</w:t>
            </w:r>
          </w:p>
        </w:tc>
        <w:tc>
          <w:tcPr>
            <w:tcW w:w="102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1</w:t>
            </w:r>
          </w:p>
        </w:tc>
      </w:tr>
      <w:tr w:rsidR="006F241B" w:rsidRPr="00C15FCF" w:rsidTr="00391698">
        <w:trPr>
          <w:trHeight w:val="300"/>
        </w:trPr>
        <w:tc>
          <w:tcPr>
            <w:tcW w:w="428" w:type="dxa"/>
            <w:tcBorders>
              <w:top w:val="nil"/>
              <w:left w:val="single" w:sz="4" w:space="0" w:color="auto"/>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4</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4</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4</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1</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4</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4</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4</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4</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4</w:t>
            </w:r>
          </w:p>
        </w:tc>
        <w:tc>
          <w:tcPr>
            <w:tcW w:w="539"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4</w:t>
            </w:r>
          </w:p>
        </w:tc>
        <w:tc>
          <w:tcPr>
            <w:tcW w:w="713" w:type="dxa"/>
            <w:tcBorders>
              <w:top w:val="nil"/>
              <w:left w:val="nil"/>
              <w:bottom w:val="single" w:sz="4" w:space="0" w:color="auto"/>
              <w:right w:val="single" w:sz="4" w:space="0" w:color="auto"/>
            </w:tcBorders>
            <w:shd w:val="clear" w:color="auto" w:fill="auto"/>
            <w:noWrap/>
            <w:vAlign w:val="center"/>
            <w:hideMark/>
          </w:tcPr>
          <w:p w:rsidR="006F241B" w:rsidRPr="00C15FCF" w:rsidRDefault="006F241B" w:rsidP="00391698">
            <w:pPr>
              <w:spacing w:after="0" w:line="240" w:lineRule="auto"/>
              <w:jc w:val="center"/>
              <w:rPr>
                <w:rFonts w:ascii="Calibri" w:eastAsia="Times New Roman" w:hAnsi="Calibri" w:cs="Times New Roman"/>
                <w:b/>
                <w:bCs/>
                <w:color w:val="000000"/>
              </w:rPr>
            </w:pPr>
            <w:r w:rsidRPr="00C15FCF">
              <w:rPr>
                <w:rFonts w:ascii="Calibri" w:eastAsia="Times New Roman" w:hAnsi="Calibri" w:cs="Times New Roman"/>
                <w:b/>
                <w:bCs/>
                <w:color w:val="000000"/>
              </w:rPr>
              <w:t>37</w:t>
            </w:r>
          </w:p>
        </w:tc>
        <w:tc>
          <w:tcPr>
            <w:tcW w:w="126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40</w:t>
            </w:r>
          </w:p>
        </w:tc>
        <w:tc>
          <w:tcPr>
            <w:tcW w:w="94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92.5</w:t>
            </w:r>
          </w:p>
        </w:tc>
        <w:tc>
          <w:tcPr>
            <w:tcW w:w="83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63.333</w:t>
            </w:r>
          </w:p>
        </w:tc>
        <w:tc>
          <w:tcPr>
            <w:tcW w:w="115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POSITIVE</w:t>
            </w:r>
          </w:p>
        </w:tc>
        <w:tc>
          <w:tcPr>
            <w:tcW w:w="102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1</w:t>
            </w:r>
          </w:p>
        </w:tc>
      </w:tr>
      <w:tr w:rsidR="006F241B" w:rsidRPr="00C15FCF" w:rsidTr="00391698">
        <w:trPr>
          <w:trHeight w:val="300"/>
        </w:trPr>
        <w:tc>
          <w:tcPr>
            <w:tcW w:w="428" w:type="dxa"/>
            <w:tcBorders>
              <w:top w:val="nil"/>
              <w:left w:val="single" w:sz="4" w:space="0" w:color="auto"/>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3</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3</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3</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1</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3</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4</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2</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2</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4</w:t>
            </w:r>
          </w:p>
        </w:tc>
        <w:tc>
          <w:tcPr>
            <w:tcW w:w="539"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4</w:t>
            </w:r>
          </w:p>
        </w:tc>
        <w:tc>
          <w:tcPr>
            <w:tcW w:w="713" w:type="dxa"/>
            <w:tcBorders>
              <w:top w:val="nil"/>
              <w:left w:val="nil"/>
              <w:bottom w:val="single" w:sz="4" w:space="0" w:color="auto"/>
              <w:right w:val="single" w:sz="4" w:space="0" w:color="auto"/>
            </w:tcBorders>
            <w:shd w:val="clear" w:color="auto" w:fill="auto"/>
            <w:noWrap/>
            <w:vAlign w:val="center"/>
            <w:hideMark/>
          </w:tcPr>
          <w:p w:rsidR="006F241B" w:rsidRPr="00C15FCF" w:rsidRDefault="006F241B" w:rsidP="00391698">
            <w:pPr>
              <w:spacing w:after="0" w:line="240" w:lineRule="auto"/>
              <w:jc w:val="center"/>
              <w:rPr>
                <w:rFonts w:ascii="Calibri" w:eastAsia="Times New Roman" w:hAnsi="Calibri" w:cs="Times New Roman"/>
                <w:b/>
                <w:bCs/>
                <w:color w:val="000000"/>
              </w:rPr>
            </w:pPr>
            <w:r w:rsidRPr="00C15FCF">
              <w:rPr>
                <w:rFonts w:ascii="Calibri" w:eastAsia="Times New Roman" w:hAnsi="Calibri" w:cs="Times New Roman"/>
                <w:b/>
                <w:bCs/>
                <w:color w:val="000000"/>
              </w:rPr>
              <w:t>29</w:t>
            </w:r>
          </w:p>
        </w:tc>
        <w:tc>
          <w:tcPr>
            <w:tcW w:w="126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40</w:t>
            </w:r>
          </w:p>
        </w:tc>
        <w:tc>
          <w:tcPr>
            <w:tcW w:w="94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72.5</w:t>
            </w:r>
          </w:p>
        </w:tc>
        <w:tc>
          <w:tcPr>
            <w:tcW w:w="83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50</w:t>
            </w:r>
          </w:p>
        </w:tc>
        <w:tc>
          <w:tcPr>
            <w:tcW w:w="115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POSITIVE</w:t>
            </w:r>
          </w:p>
        </w:tc>
        <w:tc>
          <w:tcPr>
            <w:tcW w:w="102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1</w:t>
            </w:r>
          </w:p>
        </w:tc>
      </w:tr>
      <w:tr w:rsidR="006F241B" w:rsidRPr="00C15FCF" w:rsidTr="00391698">
        <w:trPr>
          <w:trHeight w:val="300"/>
        </w:trPr>
        <w:tc>
          <w:tcPr>
            <w:tcW w:w="428" w:type="dxa"/>
            <w:tcBorders>
              <w:top w:val="nil"/>
              <w:left w:val="single" w:sz="4" w:space="0" w:color="auto"/>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3</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2</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3</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3</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3</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3</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3</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3</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3</w:t>
            </w:r>
          </w:p>
        </w:tc>
        <w:tc>
          <w:tcPr>
            <w:tcW w:w="539"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3</w:t>
            </w:r>
          </w:p>
        </w:tc>
        <w:tc>
          <w:tcPr>
            <w:tcW w:w="713" w:type="dxa"/>
            <w:tcBorders>
              <w:top w:val="nil"/>
              <w:left w:val="nil"/>
              <w:bottom w:val="single" w:sz="4" w:space="0" w:color="auto"/>
              <w:right w:val="single" w:sz="4" w:space="0" w:color="auto"/>
            </w:tcBorders>
            <w:shd w:val="clear" w:color="auto" w:fill="auto"/>
            <w:noWrap/>
            <w:vAlign w:val="center"/>
            <w:hideMark/>
          </w:tcPr>
          <w:p w:rsidR="006F241B" w:rsidRPr="00C15FCF" w:rsidRDefault="006F241B" w:rsidP="00391698">
            <w:pPr>
              <w:spacing w:after="0" w:line="240" w:lineRule="auto"/>
              <w:jc w:val="center"/>
              <w:rPr>
                <w:rFonts w:ascii="Calibri" w:eastAsia="Times New Roman" w:hAnsi="Calibri" w:cs="Times New Roman"/>
                <w:b/>
                <w:bCs/>
                <w:color w:val="000000"/>
              </w:rPr>
            </w:pPr>
            <w:r w:rsidRPr="00C15FCF">
              <w:rPr>
                <w:rFonts w:ascii="Calibri" w:eastAsia="Times New Roman" w:hAnsi="Calibri" w:cs="Times New Roman"/>
                <w:b/>
                <w:bCs/>
                <w:color w:val="000000"/>
              </w:rPr>
              <w:t>29</w:t>
            </w:r>
          </w:p>
        </w:tc>
        <w:tc>
          <w:tcPr>
            <w:tcW w:w="126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40</w:t>
            </w:r>
          </w:p>
        </w:tc>
        <w:tc>
          <w:tcPr>
            <w:tcW w:w="94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72.5</w:t>
            </w:r>
          </w:p>
        </w:tc>
        <w:tc>
          <w:tcPr>
            <w:tcW w:w="83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50</w:t>
            </w:r>
          </w:p>
        </w:tc>
        <w:tc>
          <w:tcPr>
            <w:tcW w:w="115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POSITIVE</w:t>
            </w:r>
          </w:p>
        </w:tc>
        <w:tc>
          <w:tcPr>
            <w:tcW w:w="102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1</w:t>
            </w:r>
          </w:p>
        </w:tc>
      </w:tr>
      <w:tr w:rsidR="006F241B" w:rsidRPr="00C15FCF" w:rsidTr="00391698">
        <w:trPr>
          <w:trHeight w:val="300"/>
        </w:trPr>
        <w:tc>
          <w:tcPr>
            <w:tcW w:w="428" w:type="dxa"/>
            <w:tcBorders>
              <w:top w:val="nil"/>
              <w:left w:val="single" w:sz="4" w:space="0" w:color="auto"/>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4</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3</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4</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3</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4</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3</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3</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3</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4</w:t>
            </w:r>
          </w:p>
        </w:tc>
        <w:tc>
          <w:tcPr>
            <w:tcW w:w="539"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4</w:t>
            </w:r>
          </w:p>
        </w:tc>
        <w:tc>
          <w:tcPr>
            <w:tcW w:w="713" w:type="dxa"/>
            <w:tcBorders>
              <w:top w:val="nil"/>
              <w:left w:val="nil"/>
              <w:bottom w:val="single" w:sz="4" w:space="0" w:color="auto"/>
              <w:right w:val="single" w:sz="4" w:space="0" w:color="auto"/>
            </w:tcBorders>
            <w:shd w:val="clear" w:color="auto" w:fill="auto"/>
            <w:noWrap/>
            <w:vAlign w:val="center"/>
            <w:hideMark/>
          </w:tcPr>
          <w:p w:rsidR="006F241B" w:rsidRPr="00C15FCF" w:rsidRDefault="006F241B" w:rsidP="00391698">
            <w:pPr>
              <w:spacing w:after="0" w:line="240" w:lineRule="auto"/>
              <w:jc w:val="center"/>
              <w:rPr>
                <w:rFonts w:ascii="Calibri" w:eastAsia="Times New Roman" w:hAnsi="Calibri" w:cs="Times New Roman"/>
                <w:b/>
                <w:bCs/>
                <w:color w:val="000000"/>
              </w:rPr>
            </w:pPr>
            <w:r w:rsidRPr="00C15FCF">
              <w:rPr>
                <w:rFonts w:ascii="Calibri" w:eastAsia="Times New Roman" w:hAnsi="Calibri" w:cs="Times New Roman"/>
                <w:b/>
                <w:bCs/>
                <w:color w:val="000000"/>
              </w:rPr>
              <w:t>35</w:t>
            </w:r>
          </w:p>
        </w:tc>
        <w:tc>
          <w:tcPr>
            <w:tcW w:w="126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40</w:t>
            </w:r>
          </w:p>
        </w:tc>
        <w:tc>
          <w:tcPr>
            <w:tcW w:w="94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87.5</w:t>
            </w:r>
          </w:p>
        </w:tc>
        <w:tc>
          <w:tcPr>
            <w:tcW w:w="83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60</w:t>
            </w:r>
          </w:p>
        </w:tc>
        <w:tc>
          <w:tcPr>
            <w:tcW w:w="115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POSITIVE</w:t>
            </w:r>
          </w:p>
        </w:tc>
        <w:tc>
          <w:tcPr>
            <w:tcW w:w="102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1</w:t>
            </w:r>
          </w:p>
        </w:tc>
      </w:tr>
      <w:tr w:rsidR="006F241B" w:rsidRPr="00C15FCF" w:rsidTr="00391698">
        <w:trPr>
          <w:trHeight w:val="300"/>
        </w:trPr>
        <w:tc>
          <w:tcPr>
            <w:tcW w:w="428" w:type="dxa"/>
            <w:tcBorders>
              <w:top w:val="nil"/>
              <w:left w:val="single" w:sz="4" w:space="0" w:color="auto"/>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2</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2</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3</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2</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1</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4</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2</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1</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1</w:t>
            </w:r>
          </w:p>
        </w:tc>
        <w:tc>
          <w:tcPr>
            <w:tcW w:w="539"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1</w:t>
            </w:r>
          </w:p>
        </w:tc>
        <w:tc>
          <w:tcPr>
            <w:tcW w:w="713" w:type="dxa"/>
            <w:tcBorders>
              <w:top w:val="nil"/>
              <w:left w:val="nil"/>
              <w:bottom w:val="single" w:sz="4" w:space="0" w:color="auto"/>
              <w:right w:val="single" w:sz="4" w:space="0" w:color="auto"/>
            </w:tcBorders>
            <w:shd w:val="clear" w:color="auto" w:fill="auto"/>
            <w:noWrap/>
            <w:vAlign w:val="center"/>
            <w:hideMark/>
          </w:tcPr>
          <w:p w:rsidR="006F241B" w:rsidRPr="00C15FCF" w:rsidRDefault="006F241B" w:rsidP="00391698">
            <w:pPr>
              <w:spacing w:after="0" w:line="240" w:lineRule="auto"/>
              <w:jc w:val="center"/>
              <w:rPr>
                <w:rFonts w:ascii="Calibri" w:eastAsia="Times New Roman" w:hAnsi="Calibri" w:cs="Times New Roman"/>
                <w:b/>
                <w:bCs/>
                <w:color w:val="000000"/>
              </w:rPr>
            </w:pPr>
            <w:r w:rsidRPr="00C15FCF">
              <w:rPr>
                <w:rFonts w:ascii="Calibri" w:eastAsia="Times New Roman" w:hAnsi="Calibri" w:cs="Times New Roman"/>
                <w:b/>
                <w:bCs/>
                <w:color w:val="000000"/>
              </w:rPr>
              <w:t>19</w:t>
            </w:r>
          </w:p>
        </w:tc>
        <w:tc>
          <w:tcPr>
            <w:tcW w:w="126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40</w:t>
            </w:r>
          </w:p>
        </w:tc>
        <w:tc>
          <w:tcPr>
            <w:tcW w:w="94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47.5</w:t>
            </w:r>
          </w:p>
        </w:tc>
        <w:tc>
          <w:tcPr>
            <w:tcW w:w="83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33.333</w:t>
            </w:r>
          </w:p>
        </w:tc>
        <w:tc>
          <w:tcPr>
            <w:tcW w:w="115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NEGATIVE</w:t>
            </w:r>
          </w:p>
        </w:tc>
        <w:tc>
          <w:tcPr>
            <w:tcW w:w="102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2</w:t>
            </w:r>
          </w:p>
        </w:tc>
      </w:tr>
      <w:tr w:rsidR="006F241B" w:rsidRPr="00C15FCF" w:rsidTr="00391698">
        <w:trPr>
          <w:trHeight w:val="300"/>
        </w:trPr>
        <w:tc>
          <w:tcPr>
            <w:tcW w:w="428" w:type="dxa"/>
            <w:tcBorders>
              <w:top w:val="nil"/>
              <w:left w:val="single" w:sz="4" w:space="0" w:color="auto"/>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3</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3</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3</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2</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3</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3</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3</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3</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3</w:t>
            </w:r>
          </w:p>
        </w:tc>
        <w:tc>
          <w:tcPr>
            <w:tcW w:w="539"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3</w:t>
            </w:r>
          </w:p>
        </w:tc>
        <w:tc>
          <w:tcPr>
            <w:tcW w:w="713" w:type="dxa"/>
            <w:tcBorders>
              <w:top w:val="nil"/>
              <w:left w:val="nil"/>
              <w:bottom w:val="single" w:sz="4" w:space="0" w:color="auto"/>
              <w:right w:val="single" w:sz="4" w:space="0" w:color="auto"/>
            </w:tcBorders>
            <w:shd w:val="clear" w:color="auto" w:fill="auto"/>
            <w:noWrap/>
            <w:vAlign w:val="center"/>
            <w:hideMark/>
          </w:tcPr>
          <w:p w:rsidR="006F241B" w:rsidRPr="00C15FCF" w:rsidRDefault="006F241B" w:rsidP="00391698">
            <w:pPr>
              <w:spacing w:after="0" w:line="240" w:lineRule="auto"/>
              <w:jc w:val="center"/>
              <w:rPr>
                <w:rFonts w:ascii="Calibri" w:eastAsia="Times New Roman" w:hAnsi="Calibri" w:cs="Times New Roman"/>
                <w:b/>
                <w:bCs/>
                <w:color w:val="000000"/>
              </w:rPr>
            </w:pPr>
            <w:r w:rsidRPr="00C15FCF">
              <w:rPr>
                <w:rFonts w:ascii="Calibri" w:eastAsia="Times New Roman" w:hAnsi="Calibri" w:cs="Times New Roman"/>
                <w:b/>
                <w:bCs/>
                <w:color w:val="000000"/>
              </w:rPr>
              <w:t>29</w:t>
            </w:r>
          </w:p>
        </w:tc>
        <w:tc>
          <w:tcPr>
            <w:tcW w:w="126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40</w:t>
            </w:r>
          </w:p>
        </w:tc>
        <w:tc>
          <w:tcPr>
            <w:tcW w:w="94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72.5</w:t>
            </w:r>
          </w:p>
        </w:tc>
        <w:tc>
          <w:tcPr>
            <w:tcW w:w="83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50</w:t>
            </w:r>
          </w:p>
        </w:tc>
        <w:tc>
          <w:tcPr>
            <w:tcW w:w="115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POSITIVE</w:t>
            </w:r>
          </w:p>
        </w:tc>
        <w:tc>
          <w:tcPr>
            <w:tcW w:w="102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1</w:t>
            </w:r>
          </w:p>
        </w:tc>
      </w:tr>
      <w:tr w:rsidR="006F241B" w:rsidRPr="00C15FCF" w:rsidTr="00391698">
        <w:trPr>
          <w:trHeight w:val="300"/>
        </w:trPr>
        <w:tc>
          <w:tcPr>
            <w:tcW w:w="428" w:type="dxa"/>
            <w:tcBorders>
              <w:top w:val="nil"/>
              <w:left w:val="single" w:sz="4" w:space="0" w:color="auto"/>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4</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3</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4</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3</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4</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4</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3</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3</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4</w:t>
            </w:r>
          </w:p>
        </w:tc>
        <w:tc>
          <w:tcPr>
            <w:tcW w:w="539"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3</w:t>
            </w:r>
          </w:p>
        </w:tc>
        <w:tc>
          <w:tcPr>
            <w:tcW w:w="713" w:type="dxa"/>
            <w:tcBorders>
              <w:top w:val="nil"/>
              <w:left w:val="nil"/>
              <w:bottom w:val="single" w:sz="4" w:space="0" w:color="auto"/>
              <w:right w:val="single" w:sz="4" w:space="0" w:color="auto"/>
            </w:tcBorders>
            <w:shd w:val="clear" w:color="auto" w:fill="auto"/>
            <w:noWrap/>
            <w:vAlign w:val="center"/>
            <w:hideMark/>
          </w:tcPr>
          <w:p w:rsidR="006F241B" w:rsidRPr="00C15FCF" w:rsidRDefault="006F241B" w:rsidP="00391698">
            <w:pPr>
              <w:spacing w:after="0" w:line="240" w:lineRule="auto"/>
              <w:jc w:val="center"/>
              <w:rPr>
                <w:rFonts w:ascii="Calibri" w:eastAsia="Times New Roman" w:hAnsi="Calibri" w:cs="Times New Roman"/>
                <w:b/>
                <w:bCs/>
                <w:color w:val="000000"/>
              </w:rPr>
            </w:pPr>
            <w:r w:rsidRPr="00C15FCF">
              <w:rPr>
                <w:rFonts w:ascii="Calibri" w:eastAsia="Times New Roman" w:hAnsi="Calibri" w:cs="Times New Roman"/>
                <w:b/>
                <w:bCs/>
                <w:color w:val="000000"/>
              </w:rPr>
              <w:t>35</w:t>
            </w:r>
          </w:p>
        </w:tc>
        <w:tc>
          <w:tcPr>
            <w:tcW w:w="126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40</w:t>
            </w:r>
          </w:p>
        </w:tc>
        <w:tc>
          <w:tcPr>
            <w:tcW w:w="94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87.5</w:t>
            </w:r>
          </w:p>
        </w:tc>
        <w:tc>
          <w:tcPr>
            <w:tcW w:w="83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60</w:t>
            </w:r>
          </w:p>
        </w:tc>
        <w:tc>
          <w:tcPr>
            <w:tcW w:w="115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POSITIVE</w:t>
            </w:r>
          </w:p>
        </w:tc>
        <w:tc>
          <w:tcPr>
            <w:tcW w:w="102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1</w:t>
            </w:r>
          </w:p>
        </w:tc>
      </w:tr>
      <w:tr w:rsidR="006F241B" w:rsidRPr="00C15FCF" w:rsidTr="00391698">
        <w:trPr>
          <w:trHeight w:val="300"/>
        </w:trPr>
        <w:tc>
          <w:tcPr>
            <w:tcW w:w="428" w:type="dxa"/>
            <w:tcBorders>
              <w:top w:val="nil"/>
              <w:left w:val="single" w:sz="4" w:space="0" w:color="auto"/>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4</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3</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4</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3</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3</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4</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3</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3</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3</w:t>
            </w:r>
          </w:p>
        </w:tc>
        <w:tc>
          <w:tcPr>
            <w:tcW w:w="539"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2</w:t>
            </w:r>
          </w:p>
        </w:tc>
        <w:tc>
          <w:tcPr>
            <w:tcW w:w="713" w:type="dxa"/>
            <w:tcBorders>
              <w:top w:val="nil"/>
              <w:left w:val="nil"/>
              <w:bottom w:val="single" w:sz="4" w:space="0" w:color="auto"/>
              <w:right w:val="single" w:sz="4" w:space="0" w:color="auto"/>
            </w:tcBorders>
            <w:shd w:val="clear" w:color="auto" w:fill="auto"/>
            <w:noWrap/>
            <w:vAlign w:val="center"/>
            <w:hideMark/>
          </w:tcPr>
          <w:p w:rsidR="006F241B" w:rsidRPr="00C15FCF" w:rsidRDefault="006F241B" w:rsidP="00391698">
            <w:pPr>
              <w:spacing w:after="0" w:line="240" w:lineRule="auto"/>
              <w:jc w:val="center"/>
              <w:rPr>
                <w:rFonts w:ascii="Calibri" w:eastAsia="Times New Roman" w:hAnsi="Calibri" w:cs="Times New Roman"/>
                <w:b/>
                <w:bCs/>
                <w:color w:val="000000"/>
              </w:rPr>
            </w:pPr>
            <w:r w:rsidRPr="00C15FCF">
              <w:rPr>
                <w:rFonts w:ascii="Calibri" w:eastAsia="Times New Roman" w:hAnsi="Calibri" w:cs="Times New Roman"/>
                <w:b/>
                <w:bCs/>
                <w:color w:val="000000"/>
              </w:rPr>
              <w:t>32</w:t>
            </w:r>
          </w:p>
        </w:tc>
        <w:tc>
          <w:tcPr>
            <w:tcW w:w="126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40</w:t>
            </w:r>
          </w:p>
        </w:tc>
        <w:tc>
          <w:tcPr>
            <w:tcW w:w="94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80</w:t>
            </w:r>
          </w:p>
        </w:tc>
        <w:tc>
          <w:tcPr>
            <w:tcW w:w="83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55</w:t>
            </w:r>
          </w:p>
        </w:tc>
        <w:tc>
          <w:tcPr>
            <w:tcW w:w="115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POSITIVE</w:t>
            </w:r>
          </w:p>
        </w:tc>
        <w:tc>
          <w:tcPr>
            <w:tcW w:w="102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1</w:t>
            </w:r>
          </w:p>
        </w:tc>
      </w:tr>
      <w:tr w:rsidR="006F241B" w:rsidRPr="00C15FCF" w:rsidTr="00391698">
        <w:trPr>
          <w:trHeight w:val="300"/>
        </w:trPr>
        <w:tc>
          <w:tcPr>
            <w:tcW w:w="428" w:type="dxa"/>
            <w:tcBorders>
              <w:top w:val="nil"/>
              <w:left w:val="single" w:sz="4" w:space="0" w:color="auto"/>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3</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3</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3</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3</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3</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3</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3</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2</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3</w:t>
            </w:r>
          </w:p>
        </w:tc>
        <w:tc>
          <w:tcPr>
            <w:tcW w:w="539"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3</w:t>
            </w:r>
          </w:p>
        </w:tc>
        <w:tc>
          <w:tcPr>
            <w:tcW w:w="713" w:type="dxa"/>
            <w:tcBorders>
              <w:top w:val="nil"/>
              <w:left w:val="nil"/>
              <w:bottom w:val="single" w:sz="4" w:space="0" w:color="auto"/>
              <w:right w:val="single" w:sz="4" w:space="0" w:color="auto"/>
            </w:tcBorders>
            <w:shd w:val="clear" w:color="auto" w:fill="auto"/>
            <w:noWrap/>
            <w:vAlign w:val="center"/>
            <w:hideMark/>
          </w:tcPr>
          <w:p w:rsidR="006F241B" w:rsidRPr="00C15FCF" w:rsidRDefault="006F241B" w:rsidP="00391698">
            <w:pPr>
              <w:spacing w:after="0" w:line="240" w:lineRule="auto"/>
              <w:jc w:val="center"/>
              <w:rPr>
                <w:rFonts w:ascii="Calibri" w:eastAsia="Times New Roman" w:hAnsi="Calibri" w:cs="Times New Roman"/>
                <w:b/>
                <w:bCs/>
                <w:color w:val="000000"/>
              </w:rPr>
            </w:pPr>
            <w:r w:rsidRPr="00C15FCF">
              <w:rPr>
                <w:rFonts w:ascii="Calibri" w:eastAsia="Times New Roman" w:hAnsi="Calibri" w:cs="Times New Roman"/>
                <w:b/>
                <w:bCs/>
                <w:color w:val="000000"/>
              </w:rPr>
              <w:t>29</w:t>
            </w:r>
          </w:p>
        </w:tc>
        <w:tc>
          <w:tcPr>
            <w:tcW w:w="126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40</w:t>
            </w:r>
          </w:p>
        </w:tc>
        <w:tc>
          <w:tcPr>
            <w:tcW w:w="94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72.5</w:t>
            </w:r>
          </w:p>
        </w:tc>
        <w:tc>
          <w:tcPr>
            <w:tcW w:w="83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50</w:t>
            </w:r>
          </w:p>
        </w:tc>
        <w:tc>
          <w:tcPr>
            <w:tcW w:w="115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POSITIVE</w:t>
            </w:r>
          </w:p>
        </w:tc>
        <w:tc>
          <w:tcPr>
            <w:tcW w:w="102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1</w:t>
            </w:r>
          </w:p>
        </w:tc>
      </w:tr>
      <w:tr w:rsidR="006F241B" w:rsidRPr="00C15FCF" w:rsidTr="00391698">
        <w:trPr>
          <w:trHeight w:val="300"/>
        </w:trPr>
        <w:tc>
          <w:tcPr>
            <w:tcW w:w="428" w:type="dxa"/>
            <w:tcBorders>
              <w:top w:val="nil"/>
              <w:left w:val="single" w:sz="4" w:space="0" w:color="auto"/>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3</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4</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4</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3</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3</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3</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3</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3</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3</w:t>
            </w:r>
          </w:p>
        </w:tc>
        <w:tc>
          <w:tcPr>
            <w:tcW w:w="539"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3</w:t>
            </w:r>
          </w:p>
        </w:tc>
        <w:tc>
          <w:tcPr>
            <w:tcW w:w="713" w:type="dxa"/>
            <w:tcBorders>
              <w:top w:val="nil"/>
              <w:left w:val="nil"/>
              <w:bottom w:val="single" w:sz="4" w:space="0" w:color="auto"/>
              <w:right w:val="single" w:sz="4" w:space="0" w:color="auto"/>
            </w:tcBorders>
            <w:shd w:val="clear" w:color="auto" w:fill="auto"/>
            <w:noWrap/>
            <w:vAlign w:val="center"/>
            <w:hideMark/>
          </w:tcPr>
          <w:p w:rsidR="006F241B" w:rsidRPr="00C15FCF" w:rsidRDefault="006F241B" w:rsidP="00391698">
            <w:pPr>
              <w:spacing w:after="0" w:line="240" w:lineRule="auto"/>
              <w:jc w:val="center"/>
              <w:rPr>
                <w:rFonts w:ascii="Calibri" w:eastAsia="Times New Roman" w:hAnsi="Calibri" w:cs="Times New Roman"/>
                <w:b/>
                <w:bCs/>
                <w:color w:val="000000"/>
              </w:rPr>
            </w:pPr>
            <w:r w:rsidRPr="00C15FCF">
              <w:rPr>
                <w:rFonts w:ascii="Calibri" w:eastAsia="Times New Roman" w:hAnsi="Calibri" w:cs="Times New Roman"/>
                <w:b/>
                <w:bCs/>
                <w:color w:val="000000"/>
              </w:rPr>
              <w:t>32</w:t>
            </w:r>
          </w:p>
        </w:tc>
        <w:tc>
          <w:tcPr>
            <w:tcW w:w="126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40</w:t>
            </w:r>
          </w:p>
        </w:tc>
        <w:tc>
          <w:tcPr>
            <w:tcW w:w="94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80</w:t>
            </w:r>
          </w:p>
        </w:tc>
        <w:tc>
          <w:tcPr>
            <w:tcW w:w="83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55</w:t>
            </w:r>
          </w:p>
        </w:tc>
        <w:tc>
          <w:tcPr>
            <w:tcW w:w="115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POSITIVE</w:t>
            </w:r>
          </w:p>
        </w:tc>
        <w:tc>
          <w:tcPr>
            <w:tcW w:w="102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2</w:t>
            </w:r>
          </w:p>
        </w:tc>
      </w:tr>
      <w:tr w:rsidR="006F241B" w:rsidRPr="00C15FCF" w:rsidTr="00391698">
        <w:trPr>
          <w:trHeight w:val="300"/>
        </w:trPr>
        <w:tc>
          <w:tcPr>
            <w:tcW w:w="428" w:type="dxa"/>
            <w:tcBorders>
              <w:top w:val="nil"/>
              <w:left w:val="single" w:sz="4" w:space="0" w:color="auto"/>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3</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3</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3</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3</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3</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4</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3</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3</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3</w:t>
            </w:r>
          </w:p>
        </w:tc>
        <w:tc>
          <w:tcPr>
            <w:tcW w:w="539"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2</w:t>
            </w:r>
          </w:p>
        </w:tc>
        <w:tc>
          <w:tcPr>
            <w:tcW w:w="713" w:type="dxa"/>
            <w:tcBorders>
              <w:top w:val="nil"/>
              <w:left w:val="nil"/>
              <w:bottom w:val="single" w:sz="4" w:space="0" w:color="auto"/>
              <w:right w:val="single" w:sz="4" w:space="0" w:color="auto"/>
            </w:tcBorders>
            <w:shd w:val="clear" w:color="auto" w:fill="auto"/>
            <w:noWrap/>
            <w:vAlign w:val="center"/>
            <w:hideMark/>
          </w:tcPr>
          <w:p w:rsidR="006F241B" w:rsidRPr="00C15FCF" w:rsidRDefault="006F241B" w:rsidP="00391698">
            <w:pPr>
              <w:spacing w:after="0" w:line="240" w:lineRule="auto"/>
              <w:jc w:val="center"/>
              <w:rPr>
                <w:rFonts w:ascii="Calibri" w:eastAsia="Times New Roman" w:hAnsi="Calibri" w:cs="Times New Roman"/>
                <w:b/>
                <w:bCs/>
                <w:color w:val="000000"/>
              </w:rPr>
            </w:pPr>
            <w:r w:rsidRPr="00C15FCF">
              <w:rPr>
                <w:rFonts w:ascii="Calibri" w:eastAsia="Times New Roman" w:hAnsi="Calibri" w:cs="Times New Roman"/>
                <w:b/>
                <w:bCs/>
                <w:color w:val="000000"/>
              </w:rPr>
              <w:t>30</w:t>
            </w:r>
          </w:p>
        </w:tc>
        <w:tc>
          <w:tcPr>
            <w:tcW w:w="126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40</w:t>
            </w:r>
          </w:p>
        </w:tc>
        <w:tc>
          <w:tcPr>
            <w:tcW w:w="94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75</w:t>
            </w:r>
          </w:p>
        </w:tc>
        <w:tc>
          <w:tcPr>
            <w:tcW w:w="83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51.667</w:t>
            </w:r>
          </w:p>
        </w:tc>
        <w:tc>
          <w:tcPr>
            <w:tcW w:w="115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POSITIVE</w:t>
            </w:r>
          </w:p>
        </w:tc>
        <w:tc>
          <w:tcPr>
            <w:tcW w:w="102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2</w:t>
            </w:r>
          </w:p>
        </w:tc>
      </w:tr>
      <w:tr w:rsidR="006F241B" w:rsidRPr="00C15FCF" w:rsidTr="00391698">
        <w:trPr>
          <w:trHeight w:val="300"/>
        </w:trPr>
        <w:tc>
          <w:tcPr>
            <w:tcW w:w="428" w:type="dxa"/>
            <w:tcBorders>
              <w:top w:val="nil"/>
              <w:left w:val="single" w:sz="4" w:space="0" w:color="auto"/>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3</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4</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4</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3</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3</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3</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3</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2</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3</w:t>
            </w:r>
          </w:p>
        </w:tc>
        <w:tc>
          <w:tcPr>
            <w:tcW w:w="539"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3</w:t>
            </w:r>
          </w:p>
        </w:tc>
        <w:tc>
          <w:tcPr>
            <w:tcW w:w="713" w:type="dxa"/>
            <w:tcBorders>
              <w:top w:val="nil"/>
              <w:left w:val="nil"/>
              <w:bottom w:val="single" w:sz="4" w:space="0" w:color="auto"/>
              <w:right w:val="single" w:sz="4" w:space="0" w:color="auto"/>
            </w:tcBorders>
            <w:shd w:val="clear" w:color="auto" w:fill="auto"/>
            <w:noWrap/>
            <w:vAlign w:val="center"/>
            <w:hideMark/>
          </w:tcPr>
          <w:p w:rsidR="006F241B" w:rsidRPr="00C15FCF" w:rsidRDefault="006F241B" w:rsidP="00391698">
            <w:pPr>
              <w:spacing w:after="0" w:line="240" w:lineRule="auto"/>
              <w:jc w:val="center"/>
              <w:rPr>
                <w:rFonts w:ascii="Calibri" w:eastAsia="Times New Roman" w:hAnsi="Calibri" w:cs="Times New Roman"/>
                <w:b/>
                <w:bCs/>
                <w:color w:val="000000"/>
              </w:rPr>
            </w:pPr>
            <w:r w:rsidRPr="00C15FCF">
              <w:rPr>
                <w:rFonts w:ascii="Calibri" w:eastAsia="Times New Roman" w:hAnsi="Calibri" w:cs="Times New Roman"/>
                <w:b/>
                <w:bCs/>
                <w:color w:val="000000"/>
              </w:rPr>
              <w:t>31</w:t>
            </w:r>
          </w:p>
        </w:tc>
        <w:tc>
          <w:tcPr>
            <w:tcW w:w="126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40</w:t>
            </w:r>
          </w:p>
        </w:tc>
        <w:tc>
          <w:tcPr>
            <w:tcW w:w="94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77.5</w:t>
            </w:r>
          </w:p>
        </w:tc>
        <w:tc>
          <w:tcPr>
            <w:tcW w:w="83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53.333</w:t>
            </w:r>
          </w:p>
        </w:tc>
        <w:tc>
          <w:tcPr>
            <w:tcW w:w="115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POSITIVE</w:t>
            </w:r>
          </w:p>
        </w:tc>
        <w:tc>
          <w:tcPr>
            <w:tcW w:w="102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1</w:t>
            </w:r>
          </w:p>
        </w:tc>
      </w:tr>
      <w:tr w:rsidR="006F241B" w:rsidRPr="00C15FCF" w:rsidTr="00391698">
        <w:trPr>
          <w:trHeight w:val="300"/>
        </w:trPr>
        <w:tc>
          <w:tcPr>
            <w:tcW w:w="428" w:type="dxa"/>
            <w:tcBorders>
              <w:top w:val="nil"/>
              <w:left w:val="single" w:sz="4" w:space="0" w:color="auto"/>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3</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4</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2</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1</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2</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1</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2</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2</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1</w:t>
            </w:r>
          </w:p>
        </w:tc>
        <w:tc>
          <w:tcPr>
            <w:tcW w:w="539"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1</w:t>
            </w:r>
          </w:p>
        </w:tc>
        <w:tc>
          <w:tcPr>
            <w:tcW w:w="713" w:type="dxa"/>
            <w:tcBorders>
              <w:top w:val="nil"/>
              <w:left w:val="nil"/>
              <w:bottom w:val="single" w:sz="4" w:space="0" w:color="auto"/>
              <w:right w:val="single" w:sz="4" w:space="0" w:color="auto"/>
            </w:tcBorders>
            <w:shd w:val="clear" w:color="auto" w:fill="auto"/>
            <w:noWrap/>
            <w:vAlign w:val="center"/>
            <w:hideMark/>
          </w:tcPr>
          <w:p w:rsidR="006F241B" w:rsidRPr="00C15FCF" w:rsidRDefault="006F241B" w:rsidP="00391698">
            <w:pPr>
              <w:spacing w:after="0" w:line="240" w:lineRule="auto"/>
              <w:jc w:val="center"/>
              <w:rPr>
                <w:rFonts w:ascii="Calibri" w:eastAsia="Times New Roman" w:hAnsi="Calibri" w:cs="Times New Roman"/>
                <w:b/>
                <w:bCs/>
                <w:color w:val="000000"/>
              </w:rPr>
            </w:pPr>
            <w:r w:rsidRPr="00C15FCF">
              <w:rPr>
                <w:rFonts w:ascii="Calibri" w:eastAsia="Times New Roman" w:hAnsi="Calibri" w:cs="Times New Roman"/>
                <w:b/>
                <w:bCs/>
                <w:color w:val="000000"/>
              </w:rPr>
              <w:t>19</w:t>
            </w:r>
          </w:p>
        </w:tc>
        <w:tc>
          <w:tcPr>
            <w:tcW w:w="126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40</w:t>
            </w:r>
          </w:p>
        </w:tc>
        <w:tc>
          <w:tcPr>
            <w:tcW w:w="94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47.5</w:t>
            </w:r>
          </w:p>
        </w:tc>
        <w:tc>
          <w:tcPr>
            <w:tcW w:w="83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33.333</w:t>
            </w:r>
          </w:p>
        </w:tc>
        <w:tc>
          <w:tcPr>
            <w:tcW w:w="115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NEGATIVE</w:t>
            </w:r>
          </w:p>
        </w:tc>
        <w:tc>
          <w:tcPr>
            <w:tcW w:w="102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2</w:t>
            </w:r>
          </w:p>
        </w:tc>
      </w:tr>
      <w:tr w:rsidR="006F241B" w:rsidRPr="00C15FCF" w:rsidTr="00391698">
        <w:trPr>
          <w:trHeight w:val="300"/>
        </w:trPr>
        <w:tc>
          <w:tcPr>
            <w:tcW w:w="428" w:type="dxa"/>
            <w:tcBorders>
              <w:top w:val="nil"/>
              <w:left w:val="single" w:sz="4" w:space="0" w:color="auto"/>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2</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2</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2</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2</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2</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3</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2</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2</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1</w:t>
            </w:r>
          </w:p>
        </w:tc>
        <w:tc>
          <w:tcPr>
            <w:tcW w:w="539"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1</w:t>
            </w:r>
          </w:p>
        </w:tc>
        <w:tc>
          <w:tcPr>
            <w:tcW w:w="713" w:type="dxa"/>
            <w:tcBorders>
              <w:top w:val="nil"/>
              <w:left w:val="nil"/>
              <w:bottom w:val="single" w:sz="4" w:space="0" w:color="auto"/>
              <w:right w:val="single" w:sz="4" w:space="0" w:color="auto"/>
            </w:tcBorders>
            <w:shd w:val="clear" w:color="auto" w:fill="auto"/>
            <w:noWrap/>
            <w:vAlign w:val="center"/>
            <w:hideMark/>
          </w:tcPr>
          <w:p w:rsidR="006F241B" w:rsidRPr="00C15FCF" w:rsidRDefault="006F241B" w:rsidP="00391698">
            <w:pPr>
              <w:spacing w:after="0" w:line="240" w:lineRule="auto"/>
              <w:jc w:val="center"/>
              <w:rPr>
                <w:rFonts w:ascii="Calibri" w:eastAsia="Times New Roman" w:hAnsi="Calibri" w:cs="Times New Roman"/>
                <w:b/>
                <w:bCs/>
                <w:color w:val="000000"/>
              </w:rPr>
            </w:pPr>
            <w:r w:rsidRPr="00C15FCF">
              <w:rPr>
                <w:rFonts w:ascii="Calibri" w:eastAsia="Times New Roman" w:hAnsi="Calibri" w:cs="Times New Roman"/>
                <w:b/>
                <w:bCs/>
                <w:color w:val="000000"/>
              </w:rPr>
              <w:t>19</w:t>
            </w:r>
          </w:p>
        </w:tc>
        <w:tc>
          <w:tcPr>
            <w:tcW w:w="126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40</w:t>
            </w:r>
          </w:p>
        </w:tc>
        <w:tc>
          <w:tcPr>
            <w:tcW w:w="94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47.5</w:t>
            </w:r>
          </w:p>
        </w:tc>
        <w:tc>
          <w:tcPr>
            <w:tcW w:w="83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33.333</w:t>
            </w:r>
          </w:p>
        </w:tc>
        <w:tc>
          <w:tcPr>
            <w:tcW w:w="115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NEGATIVE</w:t>
            </w:r>
          </w:p>
        </w:tc>
        <w:tc>
          <w:tcPr>
            <w:tcW w:w="102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2</w:t>
            </w:r>
          </w:p>
        </w:tc>
      </w:tr>
    </w:tbl>
    <w:p w:rsidR="006F241B" w:rsidRDefault="006F241B" w:rsidP="006F241B">
      <w:pPr>
        <w:spacing w:line="480" w:lineRule="auto"/>
        <w:jc w:val="center"/>
        <w:rPr>
          <w:rFonts w:ascii="Times New Roman" w:hAnsi="Times New Roman" w:cs="Times New Roman"/>
          <w:b/>
          <w:sz w:val="24"/>
          <w:szCs w:val="24"/>
        </w:rPr>
      </w:pPr>
    </w:p>
    <w:p w:rsidR="006F241B" w:rsidRDefault="006F241B" w:rsidP="006F241B">
      <w:pPr>
        <w:rPr>
          <w:rFonts w:ascii="Times New Roman" w:hAnsi="Times New Roman" w:cs="Times New Roman"/>
          <w:b/>
          <w:sz w:val="24"/>
          <w:szCs w:val="24"/>
        </w:rPr>
      </w:pPr>
      <w:r>
        <w:rPr>
          <w:rFonts w:ascii="Times New Roman" w:hAnsi="Times New Roman" w:cs="Times New Roman"/>
          <w:b/>
          <w:sz w:val="24"/>
          <w:szCs w:val="24"/>
        </w:rPr>
        <w:br w:type="page"/>
      </w:r>
    </w:p>
    <w:p w:rsidR="006F241B" w:rsidRPr="00C15FCF" w:rsidRDefault="006F241B" w:rsidP="006F241B">
      <w:pPr>
        <w:spacing w:after="0" w:line="480" w:lineRule="auto"/>
        <w:jc w:val="both"/>
        <w:rPr>
          <w:rFonts w:ascii="Times New Roman" w:hAnsi="Times New Roman" w:cs="Times New Roman"/>
          <w:b/>
          <w:i/>
          <w:sz w:val="24"/>
          <w:szCs w:val="24"/>
        </w:rPr>
      </w:pPr>
      <w:r>
        <w:rPr>
          <w:rFonts w:ascii="Times New Roman" w:hAnsi="Times New Roman" w:cs="Times New Roman"/>
          <w:b/>
          <w:i/>
          <w:sz w:val="24"/>
          <w:szCs w:val="24"/>
        </w:rPr>
        <w:lastRenderedPageBreak/>
        <w:t>Lampiran 13</w:t>
      </w:r>
    </w:p>
    <w:p w:rsidR="006F241B" w:rsidRPr="004D3524" w:rsidRDefault="006F241B" w:rsidP="006F241B">
      <w:pPr>
        <w:spacing w:after="0" w:line="480" w:lineRule="auto"/>
        <w:jc w:val="center"/>
        <w:rPr>
          <w:rFonts w:ascii="Times New Roman" w:hAnsi="Times New Roman" w:cs="Times New Roman"/>
          <w:b/>
          <w:sz w:val="24"/>
          <w:szCs w:val="24"/>
        </w:rPr>
      </w:pPr>
      <w:r w:rsidRPr="004D3524">
        <w:rPr>
          <w:rFonts w:ascii="Times New Roman" w:hAnsi="Times New Roman" w:cs="Times New Roman"/>
          <w:b/>
          <w:sz w:val="24"/>
          <w:szCs w:val="24"/>
        </w:rPr>
        <w:t>HASIL PENGOLAHAN DATA PENELITIAN</w:t>
      </w:r>
    </w:p>
    <w:p w:rsidR="006F241B" w:rsidRPr="004D3524" w:rsidRDefault="006F241B" w:rsidP="006F241B">
      <w:pPr>
        <w:autoSpaceDE w:val="0"/>
        <w:autoSpaceDN w:val="0"/>
        <w:adjustRightInd w:val="0"/>
        <w:spacing w:after="0" w:line="240" w:lineRule="auto"/>
        <w:rPr>
          <w:rFonts w:ascii="Arial" w:hAnsi="Arial" w:cs="Arial"/>
          <w:b/>
          <w:bCs/>
          <w:color w:val="000000"/>
          <w:sz w:val="26"/>
          <w:szCs w:val="26"/>
        </w:rPr>
      </w:pPr>
    </w:p>
    <w:p w:rsidR="006F241B" w:rsidRPr="00C11F58" w:rsidRDefault="006F241B" w:rsidP="006F241B">
      <w:pPr>
        <w:autoSpaceDE w:val="0"/>
        <w:autoSpaceDN w:val="0"/>
        <w:adjustRightInd w:val="0"/>
        <w:spacing w:after="0" w:line="240" w:lineRule="auto"/>
        <w:rPr>
          <w:rFonts w:ascii="Times New Roman" w:hAnsi="Times New Roman" w:cs="Times New Roman"/>
          <w:sz w:val="24"/>
          <w:szCs w:val="24"/>
        </w:rPr>
      </w:pPr>
      <w:r w:rsidRPr="00C11F58">
        <w:rPr>
          <w:rFonts w:ascii="Times New Roman" w:hAnsi="Times New Roman" w:cs="Times New Roman"/>
          <w:b/>
          <w:bCs/>
          <w:color w:val="000000"/>
          <w:sz w:val="24"/>
          <w:szCs w:val="24"/>
        </w:rPr>
        <w:t>Frequencies</w:t>
      </w:r>
    </w:p>
    <w:tbl>
      <w:tblPr>
        <w:tblW w:w="7284"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54"/>
        <w:gridCol w:w="1337"/>
        <w:gridCol w:w="1199"/>
        <w:gridCol w:w="1048"/>
        <w:gridCol w:w="1435"/>
        <w:gridCol w:w="1511"/>
      </w:tblGrid>
      <w:tr w:rsidR="006F241B" w:rsidRPr="00C11F58" w:rsidTr="00391698">
        <w:trPr>
          <w:cantSplit/>
          <w:tblHeader/>
        </w:trPr>
        <w:tc>
          <w:tcPr>
            <w:tcW w:w="7284" w:type="dxa"/>
            <w:gridSpan w:val="6"/>
            <w:tcBorders>
              <w:top w:val="nil"/>
              <w:left w:val="nil"/>
              <w:bottom w:val="nil"/>
              <w:right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center"/>
              <w:rPr>
                <w:rFonts w:ascii="Times New Roman" w:hAnsi="Times New Roman" w:cs="Times New Roman"/>
                <w:color w:val="000000"/>
                <w:sz w:val="24"/>
                <w:szCs w:val="24"/>
              </w:rPr>
            </w:pPr>
            <w:r w:rsidRPr="00C11F58">
              <w:rPr>
                <w:rFonts w:ascii="Times New Roman" w:hAnsi="Times New Roman" w:cs="Times New Roman"/>
                <w:b/>
                <w:bCs/>
                <w:color w:val="000000"/>
                <w:sz w:val="24"/>
                <w:szCs w:val="24"/>
              </w:rPr>
              <w:t>Usia</w:t>
            </w:r>
          </w:p>
        </w:tc>
      </w:tr>
      <w:tr w:rsidR="006F241B" w:rsidRPr="00C11F58" w:rsidTr="00391698">
        <w:trPr>
          <w:cantSplit/>
          <w:tblHeader/>
        </w:trPr>
        <w:tc>
          <w:tcPr>
            <w:tcW w:w="754"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1337"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1199"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6F241B" w:rsidRPr="00C11F58" w:rsidRDefault="006F241B" w:rsidP="00391698">
            <w:pPr>
              <w:autoSpaceDE w:val="0"/>
              <w:autoSpaceDN w:val="0"/>
              <w:adjustRightInd w:val="0"/>
              <w:spacing w:after="0" w:line="240" w:lineRule="auto"/>
              <w:jc w:val="center"/>
              <w:rPr>
                <w:rFonts w:ascii="Times New Roman" w:hAnsi="Times New Roman" w:cs="Times New Roman"/>
                <w:color w:val="000000"/>
                <w:sz w:val="24"/>
                <w:szCs w:val="24"/>
              </w:rPr>
            </w:pPr>
            <w:r w:rsidRPr="00C11F58">
              <w:rPr>
                <w:rFonts w:ascii="Times New Roman" w:hAnsi="Times New Roman" w:cs="Times New Roman"/>
                <w:color w:val="000000"/>
                <w:sz w:val="24"/>
                <w:szCs w:val="24"/>
              </w:rPr>
              <w:t>Frequency</w:t>
            </w:r>
          </w:p>
        </w:tc>
        <w:tc>
          <w:tcPr>
            <w:tcW w:w="104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6F241B" w:rsidRPr="00C11F58" w:rsidRDefault="006F241B" w:rsidP="00391698">
            <w:pPr>
              <w:autoSpaceDE w:val="0"/>
              <w:autoSpaceDN w:val="0"/>
              <w:adjustRightInd w:val="0"/>
              <w:spacing w:after="0" w:line="240" w:lineRule="auto"/>
              <w:jc w:val="center"/>
              <w:rPr>
                <w:rFonts w:ascii="Times New Roman" w:hAnsi="Times New Roman" w:cs="Times New Roman"/>
                <w:color w:val="000000"/>
                <w:sz w:val="24"/>
                <w:szCs w:val="24"/>
              </w:rPr>
            </w:pPr>
            <w:r w:rsidRPr="00C11F58">
              <w:rPr>
                <w:rFonts w:ascii="Times New Roman" w:hAnsi="Times New Roman" w:cs="Times New Roman"/>
                <w:color w:val="000000"/>
                <w:sz w:val="24"/>
                <w:szCs w:val="24"/>
              </w:rPr>
              <w:t>Percent</w:t>
            </w:r>
          </w:p>
        </w:tc>
        <w:tc>
          <w:tcPr>
            <w:tcW w:w="1435"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6F241B" w:rsidRPr="00C11F58" w:rsidRDefault="006F241B" w:rsidP="00391698">
            <w:pPr>
              <w:autoSpaceDE w:val="0"/>
              <w:autoSpaceDN w:val="0"/>
              <w:adjustRightInd w:val="0"/>
              <w:spacing w:after="0" w:line="240" w:lineRule="auto"/>
              <w:jc w:val="center"/>
              <w:rPr>
                <w:rFonts w:ascii="Times New Roman" w:hAnsi="Times New Roman" w:cs="Times New Roman"/>
                <w:color w:val="000000"/>
                <w:sz w:val="24"/>
                <w:szCs w:val="24"/>
              </w:rPr>
            </w:pPr>
            <w:r w:rsidRPr="00C11F58">
              <w:rPr>
                <w:rFonts w:ascii="Times New Roman" w:hAnsi="Times New Roman" w:cs="Times New Roman"/>
                <w:color w:val="000000"/>
                <w:sz w:val="24"/>
                <w:szCs w:val="24"/>
              </w:rPr>
              <w:t>Valid Percent</w:t>
            </w:r>
          </w:p>
        </w:tc>
        <w:tc>
          <w:tcPr>
            <w:tcW w:w="1511"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6F241B" w:rsidRPr="00C11F58" w:rsidRDefault="006F241B" w:rsidP="00391698">
            <w:pPr>
              <w:autoSpaceDE w:val="0"/>
              <w:autoSpaceDN w:val="0"/>
              <w:adjustRightInd w:val="0"/>
              <w:spacing w:after="0" w:line="240" w:lineRule="auto"/>
              <w:jc w:val="center"/>
              <w:rPr>
                <w:rFonts w:ascii="Times New Roman" w:hAnsi="Times New Roman" w:cs="Times New Roman"/>
                <w:color w:val="000000"/>
                <w:sz w:val="24"/>
                <w:szCs w:val="24"/>
              </w:rPr>
            </w:pPr>
            <w:r w:rsidRPr="00C11F58">
              <w:rPr>
                <w:rFonts w:ascii="Times New Roman" w:hAnsi="Times New Roman" w:cs="Times New Roman"/>
                <w:color w:val="000000"/>
                <w:sz w:val="24"/>
                <w:szCs w:val="24"/>
              </w:rPr>
              <w:t>Cumulative Percent</w:t>
            </w:r>
          </w:p>
        </w:tc>
      </w:tr>
      <w:tr w:rsidR="006F241B" w:rsidRPr="00C11F58" w:rsidTr="00391698">
        <w:trPr>
          <w:cantSplit/>
          <w:tblHeader/>
        </w:trPr>
        <w:tc>
          <w:tcPr>
            <w:tcW w:w="754"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Valid</w:t>
            </w:r>
          </w:p>
        </w:tc>
        <w:tc>
          <w:tcPr>
            <w:tcW w:w="1337"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&lt; 20 tahun</w:t>
            </w:r>
          </w:p>
        </w:tc>
        <w:tc>
          <w:tcPr>
            <w:tcW w:w="1199"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1</w:t>
            </w:r>
          </w:p>
        </w:tc>
        <w:tc>
          <w:tcPr>
            <w:tcW w:w="1048" w:type="dxa"/>
            <w:tcBorders>
              <w:top w:val="single" w:sz="16" w:space="0" w:color="000000"/>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5.0</w:t>
            </w:r>
          </w:p>
        </w:tc>
        <w:tc>
          <w:tcPr>
            <w:tcW w:w="1435" w:type="dxa"/>
            <w:tcBorders>
              <w:top w:val="single" w:sz="16" w:space="0" w:color="000000"/>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5.0</w:t>
            </w:r>
          </w:p>
        </w:tc>
        <w:tc>
          <w:tcPr>
            <w:tcW w:w="1511"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5.0</w:t>
            </w:r>
          </w:p>
        </w:tc>
      </w:tr>
      <w:tr w:rsidR="006F241B" w:rsidRPr="00C11F58" w:rsidTr="00391698">
        <w:trPr>
          <w:cantSplit/>
          <w:tblHeader/>
        </w:trPr>
        <w:tc>
          <w:tcPr>
            <w:tcW w:w="754"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p>
        </w:tc>
        <w:tc>
          <w:tcPr>
            <w:tcW w:w="1337" w:type="dxa"/>
            <w:tcBorders>
              <w:top w:val="nil"/>
              <w:left w:val="nil"/>
              <w:bottom w:val="nil"/>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20-30 tahun</w:t>
            </w:r>
          </w:p>
        </w:tc>
        <w:tc>
          <w:tcPr>
            <w:tcW w:w="1199" w:type="dxa"/>
            <w:tcBorders>
              <w:top w:val="nil"/>
              <w:left w:val="single" w:sz="16" w:space="0" w:color="000000"/>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7</w:t>
            </w:r>
          </w:p>
        </w:tc>
        <w:tc>
          <w:tcPr>
            <w:tcW w:w="1048" w:type="dxa"/>
            <w:tcBorders>
              <w:top w:val="nil"/>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35.0</w:t>
            </w:r>
          </w:p>
        </w:tc>
        <w:tc>
          <w:tcPr>
            <w:tcW w:w="1435" w:type="dxa"/>
            <w:tcBorders>
              <w:top w:val="nil"/>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35.0</w:t>
            </w:r>
          </w:p>
        </w:tc>
        <w:tc>
          <w:tcPr>
            <w:tcW w:w="1511" w:type="dxa"/>
            <w:tcBorders>
              <w:top w:val="nil"/>
              <w:bottom w:val="nil"/>
              <w:righ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40.0</w:t>
            </w:r>
          </w:p>
        </w:tc>
      </w:tr>
      <w:tr w:rsidR="006F241B" w:rsidRPr="00C11F58" w:rsidTr="00391698">
        <w:trPr>
          <w:cantSplit/>
          <w:tblHeader/>
        </w:trPr>
        <w:tc>
          <w:tcPr>
            <w:tcW w:w="754"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p>
        </w:tc>
        <w:tc>
          <w:tcPr>
            <w:tcW w:w="1337" w:type="dxa"/>
            <w:tcBorders>
              <w:top w:val="nil"/>
              <w:left w:val="nil"/>
              <w:bottom w:val="nil"/>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&gt; 30 tahun</w:t>
            </w:r>
          </w:p>
        </w:tc>
        <w:tc>
          <w:tcPr>
            <w:tcW w:w="1199" w:type="dxa"/>
            <w:tcBorders>
              <w:top w:val="nil"/>
              <w:left w:val="single" w:sz="16" w:space="0" w:color="000000"/>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12</w:t>
            </w:r>
          </w:p>
        </w:tc>
        <w:tc>
          <w:tcPr>
            <w:tcW w:w="1048" w:type="dxa"/>
            <w:tcBorders>
              <w:top w:val="nil"/>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60.0</w:t>
            </w:r>
          </w:p>
        </w:tc>
        <w:tc>
          <w:tcPr>
            <w:tcW w:w="1435" w:type="dxa"/>
            <w:tcBorders>
              <w:top w:val="nil"/>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60.0</w:t>
            </w:r>
          </w:p>
        </w:tc>
        <w:tc>
          <w:tcPr>
            <w:tcW w:w="1511" w:type="dxa"/>
            <w:tcBorders>
              <w:top w:val="nil"/>
              <w:bottom w:val="nil"/>
              <w:righ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100.0</w:t>
            </w:r>
          </w:p>
        </w:tc>
      </w:tr>
      <w:tr w:rsidR="006F241B" w:rsidRPr="00C11F58" w:rsidTr="00391698">
        <w:trPr>
          <w:cantSplit/>
        </w:trPr>
        <w:tc>
          <w:tcPr>
            <w:tcW w:w="754"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p>
        </w:tc>
        <w:tc>
          <w:tcPr>
            <w:tcW w:w="1337"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Total</w:t>
            </w:r>
          </w:p>
        </w:tc>
        <w:tc>
          <w:tcPr>
            <w:tcW w:w="1199"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20</w:t>
            </w:r>
          </w:p>
        </w:tc>
        <w:tc>
          <w:tcPr>
            <w:tcW w:w="1048" w:type="dxa"/>
            <w:tcBorders>
              <w:top w:val="nil"/>
              <w:bottom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100.0</w:t>
            </w:r>
          </w:p>
        </w:tc>
        <w:tc>
          <w:tcPr>
            <w:tcW w:w="1435" w:type="dxa"/>
            <w:tcBorders>
              <w:top w:val="nil"/>
              <w:bottom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100.0</w:t>
            </w:r>
          </w:p>
        </w:tc>
        <w:tc>
          <w:tcPr>
            <w:tcW w:w="1511"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r>
    </w:tbl>
    <w:p w:rsidR="006F241B" w:rsidRPr="00C11F58" w:rsidRDefault="006F241B" w:rsidP="006F241B">
      <w:pPr>
        <w:autoSpaceDE w:val="0"/>
        <w:autoSpaceDN w:val="0"/>
        <w:adjustRightInd w:val="0"/>
        <w:spacing w:after="0" w:line="240" w:lineRule="auto"/>
        <w:rPr>
          <w:rFonts w:ascii="Times New Roman" w:hAnsi="Times New Roman" w:cs="Times New Roman"/>
          <w:sz w:val="24"/>
          <w:szCs w:val="24"/>
        </w:rPr>
      </w:pPr>
    </w:p>
    <w:tbl>
      <w:tblPr>
        <w:tblW w:w="6703"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55"/>
        <w:gridCol w:w="755"/>
        <w:gridCol w:w="1199"/>
        <w:gridCol w:w="1048"/>
        <w:gridCol w:w="1435"/>
        <w:gridCol w:w="1511"/>
      </w:tblGrid>
      <w:tr w:rsidR="006F241B" w:rsidRPr="00C11F58" w:rsidTr="00391698">
        <w:trPr>
          <w:cantSplit/>
          <w:tblHeader/>
        </w:trPr>
        <w:tc>
          <w:tcPr>
            <w:tcW w:w="6699" w:type="dxa"/>
            <w:gridSpan w:val="6"/>
            <w:tcBorders>
              <w:top w:val="nil"/>
              <w:left w:val="nil"/>
              <w:bottom w:val="nil"/>
              <w:right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center"/>
              <w:rPr>
                <w:rFonts w:ascii="Times New Roman" w:hAnsi="Times New Roman" w:cs="Times New Roman"/>
                <w:color w:val="000000"/>
                <w:sz w:val="24"/>
                <w:szCs w:val="24"/>
              </w:rPr>
            </w:pPr>
            <w:r w:rsidRPr="00C11F58">
              <w:rPr>
                <w:rFonts w:ascii="Times New Roman" w:hAnsi="Times New Roman" w:cs="Times New Roman"/>
                <w:b/>
                <w:bCs/>
                <w:color w:val="000000"/>
                <w:sz w:val="24"/>
                <w:szCs w:val="24"/>
              </w:rPr>
              <w:t>Pendidikan</w:t>
            </w:r>
          </w:p>
        </w:tc>
      </w:tr>
      <w:tr w:rsidR="006F241B" w:rsidRPr="00C11F58" w:rsidTr="00391698">
        <w:trPr>
          <w:cantSplit/>
          <w:tblHeader/>
        </w:trPr>
        <w:tc>
          <w:tcPr>
            <w:tcW w:w="755"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755"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1198"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6F241B" w:rsidRPr="00C11F58" w:rsidRDefault="006F241B" w:rsidP="00391698">
            <w:pPr>
              <w:autoSpaceDE w:val="0"/>
              <w:autoSpaceDN w:val="0"/>
              <w:adjustRightInd w:val="0"/>
              <w:spacing w:after="0" w:line="240" w:lineRule="auto"/>
              <w:jc w:val="center"/>
              <w:rPr>
                <w:rFonts w:ascii="Times New Roman" w:hAnsi="Times New Roman" w:cs="Times New Roman"/>
                <w:color w:val="000000"/>
                <w:sz w:val="24"/>
                <w:szCs w:val="24"/>
              </w:rPr>
            </w:pPr>
            <w:r w:rsidRPr="00C11F58">
              <w:rPr>
                <w:rFonts w:ascii="Times New Roman" w:hAnsi="Times New Roman" w:cs="Times New Roman"/>
                <w:color w:val="000000"/>
                <w:sz w:val="24"/>
                <w:szCs w:val="24"/>
              </w:rPr>
              <w:t>Frequency</w:t>
            </w:r>
          </w:p>
        </w:tc>
        <w:tc>
          <w:tcPr>
            <w:tcW w:w="104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6F241B" w:rsidRPr="00C11F58" w:rsidRDefault="006F241B" w:rsidP="00391698">
            <w:pPr>
              <w:autoSpaceDE w:val="0"/>
              <w:autoSpaceDN w:val="0"/>
              <w:adjustRightInd w:val="0"/>
              <w:spacing w:after="0" w:line="240" w:lineRule="auto"/>
              <w:jc w:val="center"/>
              <w:rPr>
                <w:rFonts w:ascii="Times New Roman" w:hAnsi="Times New Roman" w:cs="Times New Roman"/>
                <w:color w:val="000000"/>
                <w:sz w:val="24"/>
                <w:szCs w:val="24"/>
              </w:rPr>
            </w:pPr>
            <w:r w:rsidRPr="00C11F58">
              <w:rPr>
                <w:rFonts w:ascii="Times New Roman" w:hAnsi="Times New Roman" w:cs="Times New Roman"/>
                <w:color w:val="000000"/>
                <w:sz w:val="24"/>
                <w:szCs w:val="24"/>
              </w:rPr>
              <w:t>Percent</w:t>
            </w:r>
          </w:p>
        </w:tc>
        <w:tc>
          <w:tcPr>
            <w:tcW w:w="1434"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6F241B" w:rsidRPr="00C11F58" w:rsidRDefault="006F241B" w:rsidP="00391698">
            <w:pPr>
              <w:autoSpaceDE w:val="0"/>
              <w:autoSpaceDN w:val="0"/>
              <w:adjustRightInd w:val="0"/>
              <w:spacing w:after="0" w:line="240" w:lineRule="auto"/>
              <w:jc w:val="center"/>
              <w:rPr>
                <w:rFonts w:ascii="Times New Roman" w:hAnsi="Times New Roman" w:cs="Times New Roman"/>
                <w:color w:val="000000"/>
                <w:sz w:val="24"/>
                <w:szCs w:val="24"/>
              </w:rPr>
            </w:pPr>
            <w:r w:rsidRPr="00C11F58">
              <w:rPr>
                <w:rFonts w:ascii="Times New Roman" w:hAnsi="Times New Roman" w:cs="Times New Roman"/>
                <w:color w:val="000000"/>
                <w:sz w:val="24"/>
                <w:szCs w:val="24"/>
              </w:rPr>
              <w:t>Valid Percent</w:t>
            </w:r>
          </w:p>
        </w:tc>
        <w:tc>
          <w:tcPr>
            <w:tcW w:w="151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6F241B" w:rsidRPr="00C11F58" w:rsidRDefault="006F241B" w:rsidP="00391698">
            <w:pPr>
              <w:autoSpaceDE w:val="0"/>
              <w:autoSpaceDN w:val="0"/>
              <w:adjustRightInd w:val="0"/>
              <w:spacing w:after="0" w:line="240" w:lineRule="auto"/>
              <w:jc w:val="center"/>
              <w:rPr>
                <w:rFonts w:ascii="Times New Roman" w:hAnsi="Times New Roman" w:cs="Times New Roman"/>
                <w:color w:val="000000"/>
                <w:sz w:val="24"/>
                <w:szCs w:val="24"/>
              </w:rPr>
            </w:pPr>
            <w:r w:rsidRPr="00C11F58">
              <w:rPr>
                <w:rFonts w:ascii="Times New Roman" w:hAnsi="Times New Roman" w:cs="Times New Roman"/>
                <w:color w:val="000000"/>
                <w:sz w:val="24"/>
                <w:szCs w:val="24"/>
              </w:rPr>
              <w:t>Cumulative Percent</w:t>
            </w:r>
          </w:p>
        </w:tc>
      </w:tr>
      <w:tr w:rsidR="006F241B" w:rsidRPr="00C11F58" w:rsidTr="00391698">
        <w:trPr>
          <w:cantSplit/>
          <w:tblHeader/>
        </w:trPr>
        <w:tc>
          <w:tcPr>
            <w:tcW w:w="755"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Valid</w:t>
            </w:r>
          </w:p>
        </w:tc>
        <w:tc>
          <w:tcPr>
            <w:tcW w:w="755"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PT</w:t>
            </w:r>
          </w:p>
        </w:tc>
        <w:tc>
          <w:tcPr>
            <w:tcW w:w="1198"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2</w:t>
            </w:r>
          </w:p>
        </w:tc>
        <w:tc>
          <w:tcPr>
            <w:tcW w:w="1047" w:type="dxa"/>
            <w:tcBorders>
              <w:top w:val="single" w:sz="16" w:space="0" w:color="000000"/>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10.0</w:t>
            </w:r>
          </w:p>
        </w:tc>
        <w:tc>
          <w:tcPr>
            <w:tcW w:w="1434" w:type="dxa"/>
            <w:tcBorders>
              <w:top w:val="single" w:sz="16" w:space="0" w:color="000000"/>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10.0</w:t>
            </w:r>
          </w:p>
        </w:tc>
        <w:tc>
          <w:tcPr>
            <w:tcW w:w="151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10.0</w:t>
            </w:r>
          </w:p>
        </w:tc>
      </w:tr>
      <w:tr w:rsidR="006F241B" w:rsidRPr="00C11F58" w:rsidTr="00391698">
        <w:trPr>
          <w:cantSplit/>
          <w:tblHeader/>
        </w:trPr>
        <w:tc>
          <w:tcPr>
            <w:tcW w:w="75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p>
        </w:tc>
        <w:tc>
          <w:tcPr>
            <w:tcW w:w="755" w:type="dxa"/>
            <w:tcBorders>
              <w:top w:val="nil"/>
              <w:left w:val="nil"/>
              <w:bottom w:val="nil"/>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SMA</w:t>
            </w:r>
          </w:p>
        </w:tc>
        <w:tc>
          <w:tcPr>
            <w:tcW w:w="1198" w:type="dxa"/>
            <w:tcBorders>
              <w:top w:val="nil"/>
              <w:left w:val="single" w:sz="16" w:space="0" w:color="000000"/>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7</w:t>
            </w:r>
          </w:p>
        </w:tc>
        <w:tc>
          <w:tcPr>
            <w:tcW w:w="1047" w:type="dxa"/>
            <w:tcBorders>
              <w:top w:val="nil"/>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35.0</w:t>
            </w:r>
          </w:p>
        </w:tc>
        <w:tc>
          <w:tcPr>
            <w:tcW w:w="1434" w:type="dxa"/>
            <w:tcBorders>
              <w:top w:val="nil"/>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35.0</w:t>
            </w:r>
          </w:p>
        </w:tc>
        <w:tc>
          <w:tcPr>
            <w:tcW w:w="1510" w:type="dxa"/>
            <w:tcBorders>
              <w:top w:val="nil"/>
              <w:bottom w:val="nil"/>
              <w:righ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45.0</w:t>
            </w:r>
          </w:p>
        </w:tc>
      </w:tr>
      <w:tr w:rsidR="006F241B" w:rsidRPr="00C11F58" w:rsidTr="00391698">
        <w:trPr>
          <w:cantSplit/>
          <w:tblHeader/>
        </w:trPr>
        <w:tc>
          <w:tcPr>
            <w:tcW w:w="75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p>
        </w:tc>
        <w:tc>
          <w:tcPr>
            <w:tcW w:w="755" w:type="dxa"/>
            <w:tcBorders>
              <w:top w:val="nil"/>
              <w:left w:val="nil"/>
              <w:bottom w:val="nil"/>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SMP</w:t>
            </w:r>
          </w:p>
        </w:tc>
        <w:tc>
          <w:tcPr>
            <w:tcW w:w="1198" w:type="dxa"/>
            <w:tcBorders>
              <w:top w:val="nil"/>
              <w:left w:val="single" w:sz="16" w:space="0" w:color="000000"/>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11</w:t>
            </w:r>
          </w:p>
        </w:tc>
        <w:tc>
          <w:tcPr>
            <w:tcW w:w="1047" w:type="dxa"/>
            <w:tcBorders>
              <w:top w:val="nil"/>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55.0</w:t>
            </w:r>
          </w:p>
        </w:tc>
        <w:tc>
          <w:tcPr>
            <w:tcW w:w="1434" w:type="dxa"/>
            <w:tcBorders>
              <w:top w:val="nil"/>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55.0</w:t>
            </w:r>
          </w:p>
        </w:tc>
        <w:tc>
          <w:tcPr>
            <w:tcW w:w="1510" w:type="dxa"/>
            <w:tcBorders>
              <w:top w:val="nil"/>
              <w:bottom w:val="nil"/>
              <w:righ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100.0</w:t>
            </w:r>
          </w:p>
        </w:tc>
      </w:tr>
      <w:tr w:rsidR="006F241B" w:rsidRPr="00C11F58" w:rsidTr="00391698">
        <w:trPr>
          <w:cantSplit/>
        </w:trPr>
        <w:tc>
          <w:tcPr>
            <w:tcW w:w="75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p>
        </w:tc>
        <w:tc>
          <w:tcPr>
            <w:tcW w:w="755"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Total</w:t>
            </w:r>
          </w:p>
        </w:tc>
        <w:tc>
          <w:tcPr>
            <w:tcW w:w="1198"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20</w:t>
            </w:r>
          </w:p>
        </w:tc>
        <w:tc>
          <w:tcPr>
            <w:tcW w:w="1047" w:type="dxa"/>
            <w:tcBorders>
              <w:top w:val="nil"/>
              <w:bottom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100.0</w:t>
            </w:r>
          </w:p>
        </w:tc>
        <w:tc>
          <w:tcPr>
            <w:tcW w:w="1434" w:type="dxa"/>
            <w:tcBorders>
              <w:top w:val="nil"/>
              <w:bottom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100.0</w:t>
            </w:r>
          </w:p>
        </w:tc>
        <w:tc>
          <w:tcPr>
            <w:tcW w:w="151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r>
    </w:tbl>
    <w:p w:rsidR="006F241B" w:rsidRPr="00C11F58" w:rsidRDefault="006F241B" w:rsidP="006F241B">
      <w:pPr>
        <w:autoSpaceDE w:val="0"/>
        <w:autoSpaceDN w:val="0"/>
        <w:adjustRightInd w:val="0"/>
        <w:spacing w:after="0" w:line="240" w:lineRule="auto"/>
        <w:rPr>
          <w:rFonts w:ascii="Times New Roman" w:hAnsi="Times New Roman" w:cs="Times New Roman"/>
          <w:sz w:val="24"/>
          <w:szCs w:val="24"/>
        </w:rPr>
      </w:pPr>
    </w:p>
    <w:tbl>
      <w:tblPr>
        <w:tblW w:w="7268"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54"/>
        <w:gridCol w:w="1321"/>
        <w:gridCol w:w="1199"/>
        <w:gridCol w:w="1048"/>
        <w:gridCol w:w="1435"/>
        <w:gridCol w:w="1511"/>
      </w:tblGrid>
      <w:tr w:rsidR="006F241B" w:rsidRPr="00C11F58" w:rsidTr="00391698">
        <w:trPr>
          <w:cantSplit/>
          <w:tblHeader/>
        </w:trPr>
        <w:tc>
          <w:tcPr>
            <w:tcW w:w="7268" w:type="dxa"/>
            <w:gridSpan w:val="6"/>
            <w:tcBorders>
              <w:top w:val="nil"/>
              <w:left w:val="nil"/>
              <w:bottom w:val="nil"/>
              <w:right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center"/>
              <w:rPr>
                <w:rFonts w:ascii="Times New Roman" w:hAnsi="Times New Roman" w:cs="Times New Roman"/>
                <w:color w:val="000000"/>
                <w:sz w:val="24"/>
                <w:szCs w:val="24"/>
              </w:rPr>
            </w:pPr>
            <w:r w:rsidRPr="00C11F58">
              <w:rPr>
                <w:rFonts w:ascii="Times New Roman" w:hAnsi="Times New Roman" w:cs="Times New Roman"/>
                <w:b/>
                <w:bCs/>
                <w:color w:val="000000"/>
                <w:sz w:val="24"/>
                <w:szCs w:val="24"/>
              </w:rPr>
              <w:t>Pekerjaan</w:t>
            </w:r>
          </w:p>
        </w:tc>
      </w:tr>
      <w:tr w:rsidR="006F241B" w:rsidRPr="00C11F58" w:rsidTr="00391698">
        <w:trPr>
          <w:cantSplit/>
          <w:tblHeader/>
        </w:trPr>
        <w:tc>
          <w:tcPr>
            <w:tcW w:w="754"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1321"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1199"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6F241B" w:rsidRPr="00C11F58" w:rsidRDefault="006F241B" w:rsidP="00391698">
            <w:pPr>
              <w:autoSpaceDE w:val="0"/>
              <w:autoSpaceDN w:val="0"/>
              <w:adjustRightInd w:val="0"/>
              <w:spacing w:after="0" w:line="240" w:lineRule="auto"/>
              <w:jc w:val="center"/>
              <w:rPr>
                <w:rFonts w:ascii="Times New Roman" w:hAnsi="Times New Roman" w:cs="Times New Roman"/>
                <w:color w:val="000000"/>
                <w:sz w:val="24"/>
                <w:szCs w:val="24"/>
              </w:rPr>
            </w:pPr>
            <w:r w:rsidRPr="00C11F58">
              <w:rPr>
                <w:rFonts w:ascii="Times New Roman" w:hAnsi="Times New Roman" w:cs="Times New Roman"/>
                <w:color w:val="000000"/>
                <w:sz w:val="24"/>
                <w:szCs w:val="24"/>
              </w:rPr>
              <w:t>Frequency</w:t>
            </w:r>
          </w:p>
        </w:tc>
        <w:tc>
          <w:tcPr>
            <w:tcW w:w="104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6F241B" w:rsidRPr="00C11F58" w:rsidRDefault="006F241B" w:rsidP="00391698">
            <w:pPr>
              <w:autoSpaceDE w:val="0"/>
              <w:autoSpaceDN w:val="0"/>
              <w:adjustRightInd w:val="0"/>
              <w:spacing w:after="0" w:line="240" w:lineRule="auto"/>
              <w:jc w:val="center"/>
              <w:rPr>
                <w:rFonts w:ascii="Times New Roman" w:hAnsi="Times New Roman" w:cs="Times New Roman"/>
                <w:color w:val="000000"/>
                <w:sz w:val="24"/>
                <w:szCs w:val="24"/>
              </w:rPr>
            </w:pPr>
            <w:r w:rsidRPr="00C11F58">
              <w:rPr>
                <w:rFonts w:ascii="Times New Roman" w:hAnsi="Times New Roman" w:cs="Times New Roman"/>
                <w:color w:val="000000"/>
                <w:sz w:val="24"/>
                <w:szCs w:val="24"/>
              </w:rPr>
              <w:t>Percent</w:t>
            </w:r>
          </w:p>
        </w:tc>
        <w:tc>
          <w:tcPr>
            <w:tcW w:w="1435"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6F241B" w:rsidRPr="00C11F58" w:rsidRDefault="006F241B" w:rsidP="00391698">
            <w:pPr>
              <w:autoSpaceDE w:val="0"/>
              <w:autoSpaceDN w:val="0"/>
              <w:adjustRightInd w:val="0"/>
              <w:spacing w:after="0" w:line="240" w:lineRule="auto"/>
              <w:jc w:val="center"/>
              <w:rPr>
                <w:rFonts w:ascii="Times New Roman" w:hAnsi="Times New Roman" w:cs="Times New Roman"/>
                <w:color w:val="000000"/>
                <w:sz w:val="24"/>
                <w:szCs w:val="24"/>
              </w:rPr>
            </w:pPr>
            <w:r w:rsidRPr="00C11F58">
              <w:rPr>
                <w:rFonts w:ascii="Times New Roman" w:hAnsi="Times New Roman" w:cs="Times New Roman"/>
                <w:color w:val="000000"/>
                <w:sz w:val="24"/>
                <w:szCs w:val="24"/>
              </w:rPr>
              <w:t>Valid Percent</w:t>
            </w:r>
          </w:p>
        </w:tc>
        <w:tc>
          <w:tcPr>
            <w:tcW w:w="1511"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6F241B" w:rsidRPr="00C11F58" w:rsidRDefault="006F241B" w:rsidP="00391698">
            <w:pPr>
              <w:autoSpaceDE w:val="0"/>
              <w:autoSpaceDN w:val="0"/>
              <w:adjustRightInd w:val="0"/>
              <w:spacing w:after="0" w:line="240" w:lineRule="auto"/>
              <w:jc w:val="center"/>
              <w:rPr>
                <w:rFonts w:ascii="Times New Roman" w:hAnsi="Times New Roman" w:cs="Times New Roman"/>
                <w:color w:val="000000"/>
                <w:sz w:val="24"/>
                <w:szCs w:val="24"/>
              </w:rPr>
            </w:pPr>
            <w:r w:rsidRPr="00C11F58">
              <w:rPr>
                <w:rFonts w:ascii="Times New Roman" w:hAnsi="Times New Roman" w:cs="Times New Roman"/>
                <w:color w:val="000000"/>
                <w:sz w:val="24"/>
                <w:szCs w:val="24"/>
              </w:rPr>
              <w:t>Cumulative Percent</w:t>
            </w:r>
          </w:p>
        </w:tc>
      </w:tr>
      <w:tr w:rsidR="006F241B" w:rsidRPr="00C11F58" w:rsidTr="00391698">
        <w:trPr>
          <w:cantSplit/>
          <w:tblHeader/>
        </w:trPr>
        <w:tc>
          <w:tcPr>
            <w:tcW w:w="754"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Valid</w:t>
            </w:r>
          </w:p>
        </w:tc>
        <w:tc>
          <w:tcPr>
            <w:tcW w:w="1321"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Swasta</w:t>
            </w:r>
          </w:p>
        </w:tc>
        <w:tc>
          <w:tcPr>
            <w:tcW w:w="1199"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2</w:t>
            </w:r>
          </w:p>
        </w:tc>
        <w:tc>
          <w:tcPr>
            <w:tcW w:w="1048" w:type="dxa"/>
            <w:tcBorders>
              <w:top w:val="single" w:sz="16" w:space="0" w:color="000000"/>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10.0</w:t>
            </w:r>
          </w:p>
        </w:tc>
        <w:tc>
          <w:tcPr>
            <w:tcW w:w="1435" w:type="dxa"/>
            <w:tcBorders>
              <w:top w:val="single" w:sz="16" w:space="0" w:color="000000"/>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10.0</w:t>
            </w:r>
          </w:p>
        </w:tc>
        <w:tc>
          <w:tcPr>
            <w:tcW w:w="1511"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10.0</w:t>
            </w:r>
          </w:p>
        </w:tc>
      </w:tr>
      <w:tr w:rsidR="006F241B" w:rsidRPr="00C11F58" w:rsidTr="00391698">
        <w:trPr>
          <w:cantSplit/>
          <w:tblHeader/>
        </w:trPr>
        <w:tc>
          <w:tcPr>
            <w:tcW w:w="754"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p>
        </w:tc>
        <w:tc>
          <w:tcPr>
            <w:tcW w:w="1321" w:type="dxa"/>
            <w:tcBorders>
              <w:top w:val="nil"/>
              <w:left w:val="nil"/>
              <w:bottom w:val="nil"/>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IRT</w:t>
            </w:r>
          </w:p>
        </w:tc>
        <w:tc>
          <w:tcPr>
            <w:tcW w:w="1199" w:type="dxa"/>
            <w:tcBorders>
              <w:top w:val="nil"/>
              <w:left w:val="single" w:sz="16" w:space="0" w:color="000000"/>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17</w:t>
            </w:r>
          </w:p>
        </w:tc>
        <w:tc>
          <w:tcPr>
            <w:tcW w:w="1048" w:type="dxa"/>
            <w:tcBorders>
              <w:top w:val="nil"/>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85.0</w:t>
            </w:r>
          </w:p>
        </w:tc>
        <w:tc>
          <w:tcPr>
            <w:tcW w:w="1435" w:type="dxa"/>
            <w:tcBorders>
              <w:top w:val="nil"/>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85.0</w:t>
            </w:r>
          </w:p>
        </w:tc>
        <w:tc>
          <w:tcPr>
            <w:tcW w:w="1511" w:type="dxa"/>
            <w:tcBorders>
              <w:top w:val="nil"/>
              <w:bottom w:val="nil"/>
              <w:righ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95.0</w:t>
            </w:r>
          </w:p>
        </w:tc>
      </w:tr>
      <w:tr w:rsidR="006F241B" w:rsidRPr="00C11F58" w:rsidTr="00391698">
        <w:trPr>
          <w:cantSplit/>
          <w:tblHeader/>
        </w:trPr>
        <w:tc>
          <w:tcPr>
            <w:tcW w:w="754"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p>
        </w:tc>
        <w:tc>
          <w:tcPr>
            <w:tcW w:w="1321" w:type="dxa"/>
            <w:tcBorders>
              <w:top w:val="nil"/>
              <w:left w:val="nil"/>
              <w:bottom w:val="nil"/>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Wiraswasta</w:t>
            </w:r>
          </w:p>
        </w:tc>
        <w:tc>
          <w:tcPr>
            <w:tcW w:w="1199" w:type="dxa"/>
            <w:tcBorders>
              <w:top w:val="nil"/>
              <w:left w:val="single" w:sz="16" w:space="0" w:color="000000"/>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1</w:t>
            </w:r>
          </w:p>
        </w:tc>
        <w:tc>
          <w:tcPr>
            <w:tcW w:w="1048" w:type="dxa"/>
            <w:tcBorders>
              <w:top w:val="nil"/>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5.0</w:t>
            </w:r>
          </w:p>
        </w:tc>
        <w:tc>
          <w:tcPr>
            <w:tcW w:w="1435" w:type="dxa"/>
            <w:tcBorders>
              <w:top w:val="nil"/>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5.0</w:t>
            </w:r>
          </w:p>
        </w:tc>
        <w:tc>
          <w:tcPr>
            <w:tcW w:w="1511" w:type="dxa"/>
            <w:tcBorders>
              <w:top w:val="nil"/>
              <w:bottom w:val="nil"/>
              <w:righ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100.0</w:t>
            </w:r>
          </w:p>
        </w:tc>
      </w:tr>
      <w:tr w:rsidR="006F241B" w:rsidRPr="00C11F58" w:rsidTr="00391698">
        <w:trPr>
          <w:cantSplit/>
        </w:trPr>
        <w:tc>
          <w:tcPr>
            <w:tcW w:w="754"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p>
        </w:tc>
        <w:tc>
          <w:tcPr>
            <w:tcW w:w="1321"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Total</w:t>
            </w:r>
          </w:p>
        </w:tc>
        <w:tc>
          <w:tcPr>
            <w:tcW w:w="1199"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20</w:t>
            </w:r>
          </w:p>
        </w:tc>
        <w:tc>
          <w:tcPr>
            <w:tcW w:w="1048" w:type="dxa"/>
            <w:tcBorders>
              <w:top w:val="nil"/>
              <w:bottom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100.0</w:t>
            </w:r>
          </w:p>
        </w:tc>
        <w:tc>
          <w:tcPr>
            <w:tcW w:w="1435" w:type="dxa"/>
            <w:tcBorders>
              <w:top w:val="nil"/>
              <w:bottom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100.0</w:t>
            </w:r>
          </w:p>
        </w:tc>
        <w:tc>
          <w:tcPr>
            <w:tcW w:w="1511"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r>
    </w:tbl>
    <w:p w:rsidR="006F241B" w:rsidRPr="00C11F58" w:rsidRDefault="006F241B" w:rsidP="006F241B">
      <w:pPr>
        <w:autoSpaceDE w:val="0"/>
        <w:autoSpaceDN w:val="0"/>
        <w:adjustRightInd w:val="0"/>
        <w:spacing w:after="0" w:line="240" w:lineRule="auto"/>
        <w:rPr>
          <w:rFonts w:ascii="Times New Roman" w:hAnsi="Times New Roman" w:cs="Times New Roman"/>
          <w:sz w:val="24"/>
          <w:szCs w:val="24"/>
        </w:rPr>
      </w:pPr>
    </w:p>
    <w:tbl>
      <w:tblPr>
        <w:tblW w:w="6703"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55"/>
        <w:gridCol w:w="755"/>
        <w:gridCol w:w="1199"/>
        <w:gridCol w:w="1048"/>
        <w:gridCol w:w="1435"/>
        <w:gridCol w:w="1511"/>
      </w:tblGrid>
      <w:tr w:rsidR="006F241B" w:rsidRPr="00C11F58" w:rsidTr="00391698">
        <w:trPr>
          <w:cantSplit/>
          <w:tblHeader/>
        </w:trPr>
        <w:tc>
          <w:tcPr>
            <w:tcW w:w="6703" w:type="dxa"/>
            <w:gridSpan w:val="6"/>
            <w:tcBorders>
              <w:top w:val="nil"/>
              <w:left w:val="nil"/>
              <w:bottom w:val="nil"/>
              <w:right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center"/>
              <w:rPr>
                <w:rFonts w:ascii="Times New Roman" w:hAnsi="Times New Roman" w:cs="Times New Roman"/>
                <w:color w:val="000000"/>
                <w:sz w:val="24"/>
                <w:szCs w:val="24"/>
              </w:rPr>
            </w:pPr>
            <w:r w:rsidRPr="00C11F58">
              <w:rPr>
                <w:rFonts w:ascii="Times New Roman" w:hAnsi="Times New Roman" w:cs="Times New Roman"/>
                <w:b/>
                <w:bCs/>
                <w:color w:val="000000"/>
                <w:sz w:val="24"/>
                <w:szCs w:val="24"/>
              </w:rPr>
              <w:t>Kehamilan</w:t>
            </w:r>
          </w:p>
        </w:tc>
      </w:tr>
      <w:tr w:rsidR="006F241B" w:rsidRPr="00C11F58" w:rsidTr="00391698">
        <w:trPr>
          <w:cantSplit/>
          <w:tblHeader/>
        </w:trPr>
        <w:tc>
          <w:tcPr>
            <w:tcW w:w="755"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755"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1199"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6F241B" w:rsidRPr="00C11F58" w:rsidRDefault="006F241B" w:rsidP="00391698">
            <w:pPr>
              <w:autoSpaceDE w:val="0"/>
              <w:autoSpaceDN w:val="0"/>
              <w:adjustRightInd w:val="0"/>
              <w:spacing w:after="0" w:line="240" w:lineRule="auto"/>
              <w:jc w:val="center"/>
              <w:rPr>
                <w:rFonts w:ascii="Times New Roman" w:hAnsi="Times New Roman" w:cs="Times New Roman"/>
                <w:color w:val="000000"/>
                <w:sz w:val="24"/>
                <w:szCs w:val="24"/>
              </w:rPr>
            </w:pPr>
            <w:r w:rsidRPr="00C11F58">
              <w:rPr>
                <w:rFonts w:ascii="Times New Roman" w:hAnsi="Times New Roman" w:cs="Times New Roman"/>
                <w:color w:val="000000"/>
                <w:sz w:val="24"/>
                <w:szCs w:val="24"/>
              </w:rPr>
              <w:t>Frequency</w:t>
            </w:r>
          </w:p>
        </w:tc>
        <w:tc>
          <w:tcPr>
            <w:tcW w:w="104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6F241B" w:rsidRPr="00C11F58" w:rsidRDefault="006F241B" w:rsidP="00391698">
            <w:pPr>
              <w:autoSpaceDE w:val="0"/>
              <w:autoSpaceDN w:val="0"/>
              <w:adjustRightInd w:val="0"/>
              <w:spacing w:after="0" w:line="240" w:lineRule="auto"/>
              <w:jc w:val="center"/>
              <w:rPr>
                <w:rFonts w:ascii="Times New Roman" w:hAnsi="Times New Roman" w:cs="Times New Roman"/>
                <w:color w:val="000000"/>
                <w:sz w:val="24"/>
                <w:szCs w:val="24"/>
              </w:rPr>
            </w:pPr>
            <w:r w:rsidRPr="00C11F58">
              <w:rPr>
                <w:rFonts w:ascii="Times New Roman" w:hAnsi="Times New Roman" w:cs="Times New Roman"/>
                <w:color w:val="000000"/>
                <w:sz w:val="24"/>
                <w:szCs w:val="24"/>
              </w:rPr>
              <w:t>Percent</w:t>
            </w:r>
          </w:p>
        </w:tc>
        <w:tc>
          <w:tcPr>
            <w:tcW w:w="1435"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6F241B" w:rsidRPr="00C11F58" w:rsidRDefault="006F241B" w:rsidP="00391698">
            <w:pPr>
              <w:autoSpaceDE w:val="0"/>
              <w:autoSpaceDN w:val="0"/>
              <w:adjustRightInd w:val="0"/>
              <w:spacing w:after="0" w:line="240" w:lineRule="auto"/>
              <w:jc w:val="center"/>
              <w:rPr>
                <w:rFonts w:ascii="Times New Roman" w:hAnsi="Times New Roman" w:cs="Times New Roman"/>
                <w:color w:val="000000"/>
                <w:sz w:val="24"/>
                <w:szCs w:val="24"/>
              </w:rPr>
            </w:pPr>
            <w:r w:rsidRPr="00C11F58">
              <w:rPr>
                <w:rFonts w:ascii="Times New Roman" w:hAnsi="Times New Roman" w:cs="Times New Roman"/>
                <w:color w:val="000000"/>
                <w:sz w:val="24"/>
                <w:szCs w:val="24"/>
              </w:rPr>
              <w:t>Valid Percent</w:t>
            </w:r>
          </w:p>
        </w:tc>
        <w:tc>
          <w:tcPr>
            <w:tcW w:w="1511"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6F241B" w:rsidRPr="00C11F58" w:rsidRDefault="006F241B" w:rsidP="00391698">
            <w:pPr>
              <w:autoSpaceDE w:val="0"/>
              <w:autoSpaceDN w:val="0"/>
              <w:adjustRightInd w:val="0"/>
              <w:spacing w:after="0" w:line="240" w:lineRule="auto"/>
              <w:jc w:val="center"/>
              <w:rPr>
                <w:rFonts w:ascii="Times New Roman" w:hAnsi="Times New Roman" w:cs="Times New Roman"/>
                <w:color w:val="000000"/>
                <w:sz w:val="24"/>
                <w:szCs w:val="24"/>
              </w:rPr>
            </w:pPr>
            <w:r w:rsidRPr="00C11F58">
              <w:rPr>
                <w:rFonts w:ascii="Times New Roman" w:hAnsi="Times New Roman" w:cs="Times New Roman"/>
                <w:color w:val="000000"/>
                <w:sz w:val="24"/>
                <w:szCs w:val="24"/>
              </w:rPr>
              <w:t>Cumulative Percent</w:t>
            </w:r>
          </w:p>
        </w:tc>
      </w:tr>
      <w:tr w:rsidR="006F241B" w:rsidRPr="00C11F58" w:rsidTr="00391698">
        <w:trPr>
          <w:cantSplit/>
          <w:tblHeader/>
        </w:trPr>
        <w:tc>
          <w:tcPr>
            <w:tcW w:w="755"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Valid</w:t>
            </w:r>
          </w:p>
        </w:tc>
        <w:tc>
          <w:tcPr>
            <w:tcW w:w="755"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1</w:t>
            </w:r>
          </w:p>
        </w:tc>
        <w:tc>
          <w:tcPr>
            <w:tcW w:w="1199"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6</w:t>
            </w:r>
          </w:p>
        </w:tc>
        <w:tc>
          <w:tcPr>
            <w:tcW w:w="1048" w:type="dxa"/>
            <w:tcBorders>
              <w:top w:val="single" w:sz="16" w:space="0" w:color="000000"/>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30.0</w:t>
            </w:r>
          </w:p>
        </w:tc>
        <w:tc>
          <w:tcPr>
            <w:tcW w:w="1435" w:type="dxa"/>
            <w:tcBorders>
              <w:top w:val="single" w:sz="16" w:space="0" w:color="000000"/>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30.0</w:t>
            </w:r>
          </w:p>
        </w:tc>
        <w:tc>
          <w:tcPr>
            <w:tcW w:w="1511"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30.0</w:t>
            </w:r>
          </w:p>
        </w:tc>
      </w:tr>
      <w:tr w:rsidR="006F241B" w:rsidRPr="00C11F58" w:rsidTr="00391698">
        <w:trPr>
          <w:cantSplit/>
          <w:tblHeader/>
        </w:trPr>
        <w:tc>
          <w:tcPr>
            <w:tcW w:w="75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p>
        </w:tc>
        <w:tc>
          <w:tcPr>
            <w:tcW w:w="755" w:type="dxa"/>
            <w:tcBorders>
              <w:top w:val="nil"/>
              <w:left w:val="nil"/>
              <w:bottom w:val="nil"/>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2</w:t>
            </w:r>
          </w:p>
        </w:tc>
        <w:tc>
          <w:tcPr>
            <w:tcW w:w="1199" w:type="dxa"/>
            <w:tcBorders>
              <w:top w:val="nil"/>
              <w:left w:val="single" w:sz="16" w:space="0" w:color="000000"/>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10</w:t>
            </w:r>
          </w:p>
        </w:tc>
        <w:tc>
          <w:tcPr>
            <w:tcW w:w="1048" w:type="dxa"/>
            <w:tcBorders>
              <w:top w:val="nil"/>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50.0</w:t>
            </w:r>
          </w:p>
        </w:tc>
        <w:tc>
          <w:tcPr>
            <w:tcW w:w="1435" w:type="dxa"/>
            <w:tcBorders>
              <w:top w:val="nil"/>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50.0</w:t>
            </w:r>
          </w:p>
        </w:tc>
        <w:tc>
          <w:tcPr>
            <w:tcW w:w="1511" w:type="dxa"/>
            <w:tcBorders>
              <w:top w:val="nil"/>
              <w:bottom w:val="nil"/>
              <w:righ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80.0</w:t>
            </w:r>
          </w:p>
        </w:tc>
      </w:tr>
      <w:tr w:rsidR="006F241B" w:rsidRPr="00C11F58" w:rsidTr="00391698">
        <w:trPr>
          <w:cantSplit/>
          <w:tblHeader/>
        </w:trPr>
        <w:tc>
          <w:tcPr>
            <w:tcW w:w="75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p>
        </w:tc>
        <w:tc>
          <w:tcPr>
            <w:tcW w:w="755" w:type="dxa"/>
            <w:tcBorders>
              <w:top w:val="nil"/>
              <w:left w:val="nil"/>
              <w:bottom w:val="nil"/>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3</w:t>
            </w:r>
          </w:p>
        </w:tc>
        <w:tc>
          <w:tcPr>
            <w:tcW w:w="1199" w:type="dxa"/>
            <w:tcBorders>
              <w:top w:val="nil"/>
              <w:left w:val="single" w:sz="16" w:space="0" w:color="000000"/>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4</w:t>
            </w:r>
          </w:p>
        </w:tc>
        <w:tc>
          <w:tcPr>
            <w:tcW w:w="1048" w:type="dxa"/>
            <w:tcBorders>
              <w:top w:val="nil"/>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20.0</w:t>
            </w:r>
          </w:p>
        </w:tc>
        <w:tc>
          <w:tcPr>
            <w:tcW w:w="1435" w:type="dxa"/>
            <w:tcBorders>
              <w:top w:val="nil"/>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20.0</w:t>
            </w:r>
          </w:p>
        </w:tc>
        <w:tc>
          <w:tcPr>
            <w:tcW w:w="1511" w:type="dxa"/>
            <w:tcBorders>
              <w:top w:val="nil"/>
              <w:bottom w:val="nil"/>
              <w:righ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100.0</w:t>
            </w:r>
          </w:p>
        </w:tc>
      </w:tr>
      <w:tr w:rsidR="006F241B" w:rsidRPr="00C11F58" w:rsidTr="00391698">
        <w:trPr>
          <w:cantSplit/>
        </w:trPr>
        <w:tc>
          <w:tcPr>
            <w:tcW w:w="75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p>
        </w:tc>
        <w:tc>
          <w:tcPr>
            <w:tcW w:w="755"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Total</w:t>
            </w:r>
          </w:p>
        </w:tc>
        <w:tc>
          <w:tcPr>
            <w:tcW w:w="1199"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20</w:t>
            </w:r>
          </w:p>
        </w:tc>
        <w:tc>
          <w:tcPr>
            <w:tcW w:w="1048" w:type="dxa"/>
            <w:tcBorders>
              <w:top w:val="nil"/>
              <w:bottom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100.0</w:t>
            </w:r>
          </w:p>
        </w:tc>
        <w:tc>
          <w:tcPr>
            <w:tcW w:w="1435" w:type="dxa"/>
            <w:tcBorders>
              <w:top w:val="nil"/>
              <w:bottom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100.0</w:t>
            </w:r>
          </w:p>
        </w:tc>
        <w:tc>
          <w:tcPr>
            <w:tcW w:w="1511"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r>
    </w:tbl>
    <w:p w:rsidR="006F241B" w:rsidRPr="00C11F58" w:rsidRDefault="006F241B" w:rsidP="006F241B">
      <w:pPr>
        <w:autoSpaceDE w:val="0"/>
        <w:autoSpaceDN w:val="0"/>
        <w:adjustRightInd w:val="0"/>
        <w:spacing w:after="0" w:line="240" w:lineRule="auto"/>
        <w:rPr>
          <w:rFonts w:ascii="Times New Roman" w:hAnsi="Times New Roman" w:cs="Times New Roman"/>
          <w:sz w:val="24"/>
          <w:szCs w:val="24"/>
        </w:rPr>
      </w:pPr>
    </w:p>
    <w:tbl>
      <w:tblPr>
        <w:tblW w:w="6703"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55"/>
        <w:gridCol w:w="755"/>
        <w:gridCol w:w="1199"/>
        <w:gridCol w:w="1048"/>
        <w:gridCol w:w="1435"/>
        <w:gridCol w:w="1511"/>
      </w:tblGrid>
      <w:tr w:rsidR="006F241B" w:rsidRPr="00C11F58" w:rsidTr="00391698">
        <w:trPr>
          <w:cantSplit/>
          <w:tblHeader/>
        </w:trPr>
        <w:tc>
          <w:tcPr>
            <w:tcW w:w="6703" w:type="dxa"/>
            <w:gridSpan w:val="6"/>
            <w:tcBorders>
              <w:top w:val="nil"/>
              <w:left w:val="nil"/>
              <w:bottom w:val="nil"/>
              <w:right w:val="nil"/>
            </w:tcBorders>
            <w:shd w:val="clear" w:color="auto" w:fill="FFFFFF"/>
            <w:tcMar>
              <w:top w:w="30" w:type="dxa"/>
              <w:left w:w="30" w:type="dxa"/>
              <w:bottom w:w="30" w:type="dxa"/>
              <w:right w:w="30" w:type="dxa"/>
            </w:tcMar>
            <w:vAlign w:val="center"/>
          </w:tcPr>
          <w:p w:rsidR="006F241B" w:rsidRDefault="006F241B" w:rsidP="00391698">
            <w:pPr>
              <w:autoSpaceDE w:val="0"/>
              <w:autoSpaceDN w:val="0"/>
              <w:adjustRightInd w:val="0"/>
              <w:spacing w:after="0" w:line="240" w:lineRule="auto"/>
              <w:jc w:val="center"/>
              <w:rPr>
                <w:rFonts w:ascii="Times New Roman" w:hAnsi="Times New Roman" w:cs="Times New Roman"/>
                <w:b/>
                <w:bCs/>
                <w:color w:val="000000"/>
                <w:sz w:val="24"/>
                <w:szCs w:val="24"/>
              </w:rPr>
            </w:pPr>
          </w:p>
          <w:p w:rsidR="006F241B" w:rsidRDefault="006F241B" w:rsidP="00391698">
            <w:pPr>
              <w:autoSpaceDE w:val="0"/>
              <w:autoSpaceDN w:val="0"/>
              <w:adjustRightInd w:val="0"/>
              <w:spacing w:after="0" w:line="240" w:lineRule="auto"/>
              <w:jc w:val="center"/>
              <w:rPr>
                <w:rFonts w:ascii="Times New Roman" w:hAnsi="Times New Roman" w:cs="Times New Roman"/>
                <w:b/>
                <w:bCs/>
                <w:color w:val="000000"/>
                <w:sz w:val="24"/>
                <w:szCs w:val="24"/>
              </w:rPr>
            </w:pPr>
          </w:p>
          <w:p w:rsidR="006F241B" w:rsidRDefault="006F241B" w:rsidP="00391698">
            <w:pPr>
              <w:autoSpaceDE w:val="0"/>
              <w:autoSpaceDN w:val="0"/>
              <w:adjustRightInd w:val="0"/>
              <w:spacing w:after="0" w:line="240" w:lineRule="auto"/>
              <w:jc w:val="center"/>
              <w:rPr>
                <w:rFonts w:ascii="Times New Roman" w:hAnsi="Times New Roman" w:cs="Times New Roman"/>
                <w:b/>
                <w:bCs/>
                <w:color w:val="000000"/>
                <w:sz w:val="24"/>
                <w:szCs w:val="24"/>
              </w:rPr>
            </w:pPr>
          </w:p>
          <w:p w:rsidR="006F241B" w:rsidRPr="00C11F58" w:rsidRDefault="006F241B" w:rsidP="00391698">
            <w:pPr>
              <w:autoSpaceDE w:val="0"/>
              <w:autoSpaceDN w:val="0"/>
              <w:adjustRightInd w:val="0"/>
              <w:spacing w:after="0" w:line="240" w:lineRule="auto"/>
              <w:jc w:val="center"/>
              <w:rPr>
                <w:rFonts w:ascii="Times New Roman" w:hAnsi="Times New Roman" w:cs="Times New Roman"/>
                <w:color w:val="000000"/>
                <w:sz w:val="24"/>
                <w:szCs w:val="24"/>
              </w:rPr>
            </w:pPr>
            <w:r w:rsidRPr="00C11F58">
              <w:rPr>
                <w:rFonts w:ascii="Times New Roman" w:hAnsi="Times New Roman" w:cs="Times New Roman"/>
                <w:b/>
                <w:bCs/>
                <w:color w:val="000000"/>
                <w:sz w:val="24"/>
                <w:szCs w:val="24"/>
              </w:rPr>
              <w:t>Jumlah_anak</w:t>
            </w:r>
          </w:p>
        </w:tc>
      </w:tr>
      <w:tr w:rsidR="006F241B" w:rsidRPr="00C11F58" w:rsidTr="00391698">
        <w:trPr>
          <w:cantSplit/>
          <w:tblHeader/>
        </w:trPr>
        <w:tc>
          <w:tcPr>
            <w:tcW w:w="755"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755"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1199"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6F241B" w:rsidRPr="00C11F58" w:rsidRDefault="006F241B" w:rsidP="00391698">
            <w:pPr>
              <w:autoSpaceDE w:val="0"/>
              <w:autoSpaceDN w:val="0"/>
              <w:adjustRightInd w:val="0"/>
              <w:spacing w:after="0" w:line="240" w:lineRule="auto"/>
              <w:jc w:val="center"/>
              <w:rPr>
                <w:rFonts w:ascii="Times New Roman" w:hAnsi="Times New Roman" w:cs="Times New Roman"/>
                <w:color w:val="000000"/>
                <w:sz w:val="24"/>
                <w:szCs w:val="24"/>
              </w:rPr>
            </w:pPr>
            <w:r w:rsidRPr="00C11F58">
              <w:rPr>
                <w:rFonts w:ascii="Times New Roman" w:hAnsi="Times New Roman" w:cs="Times New Roman"/>
                <w:color w:val="000000"/>
                <w:sz w:val="24"/>
                <w:szCs w:val="24"/>
              </w:rPr>
              <w:t>Frequency</w:t>
            </w:r>
          </w:p>
        </w:tc>
        <w:tc>
          <w:tcPr>
            <w:tcW w:w="104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6F241B" w:rsidRPr="00C11F58" w:rsidRDefault="006F241B" w:rsidP="00391698">
            <w:pPr>
              <w:autoSpaceDE w:val="0"/>
              <w:autoSpaceDN w:val="0"/>
              <w:adjustRightInd w:val="0"/>
              <w:spacing w:after="0" w:line="240" w:lineRule="auto"/>
              <w:jc w:val="center"/>
              <w:rPr>
                <w:rFonts w:ascii="Times New Roman" w:hAnsi="Times New Roman" w:cs="Times New Roman"/>
                <w:color w:val="000000"/>
                <w:sz w:val="24"/>
                <w:szCs w:val="24"/>
              </w:rPr>
            </w:pPr>
            <w:r w:rsidRPr="00C11F58">
              <w:rPr>
                <w:rFonts w:ascii="Times New Roman" w:hAnsi="Times New Roman" w:cs="Times New Roman"/>
                <w:color w:val="000000"/>
                <w:sz w:val="24"/>
                <w:szCs w:val="24"/>
              </w:rPr>
              <w:t>Percent</w:t>
            </w:r>
          </w:p>
        </w:tc>
        <w:tc>
          <w:tcPr>
            <w:tcW w:w="1435"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6F241B" w:rsidRPr="00C11F58" w:rsidRDefault="006F241B" w:rsidP="00391698">
            <w:pPr>
              <w:autoSpaceDE w:val="0"/>
              <w:autoSpaceDN w:val="0"/>
              <w:adjustRightInd w:val="0"/>
              <w:spacing w:after="0" w:line="240" w:lineRule="auto"/>
              <w:jc w:val="center"/>
              <w:rPr>
                <w:rFonts w:ascii="Times New Roman" w:hAnsi="Times New Roman" w:cs="Times New Roman"/>
                <w:color w:val="000000"/>
                <w:sz w:val="24"/>
                <w:szCs w:val="24"/>
              </w:rPr>
            </w:pPr>
            <w:r w:rsidRPr="00C11F58">
              <w:rPr>
                <w:rFonts w:ascii="Times New Roman" w:hAnsi="Times New Roman" w:cs="Times New Roman"/>
                <w:color w:val="000000"/>
                <w:sz w:val="24"/>
                <w:szCs w:val="24"/>
              </w:rPr>
              <w:t>Valid Percent</w:t>
            </w:r>
          </w:p>
        </w:tc>
        <w:tc>
          <w:tcPr>
            <w:tcW w:w="1511"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6F241B" w:rsidRPr="00C11F58" w:rsidRDefault="006F241B" w:rsidP="00391698">
            <w:pPr>
              <w:autoSpaceDE w:val="0"/>
              <w:autoSpaceDN w:val="0"/>
              <w:adjustRightInd w:val="0"/>
              <w:spacing w:after="0" w:line="240" w:lineRule="auto"/>
              <w:jc w:val="center"/>
              <w:rPr>
                <w:rFonts w:ascii="Times New Roman" w:hAnsi="Times New Roman" w:cs="Times New Roman"/>
                <w:color w:val="000000"/>
                <w:sz w:val="24"/>
                <w:szCs w:val="24"/>
              </w:rPr>
            </w:pPr>
            <w:r w:rsidRPr="00C11F58">
              <w:rPr>
                <w:rFonts w:ascii="Times New Roman" w:hAnsi="Times New Roman" w:cs="Times New Roman"/>
                <w:color w:val="000000"/>
                <w:sz w:val="24"/>
                <w:szCs w:val="24"/>
              </w:rPr>
              <w:t>Cumulative Percent</w:t>
            </w:r>
          </w:p>
        </w:tc>
      </w:tr>
      <w:tr w:rsidR="006F241B" w:rsidRPr="00C11F58" w:rsidTr="00391698">
        <w:trPr>
          <w:cantSplit/>
          <w:tblHeader/>
        </w:trPr>
        <w:tc>
          <w:tcPr>
            <w:tcW w:w="755"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Valid</w:t>
            </w:r>
          </w:p>
        </w:tc>
        <w:tc>
          <w:tcPr>
            <w:tcW w:w="755"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0</w:t>
            </w:r>
          </w:p>
        </w:tc>
        <w:tc>
          <w:tcPr>
            <w:tcW w:w="1199"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6</w:t>
            </w:r>
          </w:p>
        </w:tc>
        <w:tc>
          <w:tcPr>
            <w:tcW w:w="1048" w:type="dxa"/>
            <w:tcBorders>
              <w:top w:val="single" w:sz="16" w:space="0" w:color="000000"/>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30.0</w:t>
            </w:r>
          </w:p>
        </w:tc>
        <w:tc>
          <w:tcPr>
            <w:tcW w:w="1435" w:type="dxa"/>
            <w:tcBorders>
              <w:top w:val="single" w:sz="16" w:space="0" w:color="000000"/>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30.0</w:t>
            </w:r>
          </w:p>
        </w:tc>
        <w:tc>
          <w:tcPr>
            <w:tcW w:w="1511"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30.0</w:t>
            </w:r>
          </w:p>
        </w:tc>
      </w:tr>
      <w:tr w:rsidR="006F241B" w:rsidRPr="00C11F58" w:rsidTr="00391698">
        <w:trPr>
          <w:cantSplit/>
          <w:tblHeader/>
        </w:trPr>
        <w:tc>
          <w:tcPr>
            <w:tcW w:w="75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p>
        </w:tc>
        <w:tc>
          <w:tcPr>
            <w:tcW w:w="755" w:type="dxa"/>
            <w:tcBorders>
              <w:top w:val="nil"/>
              <w:left w:val="nil"/>
              <w:bottom w:val="nil"/>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1</w:t>
            </w:r>
          </w:p>
        </w:tc>
        <w:tc>
          <w:tcPr>
            <w:tcW w:w="1199" w:type="dxa"/>
            <w:tcBorders>
              <w:top w:val="nil"/>
              <w:left w:val="single" w:sz="16" w:space="0" w:color="000000"/>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10</w:t>
            </w:r>
          </w:p>
        </w:tc>
        <w:tc>
          <w:tcPr>
            <w:tcW w:w="1048" w:type="dxa"/>
            <w:tcBorders>
              <w:top w:val="nil"/>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50.0</w:t>
            </w:r>
          </w:p>
        </w:tc>
        <w:tc>
          <w:tcPr>
            <w:tcW w:w="1435" w:type="dxa"/>
            <w:tcBorders>
              <w:top w:val="nil"/>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50.0</w:t>
            </w:r>
          </w:p>
        </w:tc>
        <w:tc>
          <w:tcPr>
            <w:tcW w:w="1511" w:type="dxa"/>
            <w:tcBorders>
              <w:top w:val="nil"/>
              <w:bottom w:val="nil"/>
              <w:righ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80.0</w:t>
            </w:r>
          </w:p>
        </w:tc>
      </w:tr>
      <w:tr w:rsidR="006F241B" w:rsidRPr="00C11F58" w:rsidTr="00391698">
        <w:trPr>
          <w:cantSplit/>
          <w:tblHeader/>
        </w:trPr>
        <w:tc>
          <w:tcPr>
            <w:tcW w:w="75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p>
        </w:tc>
        <w:tc>
          <w:tcPr>
            <w:tcW w:w="755" w:type="dxa"/>
            <w:tcBorders>
              <w:top w:val="nil"/>
              <w:left w:val="nil"/>
              <w:bottom w:val="nil"/>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2</w:t>
            </w:r>
          </w:p>
        </w:tc>
        <w:tc>
          <w:tcPr>
            <w:tcW w:w="1199" w:type="dxa"/>
            <w:tcBorders>
              <w:top w:val="nil"/>
              <w:left w:val="single" w:sz="16" w:space="0" w:color="000000"/>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4</w:t>
            </w:r>
          </w:p>
        </w:tc>
        <w:tc>
          <w:tcPr>
            <w:tcW w:w="1048" w:type="dxa"/>
            <w:tcBorders>
              <w:top w:val="nil"/>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20.0</w:t>
            </w:r>
          </w:p>
        </w:tc>
        <w:tc>
          <w:tcPr>
            <w:tcW w:w="1435" w:type="dxa"/>
            <w:tcBorders>
              <w:top w:val="nil"/>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20.0</w:t>
            </w:r>
          </w:p>
        </w:tc>
        <w:tc>
          <w:tcPr>
            <w:tcW w:w="1511" w:type="dxa"/>
            <w:tcBorders>
              <w:top w:val="nil"/>
              <w:bottom w:val="nil"/>
              <w:righ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100.0</w:t>
            </w:r>
          </w:p>
        </w:tc>
      </w:tr>
      <w:tr w:rsidR="006F241B" w:rsidRPr="00C11F58" w:rsidTr="00391698">
        <w:trPr>
          <w:cantSplit/>
        </w:trPr>
        <w:tc>
          <w:tcPr>
            <w:tcW w:w="75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p>
        </w:tc>
        <w:tc>
          <w:tcPr>
            <w:tcW w:w="755"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Total</w:t>
            </w:r>
          </w:p>
        </w:tc>
        <w:tc>
          <w:tcPr>
            <w:tcW w:w="1199"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20</w:t>
            </w:r>
          </w:p>
        </w:tc>
        <w:tc>
          <w:tcPr>
            <w:tcW w:w="1048" w:type="dxa"/>
            <w:tcBorders>
              <w:top w:val="nil"/>
              <w:bottom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100.0</w:t>
            </w:r>
          </w:p>
        </w:tc>
        <w:tc>
          <w:tcPr>
            <w:tcW w:w="1435" w:type="dxa"/>
            <w:tcBorders>
              <w:top w:val="nil"/>
              <w:bottom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100.0</w:t>
            </w:r>
          </w:p>
        </w:tc>
        <w:tc>
          <w:tcPr>
            <w:tcW w:w="1511"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r>
    </w:tbl>
    <w:p w:rsidR="006F241B" w:rsidRPr="00C11F58" w:rsidRDefault="006F241B" w:rsidP="006F241B">
      <w:pPr>
        <w:autoSpaceDE w:val="0"/>
        <w:autoSpaceDN w:val="0"/>
        <w:adjustRightInd w:val="0"/>
        <w:spacing w:after="0" w:line="240" w:lineRule="auto"/>
        <w:rPr>
          <w:rFonts w:ascii="Times New Roman" w:hAnsi="Times New Roman" w:cs="Times New Roman"/>
          <w:sz w:val="24"/>
          <w:szCs w:val="24"/>
        </w:rPr>
      </w:pPr>
    </w:p>
    <w:p w:rsidR="006F241B" w:rsidRPr="00C11F58" w:rsidRDefault="006F241B" w:rsidP="006F241B">
      <w:pPr>
        <w:autoSpaceDE w:val="0"/>
        <w:autoSpaceDN w:val="0"/>
        <w:adjustRightInd w:val="0"/>
        <w:spacing w:after="0" w:line="240" w:lineRule="auto"/>
        <w:rPr>
          <w:rFonts w:ascii="Times New Roman" w:hAnsi="Times New Roman" w:cs="Times New Roman"/>
          <w:sz w:val="24"/>
          <w:szCs w:val="24"/>
        </w:rPr>
      </w:pPr>
    </w:p>
    <w:p w:rsidR="006F241B" w:rsidRPr="00C11F58" w:rsidRDefault="006F241B" w:rsidP="006F241B">
      <w:pPr>
        <w:autoSpaceDE w:val="0"/>
        <w:autoSpaceDN w:val="0"/>
        <w:adjustRightInd w:val="0"/>
        <w:spacing w:after="0" w:line="240" w:lineRule="auto"/>
        <w:rPr>
          <w:rFonts w:ascii="Times New Roman" w:hAnsi="Times New Roman" w:cs="Times New Roman"/>
          <w:sz w:val="24"/>
          <w:szCs w:val="24"/>
        </w:rPr>
      </w:pPr>
    </w:p>
    <w:tbl>
      <w:tblPr>
        <w:tblW w:w="7929"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54"/>
        <w:gridCol w:w="1982"/>
        <w:gridCol w:w="1199"/>
        <w:gridCol w:w="1048"/>
        <w:gridCol w:w="1435"/>
        <w:gridCol w:w="1511"/>
      </w:tblGrid>
      <w:tr w:rsidR="006F241B" w:rsidRPr="00C11F58" w:rsidTr="00391698">
        <w:trPr>
          <w:cantSplit/>
          <w:tblHeader/>
        </w:trPr>
        <w:tc>
          <w:tcPr>
            <w:tcW w:w="7925" w:type="dxa"/>
            <w:gridSpan w:val="6"/>
            <w:tcBorders>
              <w:top w:val="nil"/>
              <w:left w:val="nil"/>
              <w:bottom w:val="nil"/>
              <w:right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center"/>
              <w:rPr>
                <w:rFonts w:ascii="Times New Roman" w:hAnsi="Times New Roman" w:cs="Times New Roman"/>
                <w:color w:val="000000"/>
                <w:sz w:val="24"/>
                <w:szCs w:val="24"/>
              </w:rPr>
            </w:pPr>
            <w:r w:rsidRPr="00C11F58">
              <w:rPr>
                <w:rFonts w:ascii="Times New Roman" w:hAnsi="Times New Roman" w:cs="Times New Roman"/>
                <w:b/>
                <w:bCs/>
                <w:color w:val="000000"/>
                <w:sz w:val="24"/>
                <w:szCs w:val="24"/>
              </w:rPr>
              <w:t>Sumber_informasi</w:t>
            </w:r>
          </w:p>
        </w:tc>
      </w:tr>
      <w:tr w:rsidR="006F241B" w:rsidRPr="00C11F58" w:rsidTr="00391698">
        <w:trPr>
          <w:cantSplit/>
          <w:tblHeader/>
        </w:trPr>
        <w:tc>
          <w:tcPr>
            <w:tcW w:w="755"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1981"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1198"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6F241B" w:rsidRPr="00C11F58" w:rsidRDefault="006F241B" w:rsidP="00391698">
            <w:pPr>
              <w:autoSpaceDE w:val="0"/>
              <w:autoSpaceDN w:val="0"/>
              <w:adjustRightInd w:val="0"/>
              <w:spacing w:after="0" w:line="240" w:lineRule="auto"/>
              <w:jc w:val="center"/>
              <w:rPr>
                <w:rFonts w:ascii="Times New Roman" w:hAnsi="Times New Roman" w:cs="Times New Roman"/>
                <w:color w:val="000000"/>
                <w:sz w:val="24"/>
                <w:szCs w:val="24"/>
              </w:rPr>
            </w:pPr>
            <w:r w:rsidRPr="00C11F58">
              <w:rPr>
                <w:rFonts w:ascii="Times New Roman" w:hAnsi="Times New Roman" w:cs="Times New Roman"/>
                <w:color w:val="000000"/>
                <w:sz w:val="24"/>
                <w:szCs w:val="24"/>
              </w:rPr>
              <w:t>Frequency</w:t>
            </w:r>
          </w:p>
        </w:tc>
        <w:tc>
          <w:tcPr>
            <w:tcW w:w="104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6F241B" w:rsidRPr="00C11F58" w:rsidRDefault="006F241B" w:rsidP="00391698">
            <w:pPr>
              <w:autoSpaceDE w:val="0"/>
              <w:autoSpaceDN w:val="0"/>
              <w:adjustRightInd w:val="0"/>
              <w:spacing w:after="0" w:line="240" w:lineRule="auto"/>
              <w:jc w:val="center"/>
              <w:rPr>
                <w:rFonts w:ascii="Times New Roman" w:hAnsi="Times New Roman" w:cs="Times New Roman"/>
                <w:color w:val="000000"/>
                <w:sz w:val="24"/>
                <w:szCs w:val="24"/>
              </w:rPr>
            </w:pPr>
            <w:r w:rsidRPr="00C11F58">
              <w:rPr>
                <w:rFonts w:ascii="Times New Roman" w:hAnsi="Times New Roman" w:cs="Times New Roman"/>
                <w:color w:val="000000"/>
                <w:sz w:val="24"/>
                <w:szCs w:val="24"/>
              </w:rPr>
              <w:t>Percent</w:t>
            </w:r>
          </w:p>
        </w:tc>
        <w:tc>
          <w:tcPr>
            <w:tcW w:w="1434"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6F241B" w:rsidRPr="00C11F58" w:rsidRDefault="006F241B" w:rsidP="00391698">
            <w:pPr>
              <w:autoSpaceDE w:val="0"/>
              <w:autoSpaceDN w:val="0"/>
              <w:adjustRightInd w:val="0"/>
              <w:spacing w:after="0" w:line="240" w:lineRule="auto"/>
              <w:jc w:val="center"/>
              <w:rPr>
                <w:rFonts w:ascii="Times New Roman" w:hAnsi="Times New Roman" w:cs="Times New Roman"/>
                <w:color w:val="000000"/>
                <w:sz w:val="24"/>
                <w:szCs w:val="24"/>
              </w:rPr>
            </w:pPr>
            <w:r w:rsidRPr="00C11F58">
              <w:rPr>
                <w:rFonts w:ascii="Times New Roman" w:hAnsi="Times New Roman" w:cs="Times New Roman"/>
                <w:color w:val="000000"/>
                <w:sz w:val="24"/>
                <w:szCs w:val="24"/>
              </w:rPr>
              <w:t>Valid Percent</w:t>
            </w:r>
          </w:p>
        </w:tc>
        <w:tc>
          <w:tcPr>
            <w:tcW w:w="151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6F241B" w:rsidRPr="00C11F58" w:rsidRDefault="006F241B" w:rsidP="00391698">
            <w:pPr>
              <w:autoSpaceDE w:val="0"/>
              <w:autoSpaceDN w:val="0"/>
              <w:adjustRightInd w:val="0"/>
              <w:spacing w:after="0" w:line="240" w:lineRule="auto"/>
              <w:jc w:val="center"/>
              <w:rPr>
                <w:rFonts w:ascii="Times New Roman" w:hAnsi="Times New Roman" w:cs="Times New Roman"/>
                <w:color w:val="000000"/>
                <w:sz w:val="24"/>
                <w:szCs w:val="24"/>
              </w:rPr>
            </w:pPr>
            <w:r w:rsidRPr="00C11F58">
              <w:rPr>
                <w:rFonts w:ascii="Times New Roman" w:hAnsi="Times New Roman" w:cs="Times New Roman"/>
                <w:color w:val="000000"/>
                <w:sz w:val="24"/>
                <w:szCs w:val="24"/>
              </w:rPr>
              <w:t>Cumulative Percent</w:t>
            </w:r>
          </w:p>
        </w:tc>
      </w:tr>
      <w:tr w:rsidR="006F241B" w:rsidRPr="00C11F58" w:rsidTr="00391698">
        <w:trPr>
          <w:cantSplit/>
          <w:tblHeader/>
        </w:trPr>
        <w:tc>
          <w:tcPr>
            <w:tcW w:w="755"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Valid</w:t>
            </w:r>
          </w:p>
        </w:tc>
        <w:tc>
          <w:tcPr>
            <w:tcW w:w="1981"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Media massa</w:t>
            </w:r>
          </w:p>
        </w:tc>
        <w:tc>
          <w:tcPr>
            <w:tcW w:w="1198"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2</w:t>
            </w:r>
          </w:p>
        </w:tc>
        <w:tc>
          <w:tcPr>
            <w:tcW w:w="1047" w:type="dxa"/>
            <w:tcBorders>
              <w:top w:val="single" w:sz="16" w:space="0" w:color="000000"/>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10.0</w:t>
            </w:r>
          </w:p>
        </w:tc>
        <w:tc>
          <w:tcPr>
            <w:tcW w:w="1434" w:type="dxa"/>
            <w:tcBorders>
              <w:top w:val="single" w:sz="16" w:space="0" w:color="000000"/>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10.0</w:t>
            </w:r>
          </w:p>
        </w:tc>
        <w:tc>
          <w:tcPr>
            <w:tcW w:w="151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10.0</w:t>
            </w:r>
          </w:p>
        </w:tc>
      </w:tr>
      <w:tr w:rsidR="006F241B" w:rsidRPr="00C11F58" w:rsidTr="00391698">
        <w:trPr>
          <w:cantSplit/>
          <w:tblHeader/>
        </w:trPr>
        <w:tc>
          <w:tcPr>
            <w:tcW w:w="75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p>
        </w:tc>
        <w:tc>
          <w:tcPr>
            <w:tcW w:w="1981" w:type="dxa"/>
            <w:tcBorders>
              <w:top w:val="nil"/>
              <w:left w:val="nil"/>
              <w:bottom w:val="nil"/>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Internet</w:t>
            </w:r>
          </w:p>
        </w:tc>
        <w:tc>
          <w:tcPr>
            <w:tcW w:w="1198" w:type="dxa"/>
            <w:tcBorders>
              <w:top w:val="nil"/>
              <w:left w:val="single" w:sz="16" w:space="0" w:color="000000"/>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1</w:t>
            </w:r>
          </w:p>
        </w:tc>
        <w:tc>
          <w:tcPr>
            <w:tcW w:w="1047" w:type="dxa"/>
            <w:tcBorders>
              <w:top w:val="nil"/>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5.0</w:t>
            </w:r>
          </w:p>
        </w:tc>
        <w:tc>
          <w:tcPr>
            <w:tcW w:w="1434" w:type="dxa"/>
            <w:tcBorders>
              <w:top w:val="nil"/>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5.0</w:t>
            </w:r>
          </w:p>
        </w:tc>
        <w:tc>
          <w:tcPr>
            <w:tcW w:w="1510" w:type="dxa"/>
            <w:tcBorders>
              <w:top w:val="nil"/>
              <w:bottom w:val="nil"/>
              <w:righ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15.0</w:t>
            </w:r>
          </w:p>
        </w:tc>
      </w:tr>
      <w:tr w:rsidR="006F241B" w:rsidRPr="00C11F58" w:rsidTr="00391698">
        <w:trPr>
          <w:cantSplit/>
          <w:tblHeader/>
        </w:trPr>
        <w:tc>
          <w:tcPr>
            <w:tcW w:w="75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p>
        </w:tc>
        <w:tc>
          <w:tcPr>
            <w:tcW w:w="1981" w:type="dxa"/>
            <w:tcBorders>
              <w:top w:val="nil"/>
              <w:left w:val="nil"/>
              <w:bottom w:val="nil"/>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Petugaskesehatan</w:t>
            </w:r>
          </w:p>
        </w:tc>
        <w:tc>
          <w:tcPr>
            <w:tcW w:w="1198" w:type="dxa"/>
            <w:tcBorders>
              <w:top w:val="nil"/>
              <w:left w:val="single" w:sz="16" w:space="0" w:color="000000"/>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17</w:t>
            </w:r>
          </w:p>
        </w:tc>
        <w:tc>
          <w:tcPr>
            <w:tcW w:w="1047" w:type="dxa"/>
            <w:tcBorders>
              <w:top w:val="nil"/>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85.0</w:t>
            </w:r>
          </w:p>
        </w:tc>
        <w:tc>
          <w:tcPr>
            <w:tcW w:w="1434" w:type="dxa"/>
            <w:tcBorders>
              <w:top w:val="nil"/>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85.0</w:t>
            </w:r>
          </w:p>
        </w:tc>
        <w:tc>
          <w:tcPr>
            <w:tcW w:w="1510" w:type="dxa"/>
            <w:tcBorders>
              <w:top w:val="nil"/>
              <w:bottom w:val="nil"/>
              <w:righ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100.0</w:t>
            </w:r>
          </w:p>
        </w:tc>
      </w:tr>
      <w:tr w:rsidR="006F241B" w:rsidRPr="00C11F58" w:rsidTr="00391698">
        <w:trPr>
          <w:cantSplit/>
        </w:trPr>
        <w:tc>
          <w:tcPr>
            <w:tcW w:w="75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p>
        </w:tc>
        <w:tc>
          <w:tcPr>
            <w:tcW w:w="1981"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Total</w:t>
            </w:r>
          </w:p>
        </w:tc>
        <w:tc>
          <w:tcPr>
            <w:tcW w:w="1198"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20</w:t>
            </w:r>
          </w:p>
        </w:tc>
        <w:tc>
          <w:tcPr>
            <w:tcW w:w="1047" w:type="dxa"/>
            <w:tcBorders>
              <w:top w:val="nil"/>
              <w:bottom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100.0</w:t>
            </w:r>
          </w:p>
        </w:tc>
        <w:tc>
          <w:tcPr>
            <w:tcW w:w="1434" w:type="dxa"/>
            <w:tcBorders>
              <w:top w:val="nil"/>
              <w:bottom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100.0</w:t>
            </w:r>
          </w:p>
        </w:tc>
        <w:tc>
          <w:tcPr>
            <w:tcW w:w="151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r>
    </w:tbl>
    <w:p w:rsidR="006F241B" w:rsidRPr="00C11F58" w:rsidRDefault="006F241B" w:rsidP="006F241B">
      <w:pPr>
        <w:autoSpaceDE w:val="0"/>
        <w:autoSpaceDN w:val="0"/>
        <w:adjustRightInd w:val="0"/>
        <w:spacing w:after="0" w:line="240" w:lineRule="auto"/>
        <w:rPr>
          <w:rFonts w:ascii="Times New Roman" w:hAnsi="Times New Roman" w:cs="Times New Roman"/>
          <w:sz w:val="24"/>
          <w:szCs w:val="24"/>
        </w:rPr>
      </w:pPr>
    </w:p>
    <w:tbl>
      <w:tblPr>
        <w:tblW w:w="6875"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54"/>
        <w:gridCol w:w="928"/>
        <w:gridCol w:w="1199"/>
        <w:gridCol w:w="1048"/>
        <w:gridCol w:w="1435"/>
        <w:gridCol w:w="1511"/>
      </w:tblGrid>
      <w:tr w:rsidR="006F241B" w:rsidRPr="00C11F58" w:rsidTr="00391698">
        <w:trPr>
          <w:cantSplit/>
          <w:tblHeader/>
        </w:trPr>
        <w:tc>
          <w:tcPr>
            <w:tcW w:w="6875" w:type="dxa"/>
            <w:gridSpan w:val="6"/>
            <w:tcBorders>
              <w:top w:val="nil"/>
              <w:left w:val="nil"/>
              <w:bottom w:val="nil"/>
              <w:right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center"/>
              <w:rPr>
                <w:rFonts w:ascii="Times New Roman" w:hAnsi="Times New Roman" w:cs="Times New Roman"/>
                <w:color w:val="000000"/>
                <w:sz w:val="24"/>
                <w:szCs w:val="24"/>
              </w:rPr>
            </w:pPr>
            <w:r w:rsidRPr="00C11F58">
              <w:rPr>
                <w:rFonts w:ascii="Times New Roman" w:hAnsi="Times New Roman" w:cs="Times New Roman"/>
                <w:b/>
                <w:bCs/>
                <w:color w:val="000000"/>
                <w:sz w:val="24"/>
                <w:szCs w:val="24"/>
              </w:rPr>
              <w:t>Pengetahuan</w:t>
            </w:r>
          </w:p>
        </w:tc>
      </w:tr>
      <w:tr w:rsidR="006F241B" w:rsidRPr="00C11F58" w:rsidTr="00391698">
        <w:trPr>
          <w:cantSplit/>
          <w:tblHeader/>
        </w:trPr>
        <w:tc>
          <w:tcPr>
            <w:tcW w:w="754"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928"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1199"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6F241B" w:rsidRPr="00C11F58" w:rsidRDefault="006F241B" w:rsidP="00391698">
            <w:pPr>
              <w:autoSpaceDE w:val="0"/>
              <w:autoSpaceDN w:val="0"/>
              <w:adjustRightInd w:val="0"/>
              <w:spacing w:after="0" w:line="240" w:lineRule="auto"/>
              <w:jc w:val="center"/>
              <w:rPr>
                <w:rFonts w:ascii="Times New Roman" w:hAnsi="Times New Roman" w:cs="Times New Roman"/>
                <w:color w:val="000000"/>
                <w:sz w:val="24"/>
                <w:szCs w:val="24"/>
              </w:rPr>
            </w:pPr>
            <w:r w:rsidRPr="00C11F58">
              <w:rPr>
                <w:rFonts w:ascii="Times New Roman" w:hAnsi="Times New Roman" w:cs="Times New Roman"/>
                <w:color w:val="000000"/>
                <w:sz w:val="24"/>
                <w:szCs w:val="24"/>
              </w:rPr>
              <w:t>Frequency</w:t>
            </w:r>
          </w:p>
        </w:tc>
        <w:tc>
          <w:tcPr>
            <w:tcW w:w="104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6F241B" w:rsidRPr="00C11F58" w:rsidRDefault="006F241B" w:rsidP="00391698">
            <w:pPr>
              <w:autoSpaceDE w:val="0"/>
              <w:autoSpaceDN w:val="0"/>
              <w:adjustRightInd w:val="0"/>
              <w:spacing w:after="0" w:line="240" w:lineRule="auto"/>
              <w:jc w:val="center"/>
              <w:rPr>
                <w:rFonts w:ascii="Times New Roman" w:hAnsi="Times New Roman" w:cs="Times New Roman"/>
                <w:color w:val="000000"/>
                <w:sz w:val="24"/>
                <w:szCs w:val="24"/>
              </w:rPr>
            </w:pPr>
            <w:r w:rsidRPr="00C11F58">
              <w:rPr>
                <w:rFonts w:ascii="Times New Roman" w:hAnsi="Times New Roman" w:cs="Times New Roman"/>
                <w:color w:val="000000"/>
                <w:sz w:val="24"/>
                <w:szCs w:val="24"/>
              </w:rPr>
              <w:t>Percent</w:t>
            </w:r>
          </w:p>
        </w:tc>
        <w:tc>
          <w:tcPr>
            <w:tcW w:w="1435"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6F241B" w:rsidRPr="00C11F58" w:rsidRDefault="006F241B" w:rsidP="00391698">
            <w:pPr>
              <w:autoSpaceDE w:val="0"/>
              <w:autoSpaceDN w:val="0"/>
              <w:adjustRightInd w:val="0"/>
              <w:spacing w:after="0" w:line="240" w:lineRule="auto"/>
              <w:jc w:val="center"/>
              <w:rPr>
                <w:rFonts w:ascii="Times New Roman" w:hAnsi="Times New Roman" w:cs="Times New Roman"/>
                <w:color w:val="000000"/>
                <w:sz w:val="24"/>
                <w:szCs w:val="24"/>
              </w:rPr>
            </w:pPr>
            <w:r w:rsidRPr="00C11F58">
              <w:rPr>
                <w:rFonts w:ascii="Times New Roman" w:hAnsi="Times New Roman" w:cs="Times New Roman"/>
                <w:color w:val="000000"/>
                <w:sz w:val="24"/>
                <w:szCs w:val="24"/>
              </w:rPr>
              <w:t>Valid Percent</w:t>
            </w:r>
          </w:p>
        </w:tc>
        <w:tc>
          <w:tcPr>
            <w:tcW w:w="1511"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6F241B" w:rsidRPr="00C11F58" w:rsidRDefault="006F241B" w:rsidP="00391698">
            <w:pPr>
              <w:autoSpaceDE w:val="0"/>
              <w:autoSpaceDN w:val="0"/>
              <w:adjustRightInd w:val="0"/>
              <w:spacing w:after="0" w:line="240" w:lineRule="auto"/>
              <w:jc w:val="center"/>
              <w:rPr>
                <w:rFonts w:ascii="Times New Roman" w:hAnsi="Times New Roman" w:cs="Times New Roman"/>
                <w:color w:val="000000"/>
                <w:sz w:val="24"/>
                <w:szCs w:val="24"/>
              </w:rPr>
            </w:pPr>
            <w:r w:rsidRPr="00C11F58">
              <w:rPr>
                <w:rFonts w:ascii="Times New Roman" w:hAnsi="Times New Roman" w:cs="Times New Roman"/>
                <w:color w:val="000000"/>
                <w:sz w:val="24"/>
                <w:szCs w:val="24"/>
              </w:rPr>
              <w:t>Cumulative Percent</w:t>
            </w:r>
          </w:p>
        </w:tc>
      </w:tr>
      <w:tr w:rsidR="006F241B" w:rsidRPr="00C11F58" w:rsidTr="00391698">
        <w:trPr>
          <w:cantSplit/>
          <w:tblHeader/>
        </w:trPr>
        <w:tc>
          <w:tcPr>
            <w:tcW w:w="754"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Valid</w:t>
            </w:r>
          </w:p>
        </w:tc>
        <w:tc>
          <w:tcPr>
            <w:tcW w:w="92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Baik</w:t>
            </w:r>
          </w:p>
        </w:tc>
        <w:tc>
          <w:tcPr>
            <w:tcW w:w="1199"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4</w:t>
            </w:r>
          </w:p>
        </w:tc>
        <w:tc>
          <w:tcPr>
            <w:tcW w:w="1048" w:type="dxa"/>
            <w:tcBorders>
              <w:top w:val="single" w:sz="16" w:space="0" w:color="000000"/>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20.0</w:t>
            </w:r>
          </w:p>
        </w:tc>
        <w:tc>
          <w:tcPr>
            <w:tcW w:w="1435" w:type="dxa"/>
            <w:tcBorders>
              <w:top w:val="single" w:sz="16" w:space="0" w:color="000000"/>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20.0</w:t>
            </w:r>
          </w:p>
        </w:tc>
        <w:tc>
          <w:tcPr>
            <w:tcW w:w="1511"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20.0</w:t>
            </w:r>
          </w:p>
        </w:tc>
      </w:tr>
      <w:tr w:rsidR="006F241B" w:rsidRPr="00C11F58" w:rsidTr="00391698">
        <w:trPr>
          <w:cantSplit/>
          <w:tblHeader/>
        </w:trPr>
        <w:tc>
          <w:tcPr>
            <w:tcW w:w="754"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p>
        </w:tc>
        <w:tc>
          <w:tcPr>
            <w:tcW w:w="928" w:type="dxa"/>
            <w:tcBorders>
              <w:top w:val="nil"/>
              <w:left w:val="nil"/>
              <w:bottom w:val="nil"/>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Cukup</w:t>
            </w:r>
          </w:p>
        </w:tc>
        <w:tc>
          <w:tcPr>
            <w:tcW w:w="1199" w:type="dxa"/>
            <w:tcBorders>
              <w:top w:val="nil"/>
              <w:left w:val="single" w:sz="16" w:space="0" w:color="000000"/>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12</w:t>
            </w:r>
          </w:p>
        </w:tc>
        <w:tc>
          <w:tcPr>
            <w:tcW w:w="1048" w:type="dxa"/>
            <w:tcBorders>
              <w:top w:val="nil"/>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60.0</w:t>
            </w:r>
          </w:p>
        </w:tc>
        <w:tc>
          <w:tcPr>
            <w:tcW w:w="1435" w:type="dxa"/>
            <w:tcBorders>
              <w:top w:val="nil"/>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60.0</w:t>
            </w:r>
          </w:p>
        </w:tc>
        <w:tc>
          <w:tcPr>
            <w:tcW w:w="1511" w:type="dxa"/>
            <w:tcBorders>
              <w:top w:val="nil"/>
              <w:bottom w:val="nil"/>
              <w:righ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80.0</w:t>
            </w:r>
          </w:p>
        </w:tc>
      </w:tr>
      <w:tr w:rsidR="006F241B" w:rsidRPr="00C11F58" w:rsidTr="00391698">
        <w:trPr>
          <w:cantSplit/>
          <w:tblHeader/>
        </w:trPr>
        <w:tc>
          <w:tcPr>
            <w:tcW w:w="754"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p>
        </w:tc>
        <w:tc>
          <w:tcPr>
            <w:tcW w:w="928" w:type="dxa"/>
            <w:tcBorders>
              <w:top w:val="nil"/>
              <w:left w:val="nil"/>
              <w:bottom w:val="nil"/>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Kurang</w:t>
            </w:r>
          </w:p>
        </w:tc>
        <w:tc>
          <w:tcPr>
            <w:tcW w:w="1199" w:type="dxa"/>
            <w:tcBorders>
              <w:top w:val="nil"/>
              <w:left w:val="single" w:sz="16" w:space="0" w:color="000000"/>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4</w:t>
            </w:r>
          </w:p>
        </w:tc>
        <w:tc>
          <w:tcPr>
            <w:tcW w:w="1048" w:type="dxa"/>
            <w:tcBorders>
              <w:top w:val="nil"/>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20.0</w:t>
            </w:r>
          </w:p>
        </w:tc>
        <w:tc>
          <w:tcPr>
            <w:tcW w:w="1435" w:type="dxa"/>
            <w:tcBorders>
              <w:top w:val="nil"/>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20.0</w:t>
            </w:r>
          </w:p>
        </w:tc>
        <w:tc>
          <w:tcPr>
            <w:tcW w:w="1511" w:type="dxa"/>
            <w:tcBorders>
              <w:top w:val="nil"/>
              <w:bottom w:val="nil"/>
              <w:righ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100.0</w:t>
            </w:r>
          </w:p>
        </w:tc>
      </w:tr>
      <w:tr w:rsidR="006F241B" w:rsidRPr="00C11F58" w:rsidTr="00391698">
        <w:trPr>
          <w:cantSplit/>
        </w:trPr>
        <w:tc>
          <w:tcPr>
            <w:tcW w:w="754"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p>
        </w:tc>
        <w:tc>
          <w:tcPr>
            <w:tcW w:w="928"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Total</w:t>
            </w:r>
          </w:p>
        </w:tc>
        <w:tc>
          <w:tcPr>
            <w:tcW w:w="1199"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20</w:t>
            </w:r>
          </w:p>
        </w:tc>
        <w:tc>
          <w:tcPr>
            <w:tcW w:w="1048" w:type="dxa"/>
            <w:tcBorders>
              <w:top w:val="nil"/>
              <w:bottom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100.0</w:t>
            </w:r>
          </w:p>
        </w:tc>
        <w:tc>
          <w:tcPr>
            <w:tcW w:w="1435" w:type="dxa"/>
            <w:tcBorders>
              <w:top w:val="nil"/>
              <w:bottom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100.0</w:t>
            </w:r>
          </w:p>
        </w:tc>
        <w:tc>
          <w:tcPr>
            <w:tcW w:w="1511"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r>
    </w:tbl>
    <w:p w:rsidR="006F241B" w:rsidRPr="00C11F58" w:rsidRDefault="006F241B" w:rsidP="006F241B">
      <w:pPr>
        <w:autoSpaceDE w:val="0"/>
        <w:autoSpaceDN w:val="0"/>
        <w:adjustRightInd w:val="0"/>
        <w:spacing w:after="0" w:line="240" w:lineRule="auto"/>
        <w:rPr>
          <w:rFonts w:ascii="Times New Roman" w:hAnsi="Times New Roman" w:cs="Times New Roman"/>
          <w:sz w:val="24"/>
          <w:szCs w:val="24"/>
        </w:rPr>
      </w:pPr>
    </w:p>
    <w:tbl>
      <w:tblPr>
        <w:tblW w:w="6859"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54"/>
        <w:gridCol w:w="912"/>
        <w:gridCol w:w="1199"/>
        <w:gridCol w:w="1048"/>
        <w:gridCol w:w="1435"/>
        <w:gridCol w:w="1511"/>
      </w:tblGrid>
      <w:tr w:rsidR="006F241B" w:rsidRPr="00C11F58" w:rsidTr="00391698">
        <w:trPr>
          <w:cantSplit/>
          <w:tblHeader/>
        </w:trPr>
        <w:tc>
          <w:tcPr>
            <w:tcW w:w="6859" w:type="dxa"/>
            <w:gridSpan w:val="6"/>
            <w:tcBorders>
              <w:top w:val="nil"/>
              <w:left w:val="nil"/>
              <w:bottom w:val="nil"/>
              <w:right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center"/>
              <w:rPr>
                <w:rFonts w:ascii="Times New Roman" w:hAnsi="Times New Roman" w:cs="Times New Roman"/>
                <w:color w:val="000000"/>
                <w:sz w:val="24"/>
                <w:szCs w:val="24"/>
              </w:rPr>
            </w:pPr>
            <w:r w:rsidRPr="00C11F58">
              <w:rPr>
                <w:rFonts w:ascii="Times New Roman" w:hAnsi="Times New Roman" w:cs="Times New Roman"/>
                <w:b/>
                <w:bCs/>
                <w:color w:val="000000"/>
                <w:sz w:val="24"/>
                <w:szCs w:val="24"/>
              </w:rPr>
              <w:t>Sikap</w:t>
            </w:r>
          </w:p>
        </w:tc>
      </w:tr>
      <w:tr w:rsidR="006F241B" w:rsidRPr="00C11F58" w:rsidTr="00391698">
        <w:trPr>
          <w:cantSplit/>
          <w:tblHeader/>
        </w:trPr>
        <w:tc>
          <w:tcPr>
            <w:tcW w:w="754"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912"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1199"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6F241B" w:rsidRPr="00C11F58" w:rsidRDefault="006F241B" w:rsidP="00391698">
            <w:pPr>
              <w:autoSpaceDE w:val="0"/>
              <w:autoSpaceDN w:val="0"/>
              <w:adjustRightInd w:val="0"/>
              <w:spacing w:after="0" w:line="240" w:lineRule="auto"/>
              <w:jc w:val="center"/>
              <w:rPr>
                <w:rFonts w:ascii="Times New Roman" w:hAnsi="Times New Roman" w:cs="Times New Roman"/>
                <w:color w:val="000000"/>
                <w:sz w:val="24"/>
                <w:szCs w:val="24"/>
              </w:rPr>
            </w:pPr>
            <w:r w:rsidRPr="00C11F58">
              <w:rPr>
                <w:rFonts w:ascii="Times New Roman" w:hAnsi="Times New Roman" w:cs="Times New Roman"/>
                <w:color w:val="000000"/>
                <w:sz w:val="24"/>
                <w:szCs w:val="24"/>
              </w:rPr>
              <w:t>Frequency</w:t>
            </w:r>
          </w:p>
        </w:tc>
        <w:tc>
          <w:tcPr>
            <w:tcW w:w="104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6F241B" w:rsidRPr="00C11F58" w:rsidRDefault="006F241B" w:rsidP="00391698">
            <w:pPr>
              <w:autoSpaceDE w:val="0"/>
              <w:autoSpaceDN w:val="0"/>
              <w:adjustRightInd w:val="0"/>
              <w:spacing w:after="0" w:line="240" w:lineRule="auto"/>
              <w:jc w:val="center"/>
              <w:rPr>
                <w:rFonts w:ascii="Times New Roman" w:hAnsi="Times New Roman" w:cs="Times New Roman"/>
                <w:color w:val="000000"/>
                <w:sz w:val="24"/>
                <w:szCs w:val="24"/>
              </w:rPr>
            </w:pPr>
            <w:r w:rsidRPr="00C11F58">
              <w:rPr>
                <w:rFonts w:ascii="Times New Roman" w:hAnsi="Times New Roman" w:cs="Times New Roman"/>
                <w:color w:val="000000"/>
                <w:sz w:val="24"/>
                <w:szCs w:val="24"/>
              </w:rPr>
              <w:t>Percent</w:t>
            </w:r>
          </w:p>
        </w:tc>
        <w:tc>
          <w:tcPr>
            <w:tcW w:w="1435"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6F241B" w:rsidRPr="00C11F58" w:rsidRDefault="006F241B" w:rsidP="00391698">
            <w:pPr>
              <w:autoSpaceDE w:val="0"/>
              <w:autoSpaceDN w:val="0"/>
              <w:adjustRightInd w:val="0"/>
              <w:spacing w:after="0" w:line="240" w:lineRule="auto"/>
              <w:jc w:val="center"/>
              <w:rPr>
                <w:rFonts w:ascii="Times New Roman" w:hAnsi="Times New Roman" w:cs="Times New Roman"/>
                <w:color w:val="000000"/>
                <w:sz w:val="24"/>
                <w:szCs w:val="24"/>
              </w:rPr>
            </w:pPr>
            <w:r w:rsidRPr="00C11F58">
              <w:rPr>
                <w:rFonts w:ascii="Times New Roman" w:hAnsi="Times New Roman" w:cs="Times New Roman"/>
                <w:color w:val="000000"/>
                <w:sz w:val="24"/>
                <w:szCs w:val="24"/>
              </w:rPr>
              <w:t>Valid Percent</w:t>
            </w:r>
          </w:p>
        </w:tc>
        <w:tc>
          <w:tcPr>
            <w:tcW w:w="1511"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6F241B" w:rsidRPr="00C11F58" w:rsidRDefault="006F241B" w:rsidP="00391698">
            <w:pPr>
              <w:autoSpaceDE w:val="0"/>
              <w:autoSpaceDN w:val="0"/>
              <w:adjustRightInd w:val="0"/>
              <w:spacing w:after="0" w:line="240" w:lineRule="auto"/>
              <w:jc w:val="center"/>
              <w:rPr>
                <w:rFonts w:ascii="Times New Roman" w:hAnsi="Times New Roman" w:cs="Times New Roman"/>
                <w:color w:val="000000"/>
                <w:sz w:val="24"/>
                <w:szCs w:val="24"/>
              </w:rPr>
            </w:pPr>
            <w:r w:rsidRPr="00C11F58">
              <w:rPr>
                <w:rFonts w:ascii="Times New Roman" w:hAnsi="Times New Roman" w:cs="Times New Roman"/>
                <w:color w:val="000000"/>
                <w:sz w:val="24"/>
                <w:szCs w:val="24"/>
              </w:rPr>
              <w:t>Cumulative Percent</w:t>
            </w:r>
          </w:p>
        </w:tc>
      </w:tr>
      <w:tr w:rsidR="006F241B" w:rsidRPr="00C11F58" w:rsidTr="00391698">
        <w:trPr>
          <w:cantSplit/>
          <w:tblHeader/>
        </w:trPr>
        <w:tc>
          <w:tcPr>
            <w:tcW w:w="754"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Valid</w:t>
            </w:r>
          </w:p>
        </w:tc>
        <w:tc>
          <w:tcPr>
            <w:tcW w:w="912"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Positif</w:t>
            </w:r>
          </w:p>
        </w:tc>
        <w:tc>
          <w:tcPr>
            <w:tcW w:w="1199"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16</w:t>
            </w:r>
          </w:p>
        </w:tc>
        <w:tc>
          <w:tcPr>
            <w:tcW w:w="1048" w:type="dxa"/>
            <w:tcBorders>
              <w:top w:val="single" w:sz="16" w:space="0" w:color="000000"/>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80.0</w:t>
            </w:r>
          </w:p>
        </w:tc>
        <w:tc>
          <w:tcPr>
            <w:tcW w:w="1435" w:type="dxa"/>
            <w:tcBorders>
              <w:top w:val="single" w:sz="16" w:space="0" w:color="000000"/>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80.0</w:t>
            </w:r>
          </w:p>
        </w:tc>
        <w:tc>
          <w:tcPr>
            <w:tcW w:w="1511"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80.0</w:t>
            </w:r>
          </w:p>
        </w:tc>
      </w:tr>
      <w:tr w:rsidR="006F241B" w:rsidRPr="00C11F58" w:rsidTr="00391698">
        <w:trPr>
          <w:cantSplit/>
          <w:tblHeader/>
        </w:trPr>
        <w:tc>
          <w:tcPr>
            <w:tcW w:w="754"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p>
        </w:tc>
        <w:tc>
          <w:tcPr>
            <w:tcW w:w="912" w:type="dxa"/>
            <w:tcBorders>
              <w:top w:val="nil"/>
              <w:left w:val="nil"/>
              <w:bottom w:val="nil"/>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Negatif</w:t>
            </w:r>
          </w:p>
        </w:tc>
        <w:tc>
          <w:tcPr>
            <w:tcW w:w="1199" w:type="dxa"/>
            <w:tcBorders>
              <w:top w:val="nil"/>
              <w:left w:val="single" w:sz="16" w:space="0" w:color="000000"/>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4</w:t>
            </w:r>
          </w:p>
        </w:tc>
        <w:tc>
          <w:tcPr>
            <w:tcW w:w="1048" w:type="dxa"/>
            <w:tcBorders>
              <w:top w:val="nil"/>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20.0</w:t>
            </w:r>
          </w:p>
        </w:tc>
        <w:tc>
          <w:tcPr>
            <w:tcW w:w="1435" w:type="dxa"/>
            <w:tcBorders>
              <w:top w:val="nil"/>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20.0</w:t>
            </w:r>
          </w:p>
        </w:tc>
        <w:tc>
          <w:tcPr>
            <w:tcW w:w="1511" w:type="dxa"/>
            <w:tcBorders>
              <w:top w:val="nil"/>
              <w:bottom w:val="nil"/>
              <w:righ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100.0</w:t>
            </w:r>
          </w:p>
        </w:tc>
      </w:tr>
      <w:tr w:rsidR="006F241B" w:rsidRPr="00C11F58" w:rsidTr="00391698">
        <w:trPr>
          <w:cantSplit/>
        </w:trPr>
        <w:tc>
          <w:tcPr>
            <w:tcW w:w="754"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p>
        </w:tc>
        <w:tc>
          <w:tcPr>
            <w:tcW w:w="912"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Total</w:t>
            </w:r>
          </w:p>
        </w:tc>
        <w:tc>
          <w:tcPr>
            <w:tcW w:w="1199"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20</w:t>
            </w:r>
          </w:p>
        </w:tc>
        <w:tc>
          <w:tcPr>
            <w:tcW w:w="1048" w:type="dxa"/>
            <w:tcBorders>
              <w:top w:val="nil"/>
              <w:bottom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100.0</w:t>
            </w:r>
          </w:p>
        </w:tc>
        <w:tc>
          <w:tcPr>
            <w:tcW w:w="1435" w:type="dxa"/>
            <w:tcBorders>
              <w:top w:val="nil"/>
              <w:bottom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100.0</w:t>
            </w:r>
          </w:p>
        </w:tc>
        <w:tc>
          <w:tcPr>
            <w:tcW w:w="1511"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r>
    </w:tbl>
    <w:p w:rsidR="006F241B" w:rsidRDefault="006F241B" w:rsidP="006F241B">
      <w:pPr>
        <w:autoSpaceDE w:val="0"/>
        <w:autoSpaceDN w:val="0"/>
        <w:adjustRightInd w:val="0"/>
        <w:spacing w:after="0" w:line="240" w:lineRule="auto"/>
        <w:rPr>
          <w:rFonts w:ascii="Times New Roman" w:hAnsi="Times New Roman" w:cs="Times New Roman"/>
          <w:sz w:val="24"/>
          <w:szCs w:val="24"/>
        </w:rPr>
      </w:pPr>
    </w:p>
    <w:p w:rsidR="006F241B" w:rsidRDefault="006F241B" w:rsidP="006F241B">
      <w:pPr>
        <w:autoSpaceDE w:val="0"/>
        <w:autoSpaceDN w:val="0"/>
        <w:adjustRightInd w:val="0"/>
        <w:spacing w:after="0" w:line="240" w:lineRule="auto"/>
        <w:rPr>
          <w:rFonts w:ascii="Times New Roman" w:hAnsi="Times New Roman" w:cs="Times New Roman"/>
          <w:sz w:val="24"/>
          <w:szCs w:val="24"/>
        </w:rPr>
      </w:pPr>
    </w:p>
    <w:p w:rsidR="006F241B" w:rsidRDefault="006F241B" w:rsidP="006F241B">
      <w:pPr>
        <w:autoSpaceDE w:val="0"/>
        <w:autoSpaceDN w:val="0"/>
        <w:adjustRightInd w:val="0"/>
        <w:spacing w:after="0" w:line="240" w:lineRule="auto"/>
        <w:rPr>
          <w:rFonts w:ascii="Times New Roman" w:hAnsi="Times New Roman" w:cs="Times New Roman"/>
          <w:sz w:val="24"/>
          <w:szCs w:val="24"/>
        </w:rPr>
      </w:pPr>
    </w:p>
    <w:p w:rsidR="006F241B" w:rsidRDefault="006F241B" w:rsidP="006F241B">
      <w:pPr>
        <w:autoSpaceDE w:val="0"/>
        <w:autoSpaceDN w:val="0"/>
        <w:adjustRightInd w:val="0"/>
        <w:spacing w:after="0" w:line="240" w:lineRule="auto"/>
        <w:rPr>
          <w:rFonts w:ascii="Times New Roman" w:hAnsi="Times New Roman" w:cs="Times New Roman"/>
          <w:sz w:val="24"/>
          <w:szCs w:val="24"/>
        </w:rPr>
      </w:pPr>
    </w:p>
    <w:p w:rsidR="006F241B" w:rsidRDefault="006F241B" w:rsidP="006F241B">
      <w:pPr>
        <w:autoSpaceDE w:val="0"/>
        <w:autoSpaceDN w:val="0"/>
        <w:adjustRightInd w:val="0"/>
        <w:spacing w:after="0" w:line="240" w:lineRule="auto"/>
        <w:rPr>
          <w:rFonts w:ascii="Times New Roman" w:hAnsi="Times New Roman" w:cs="Times New Roman"/>
          <w:sz w:val="24"/>
          <w:szCs w:val="24"/>
        </w:rPr>
      </w:pPr>
    </w:p>
    <w:p w:rsidR="006F241B" w:rsidRPr="00C11F58" w:rsidRDefault="006F241B" w:rsidP="006F241B">
      <w:pPr>
        <w:autoSpaceDE w:val="0"/>
        <w:autoSpaceDN w:val="0"/>
        <w:adjustRightInd w:val="0"/>
        <w:spacing w:after="0" w:line="240" w:lineRule="auto"/>
        <w:rPr>
          <w:rFonts w:ascii="Times New Roman" w:hAnsi="Times New Roman" w:cs="Times New Roman"/>
          <w:sz w:val="24"/>
          <w:szCs w:val="24"/>
        </w:rPr>
      </w:pPr>
    </w:p>
    <w:p w:rsidR="006F241B" w:rsidRPr="00C11F58" w:rsidRDefault="006F241B" w:rsidP="006F241B">
      <w:pPr>
        <w:autoSpaceDE w:val="0"/>
        <w:autoSpaceDN w:val="0"/>
        <w:adjustRightInd w:val="0"/>
        <w:spacing w:after="0" w:line="240" w:lineRule="auto"/>
        <w:rPr>
          <w:rFonts w:ascii="Times New Roman" w:hAnsi="Times New Roman" w:cs="Times New Roman"/>
          <w:b/>
          <w:bCs/>
          <w:color w:val="000000"/>
          <w:sz w:val="24"/>
          <w:szCs w:val="24"/>
        </w:rPr>
      </w:pPr>
    </w:p>
    <w:p w:rsidR="006F241B" w:rsidRPr="00C11F58" w:rsidRDefault="006F241B" w:rsidP="006F241B">
      <w:pPr>
        <w:autoSpaceDE w:val="0"/>
        <w:autoSpaceDN w:val="0"/>
        <w:adjustRightInd w:val="0"/>
        <w:spacing w:after="0" w:line="240" w:lineRule="auto"/>
        <w:rPr>
          <w:rFonts w:ascii="Times New Roman" w:hAnsi="Times New Roman" w:cs="Times New Roman"/>
          <w:sz w:val="24"/>
          <w:szCs w:val="24"/>
        </w:rPr>
      </w:pPr>
      <w:r w:rsidRPr="00C11F58">
        <w:rPr>
          <w:rFonts w:ascii="Times New Roman" w:hAnsi="Times New Roman" w:cs="Times New Roman"/>
          <w:b/>
          <w:bCs/>
          <w:color w:val="000000"/>
          <w:sz w:val="24"/>
          <w:szCs w:val="24"/>
        </w:rPr>
        <w:lastRenderedPageBreak/>
        <w:t>Crosstabs</w:t>
      </w:r>
    </w:p>
    <w:tbl>
      <w:tblPr>
        <w:tblW w:w="7192"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30"/>
        <w:gridCol w:w="1292"/>
        <w:gridCol w:w="1111"/>
        <w:gridCol w:w="1015"/>
        <w:gridCol w:w="1014"/>
        <w:gridCol w:w="1015"/>
        <w:gridCol w:w="1015"/>
      </w:tblGrid>
      <w:tr w:rsidR="006F241B" w:rsidRPr="00C11F58" w:rsidTr="00391698">
        <w:trPr>
          <w:cantSplit/>
          <w:tblHeader/>
        </w:trPr>
        <w:tc>
          <w:tcPr>
            <w:tcW w:w="7192" w:type="dxa"/>
            <w:gridSpan w:val="7"/>
            <w:tcBorders>
              <w:top w:val="nil"/>
              <w:left w:val="nil"/>
              <w:bottom w:val="nil"/>
              <w:right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center"/>
              <w:rPr>
                <w:rFonts w:ascii="Times New Roman" w:hAnsi="Times New Roman" w:cs="Times New Roman"/>
                <w:color w:val="000000"/>
                <w:sz w:val="24"/>
                <w:szCs w:val="24"/>
              </w:rPr>
            </w:pPr>
            <w:r w:rsidRPr="00C11F58">
              <w:rPr>
                <w:rFonts w:ascii="Times New Roman" w:hAnsi="Times New Roman" w:cs="Times New Roman"/>
                <w:b/>
                <w:bCs/>
                <w:color w:val="000000"/>
                <w:sz w:val="24"/>
                <w:szCs w:val="24"/>
              </w:rPr>
              <w:t>Usia * PengetahuanCrosstabulation</w:t>
            </w:r>
          </w:p>
        </w:tc>
      </w:tr>
      <w:tr w:rsidR="006F241B" w:rsidRPr="00C11F58" w:rsidTr="00391698">
        <w:trPr>
          <w:cantSplit/>
          <w:tblHeader/>
        </w:trPr>
        <w:tc>
          <w:tcPr>
            <w:tcW w:w="730"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1292" w:type="dxa"/>
            <w:tcBorders>
              <w:top w:val="single" w:sz="16" w:space="0" w:color="000000"/>
              <w:left w:val="nil"/>
              <w:bottom w:val="nil"/>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1111"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3044" w:type="dxa"/>
            <w:gridSpan w:val="3"/>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6F241B" w:rsidRPr="00C11F58" w:rsidRDefault="006F241B" w:rsidP="00391698">
            <w:pPr>
              <w:autoSpaceDE w:val="0"/>
              <w:autoSpaceDN w:val="0"/>
              <w:adjustRightInd w:val="0"/>
              <w:spacing w:after="0" w:line="240" w:lineRule="auto"/>
              <w:jc w:val="center"/>
              <w:rPr>
                <w:rFonts w:ascii="Times New Roman" w:hAnsi="Times New Roman" w:cs="Times New Roman"/>
                <w:color w:val="000000"/>
                <w:sz w:val="24"/>
                <w:szCs w:val="24"/>
              </w:rPr>
            </w:pPr>
            <w:r w:rsidRPr="00C11F58">
              <w:rPr>
                <w:rFonts w:ascii="Times New Roman" w:hAnsi="Times New Roman" w:cs="Times New Roman"/>
                <w:color w:val="000000"/>
                <w:sz w:val="24"/>
                <w:szCs w:val="24"/>
              </w:rPr>
              <w:t>Pengetahuan</w:t>
            </w:r>
          </w:p>
        </w:tc>
        <w:tc>
          <w:tcPr>
            <w:tcW w:w="1015"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6F241B" w:rsidRPr="00C11F58" w:rsidRDefault="006F241B" w:rsidP="00391698">
            <w:pPr>
              <w:autoSpaceDE w:val="0"/>
              <w:autoSpaceDN w:val="0"/>
              <w:adjustRightInd w:val="0"/>
              <w:spacing w:after="0" w:line="240" w:lineRule="auto"/>
              <w:jc w:val="center"/>
              <w:rPr>
                <w:rFonts w:ascii="Times New Roman" w:hAnsi="Times New Roman" w:cs="Times New Roman"/>
                <w:color w:val="000000"/>
                <w:sz w:val="24"/>
                <w:szCs w:val="24"/>
              </w:rPr>
            </w:pPr>
            <w:r w:rsidRPr="00C11F58">
              <w:rPr>
                <w:rFonts w:ascii="Times New Roman" w:hAnsi="Times New Roman" w:cs="Times New Roman"/>
                <w:color w:val="000000"/>
                <w:sz w:val="24"/>
                <w:szCs w:val="24"/>
              </w:rPr>
              <w:t>Total</w:t>
            </w:r>
          </w:p>
        </w:tc>
      </w:tr>
      <w:tr w:rsidR="006F241B" w:rsidRPr="00C11F58" w:rsidTr="00391698">
        <w:trPr>
          <w:cantSplit/>
          <w:tblHeader/>
        </w:trPr>
        <w:tc>
          <w:tcPr>
            <w:tcW w:w="730"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1292" w:type="dxa"/>
            <w:tcBorders>
              <w:top w:val="nil"/>
              <w:left w:val="nil"/>
              <w:bottom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1111"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1015"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6F241B" w:rsidRPr="00C11F58" w:rsidRDefault="006F241B" w:rsidP="00391698">
            <w:pPr>
              <w:autoSpaceDE w:val="0"/>
              <w:autoSpaceDN w:val="0"/>
              <w:adjustRightInd w:val="0"/>
              <w:spacing w:after="0" w:line="240" w:lineRule="auto"/>
              <w:jc w:val="center"/>
              <w:rPr>
                <w:rFonts w:ascii="Times New Roman" w:hAnsi="Times New Roman" w:cs="Times New Roman"/>
                <w:color w:val="000000"/>
                <w:sz w:val="24"/>
                <w:szCs w:val="24"/>
              </w:rPr>
            </w:pPr>
            <w:r w:rsidRPr="00C11F58">
              <w:rPr>
                <w:rFonts w:ascii="Times New Roman" w:hAnsi="Times New Roman" w:cs="Times New Roman"/>
                <w:color w:val="000000"/>
                <w:sz w:val="24"/>
                <w:szCs w:val="24"/>
              </w:rPr>
              <w:t>Baik</w:t>
            </w:r>
          </w:p>
        </w:tc>
        <w:tc>
          <w:tcPr>
            <w:tcW w:w="1014" w:type="dxa"/>
            <w:tcBorders>
              <w:bottom w:val="single" w:sz="16" w:space="0" w:color="000000"/>
            </w:tcBorders>
            <w:shd w:val="clear" w:color="auto" w:fill="FFFFFF"/>
            <w:tcMar>
              <w:top w:w="30" w:type="dxa"/>
              <w:left w:w="30" w:type="dxa"/>
              <w:bottom w:w="30" w:type="dxa"/>
              <w:right w:w="30" w:type="dxa"/>
            </w:tcMar>
            <w:vAlign w:val="bottom"/>
          </w:tcPr>
          <w:p w:rsidR="006F241B" w:rsidRPr="00C11F58" w:rsidRDefault="006F241B" w:rsidP="00391698">
            <w:pPr>
              <w:autoSpaceDE w:val="0"/>
              <w:autoSpaceDN w:val="0"/>
              <w:adjustRightInd w:val="0"/>
              <w:spacing w:after="0" w:line="240" w:lineRule="auto"/>
              <w:jc w:val="center"/>
              <w:rPr>
                <w:rFonts w:ascii="Times New Roman" w:hAnsi="Times New Roman" w:cs="Times New Roman"/>
                <w:color w:val="000000"/>
                <w:sz w:val="24"/>
                <w:szCs w:val="24"/>
              </w:rPr>
            </w:pPr>
            <w:r w:rsidRPr="00C11F58">
              <w:rPr>
                <w:rFonts w:ascii="Times New Roman" w:hAnsi="Times New Roman" w:cs="Times New Roman"/>
                <w:color w:val="000000"/>
                <w:sz w:val="24"/>
                <w:szCs w:val="24"/>
              </w:rPr>
              <w:t>Cukup</w:t>
            </w:r>
          </w:p>
        </w:tc>
        <w:tc>
          <w:tcPr>
            <w:tcW w:w="1015" w:type="dxa"/>
            <w:tcBorders>
              <w:bottom w:val="single" w:sz="16" w:space="0" w:color="000000"/>
            </w:tcBorders>
            <w:shd w:val="clear" w:color="auto" w:fill="FFFFFF"/>
            <w:tcMar>
              <w:top w:w="30" w:type="dxa"/>
              <w:left w:w="30" w:type="dxa"/>
              <w:bottom w:w="30" w:type="dxa"/>
              <w:right w:w="30" w:type="dxa"/>
            </w:tcMar>
            <w:vAlign w:val="bottom"/>
          </w:tcPr>
          <w:p w:rsidR="006F241B" w:rsidRPr="00C11F58" w:rsidRDefault="006F241B" w:rsidP="00391698">
            <w:pPr>
              <w:autoSpaceDE w:val="0"/>
              <w:autoSpaceDN w:val="0"/>
              <w:adjustRightInd w:val="0"/>
              <w:spacing w:after="0" w:line="240" w:lineRule="auto"/>
              <w:jc w:val="center"/>
              <w:rPr>
                <w:rFonts w:ascii="Times New Roman" w:hAnsi="Times New Roman" w:cs="Times New Roman"/>
                <w:color w:val="000000"/>
                <w:sz w:val="24"/>
                <w:szCs w:val="24"/>
              </w:rPr>
            </w:pPr>
            <w:r w:rsidRPr="00C11F58">
              <w:rPr>
                <w:rFonts w:ascii="Times New Roman" w:hAnsi="Times New Roman" w:cs="Times New Roman"/>
                <w:color w:val="000000"/>
                <w:sz w:val="24"/>
                <w:szCs w:val="24"/>
              </w:rPr>
              <w:t>Kurang</w:t>
            </w:r>
          </w:p>
        </w:tc>
        <w:tc>
          <w:tcPr>
            <w:tcW w:w="1015"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p>
        </w:tc>
      </w:tr>
      <w:tr w:rsidR="006F241B" w:rsidRPr="00C11F58" w:rsidTr="00391698">
        <w:trPr>
          <w:cantSplit/>
          <w:tblHeader/>
        </w:trPr>
        <w:tc>
          <w:tcPr>
            <w:tcW w:w="730"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Usia</w:t>
            </w:r>
          </w:p>
        </w:tc>
        <w:tc>
          <w:tcPr>
            <w:tcW w:w="1292" w:type="dxa"/>
            <w:vMerge w:val="restart"/>
            <w:tcBorders>
              <w:top w:val="single" w:sz="16" w:space="0" w:color="000000"/>
              <w:left w:val="nil"/>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&lt; 20 tahun</w:t>
            </w:r>
          </w:p>
        </w:tc>
        <w:tc>
          <w:tcPr>
            <w:tcW w:w="1111"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Count</w:t>
            </w:r>
          </w:p>
        </w:tc>
        <w:tc>
          <w:tcPr>
            <w:tcW w:w="1015"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0</w:t>
            </w:r>
          </w:p>
        </w:tc>
        <w:tc>
          <w:tcPr>
            <w:tcW w:w="1014" w:type="dxa"/>
            <w:tcBorders>
              <w:top w:val="single" w:sz="16" w:space="0" w:color="000000"/>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0</w:t>
            </w:r>
          </w:p>
        </w:tc>
        <w:tc>
          <w:tcPr>
            <w:tcW w:w="1015" w:type="dxa"/>
            <w:tcBorders>
              <w:top w:val="single" w:sz="16" w:space="0" w:color="000000"/>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1</w:t>
            </w:r>
          </w:p>
        </w:tc>
        <w:tc>
          <w:tcPr>
            <w:tcW w:w="1015"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1</w:t>
            </w:r>
          </w:p>
        </w:tc>
      </w:tr>
      <w:tr w:rsidR="006F241B" w:rsidRPr="00C11F58" w:rsidTr="00391698">
        <w:trPr>
          <w:cantSplit/>
          <w:tblHeader/>
        </w:trPr>
        <w:tc>
          <w:tcPr>
            <w:tcW w:w="73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p>
        </w:tc>
        <w:tc>
          <w:tcPr>
            <w:tcW w:w="1292" w:type="dxa"/>
            <w:vMerge/>
            <w:tcBorders>
              <w:top w:val="single" w:sz="16" w:space="0" w:color="000000"/>
              <w:left w:val="nil"/>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p>
        </w:tc>
        <w:tc>
          <w:tcPr>
            <w:tcW w:w="1111" w:type="dxa"/>
            <w:tcBorders>
              <w:top w:val="nil"/>
              <w:left w:val="nil"/>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 of Total</w:t>
            </w:r>
          </w:p>
        </w:tc>
        <w:tc>
          <w:tcPr>
            <w:tcW w:w="1015" w:type="dxa"/>
            <w:tcBorders>
              <w:top w:val="nil"/>
              <w:lef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.0%</w:t>
            </w:r>
          </w:p>
        </w:tc>
        <w:tc>
          <w:tcPr>
            <w:tcW w:w="1014" w:type="dxa"/>
            <w:tcBorders>
              <w:top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.0%</w:t>
            </w:r>
          </w:p>
        </w:tc>
        <w:tc>
          <w:tcPr>
            <w:tcW w:w="1015" w:type="dxa"/>
            <w:tcBorders>
              <w:top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5.0%</w:t>
            </w:r>
          </w:p>
        </w:tc>
        <w:tc>
          <w:tcPr>
            <w:tcW w:w="1015" w:type="dxa"/>
            <w:tcBorders>
              <w:top w:val="nil"/>
              <w:righ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5.0%</w:t>
            </w:r>
          </w:p>
        </w:tc>
      </w:tr>
      <w:tr w:rsidR="006F241B" w:rsidRPr="00C11F58" w:rsidTr="00391698">
        <w:trPr>
          <w:cantSplit/>
          <w:tblHeader/>
        </w:trPr>
        <w:tc>
          <w:tcPr>
            <w:tcW w:w="73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p>
        </w:tc>
        <w:tc>
          <w:tcPr>
            <w:tcW w:w="1292" w:type="dxa"/>
            <w:vMerge w:val="restart"/>
            <w:tcBorders>
              <w:left w:val="nil"/>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20-30 tahun</w:t>
            </w:r>
          </w:p>
        </w:tc>
        <w:tc>
          <w:tcPr>
            <w:tcW w:w="1111" w:type="dxa"/>
            <w:tcBorders>
              <w:left w:val="nil"/>
              <w:bottom w:val="nil"/>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Count</w:t>
            </w:r>
          </w:p>
        </w:tc>
        <w:tc>
          <w:tcPr>
            <w:tcW w:w="1015" w:type="dxa"/>
            <w:tcBorders>
              <w:left w:val="single" w:sz="16" w:space="0" w:color="000000"/>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1</w:t>
            </w:r>
          </w:p>
        </w:tc>
        <w:tc>
          <w:tcPr>
            <w:tcW w:w="1014" w:type="dxa"/>
            <w:tcBorders>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6</w:t>
            </w:r>
          </w:p>
        </w:tc>
        <w:tc>
          <w:tcPr>
            <w:tcW w:w="1015" w:type="dxa"/>
            <w:tcBorders>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3</w:t>
            </w:r>
          </w:p>
        </w:tc>
        <w:tc>
          <w:tcPr>
            <w:tcW w:w="1015" w:type="dxa"/>
            <w:tcBorders>
              <w:bottom w:val="nil"/>
              <w:righ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9</w:t>
            </w:r>
          </w:p>
        </w:tc>
      </w:tr>
      <w:tr w:rsidR="006F241B" w:rsidRPr="00C11F58" w:rsidTr="00391698">
        <w:trPr>
          <w:cantSplit/>
          <w:tblHeader/>
        </w:trPr>
        <w:tc>
          <w:tcPr>
            <w:tcW w:w="73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1292" w:type="dxa"/>
            <w:vMerge/>
            <w:tcBorders>
              <w:left w:val="nil"/>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1111" w:type="dxa"/>
            <w:tcBorders>
              <w:top w:val="nil"/>
              <w:left w:val="nil"/>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 of Total</w:t>
            </w:r>
          </w:p>
        </w:tc>
        <w:tc>
          <w:tcPr>
            <w:tcW w:w="1015" w:type="dxa"/>
            <w:tcBorders>
              <w:top w:val="nil"/>
              <w:lef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5.0%</w:t>
            </w:r>
          </w:p>
        </w:tc>
        <w:tc>
          <w:tcPr>
            <w:tcW w:w="1014" w:type="dxa"/>
            <w:tcBorders>
              <w:top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30.0%</w:t>
            </w:r>
          </w:p>
        </w:tc>
        <w:tc>
          <w:tcPr>
            <w:tcW w:w="1015" w:type="dxa"/>
            <w:tcBorders>
              <w:top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15.0%</w:t>
            </w:r>
          </w:p>
        </w:tc>
        <w:tc>
          <w:tcPr>
            <w:tcW w:w="1015" w:type="dxa"/>
            <w:tcBorders>
              <w:top w:val="nil"/>
              <w:righ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50.0%</w:t>
            </w:r>
          </w:p>
        </w:tc>
      </w:tr>
      <w:tr w:rsidR="006F241B" w:rsidRPr="00C11F58" w:rsidTr="00391698">
        <w:trPr>
          <w:cantSplit/>
          <w:tblHeader/>
        </w:trPr>
        <w:tc>
          <w:tcPr>
            <w:tcW w:w="73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p>
        </w:tc>
        <w:tc>
          <w:tcPr>
            <w:tcW w:w="1292" w:type="dxa"/>
            <w:vMerge w:val="restart"/>
            <w:tcBorders>
              <w:left w:val="nil"/>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&gt; 30 tahun</w:t>
            </w:r>
          </w:p>
        </w:tc>
        <w:tc>
          <w:tcPr>
            <w:tcW w:w="1111" w:type="dxa"/>
            <w:tcBorders>
              <w:left w:val="nil"/>
              <w:bottom w:val="nil"/>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Count</w:t>
            </w:r>
          </w:p>
        </w:tc>
        <w:tc>
          <w:tcPr>
            <w:tcW w:w="1015" w:type="dxa"/>
            <w:tcBorders>
              <w:left w:val="single" w:sz="16" w:space="0" w:color="000000"/>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3</w:t>
            </w:r>
          </w:p>
        </w:tc>
        <w:tc>
          <w:tcPr>
            <w:tcW w:w="1014" w:type="dxa"/>
            <w:tcBorders>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6</w:t>
            </w:r>
          </w:p>
        </w:tc>
        <w:tc>
          <w:tcPr>
            <w:tcW w:w="1015" w:type="dxa"/>
            <w:tcBorders>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0</w:t>
            </w:r>
          </w:p>
        </w:tc>
        <w:tc>
          <w:tcPr>
            <w:tcW w:w="1015" w:type="dxa"/>
            <w:tcBorders>
              <w:bottom w:val="nil"/>
              <w:righ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9</w:t>
            </w:r>
          </w:p>
        </w:tc>
      </w:tr>
      <w:tr w:rsidR="006F241B" w:rsidRPr="00C11F58" w:rsidTr="00391698">
        <w:trPr>
          <w:cantSplit/>
          <w:tblHeader/>
        </w:trPr>
        <w:tc>
          <w:tcPr>
            <w:tcW w:w="73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1292" w:type="dxa"/>
            <w:vMerge/>
            <w:tcBorders>
              <w:left w:val="nil"/>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1111" w:type="dxa"/>
            <w:tcBorders>
              <w:top w:val="nil"/>
              <w:left w:val="nil"/>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 of Total</w:t>
            </w:r>
          </w:p>
        </w:tc>
        <w:tc>
          <w:tcPr>
            <w:tcW w:w="1015" w:type="dxa"/>
            <w:tcBorders>
              <w:top w:val="nil"/>
              <w:lef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15.0%</w:t>
            </w:r>
          </w:p>
        </w:tc>
        <w:tc>
          <w:tcPr>
            <w:tcW w:w="1014" w:type="dxa"/>
            <w:tcBorders>
              <w:top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30.0%</w:t>
            </w:r>
          </w:p>
        </w:tc>
        <w:tc>
          <w:tcPr>
            <w:tcW w:w="1015" w:type="dxa"/>
            <w:tcBorders>
              <w:top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.0%</w:t>
            </w:r>
          </w:p>
        </w:tc>
        <w:tc>
          <w:tcPr>
            <w:tcW w:w="1015" w:type="dxa"/>
            <w:tcBorders>
              <w:top w:val="nil"/>
              <w:righ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45.0%</w:t>
            </w:r>
          </w:p>
        </w:tc>
      </w:tr>
      <w:tr w:rsidR="006F241B" w:rsidRPr="00C11F58" w:rsidTr="00391698">
        <w:trPr>
          <w:cantSplit/>
          <w:tblHeader/>
        </w:trPr>
        <w:tc>
          <w:tcPr>
            <w:tcW w:w="2022"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Total</w:t>
            </w:r>
          </w:p>
        </w:tc>
        <w:tc>
          <w:tcPr>
            <w:tcW w:w="1111" w:type="dxa"/>
            <w:tcBorders>
              <w:left w:val="nil"/>
              <w:bottom w:val="nil"/>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Count</w:t>
            </w:r>
          </w:p>
        </w:tc>
        <w:tc>
          <w:tcPr>
            <w:tcW w:w="1015" w:type="dxa"/>
            <w:tcBorders>
              <w:left w:val="single" w:sz="16" w:space="0" w:color="000000"/>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4</w:t>
            </w:r>
          </w:p>
        </w:tc>
        <w:tc>
          <w:tcPr>
            <w:tcW w:w="1014" w:type="dxa"/>
            <w:tcBorders>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12</w:t>
            </w:r>
          </w:p>
        </w:tc>
        <w:tc>
          <w:tcPr>
            <w:tcW w:w="1015" w:type="dxa"/>
            <w:tcBorders>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4</w:t>
            </w:r>
          </w:p>
        </w:tc>
        <w:tc>
          <w:tcPr>
            <w:tcW w:w="1015" w:type="dxa"/>
            <w:tcBorders>
              <w:bottom w:val="nil"/>
              <w:righ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20</w:t>
            </w:r>
          </w:p>
        </w:tc>
      </w:tr>
      <w:tr w:rsidR="006F241B" w:rsidRPr="00C11F58" w:rsidTr="00391698">
        <w:trPr>
          <w:cantSplit/>
        </w:trPr>
        <w:tc>
          <w:tcPr>
            <w:tcW w:w="2022"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p>
        </w:tc>
        <w:tc>
          <w:tcPr>
            <w:tcW w:w="1111"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 of Total</w:t>
            </w:r>
          </w:p>
        </w:tc>
        <w:tc>
          <w:tcPr>
            <w:tcW w:w="1015"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20.0%</w:t>
            </w:r>
          </w:p>
        </w:tc>
        <w:tc>
          <w:tcPr>
            <w:tcW w:w="1014" w:type="dxa"/>
            <w:tcBorders>
              <w:top w:val="nil"/>
              <w:bottom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60.0%</w:t>
            </w:r>
          </w:p>
        </w:tc>
        <w:tc>
          <w:tcPr>
            <w:tcW w:w="1015" w:type="dxa"/>
            <w:tcBorders>
              <w:top w:val="nil"/>
              <w:bottom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20.0%</w:t>
            </w:r>
          </w:p>
        </w:tc>
        <w:tc>
          <w:tcPr>
            <w:tcW w:w="1015"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100.0%</w:t>
            </w:r>
          </w:p>
        </w:tc>
      </w:tr>
    </w:tbl>
    <w:p w:rsidR="006F241B" w:rsidRPr="00C11F58" w:rsidRDefault="006F241B" w:rsidP="006F241B">
      <w:pPr>
        <w:autoSpaceDE w:val="0"/>
        <w:autoSpaceDN w:val="0"/>
        <w:adjustRightInd w:val="0"/>
        <w:spacing w:after="0" w:line="240" w:lineRule="auto"/>
        <w:rPr>
          <w:rFonts w:ascii="Times New Roman" w:hAnsi="Times New Roman" w:cs="Times New Roman"/>
          <w:sz w:val="24"/>
          <w:szCs w:val="24"/>
        </w:rPr>
      </w:pPr>
    </w:p>
    <w:tbl>
      <w:tblPr>
        <w:tblW w:w="7131"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231"/>
        <w:gridCol w:w="730"/>
        <w:gridCol w:w="1111"/>
        <w:gridCol w:w="1015"/>
        <w:gridCol w:w="1014"/>
        <w:gridCol w:w="1015"/>
        <w:gridCol w:w="1015"/>
      </w:tblGrid>
      <w:tr w:rsidR="006F241B" w:rsidRPr="00C11F58" w:rsidTr="00391698">
        <w:trPr>
          <w:cantSplit/>
          <w:tblHeader/>
        </w:trPr>
        <w:tc>
          <w:tcPr>
            <w:tcW w:w="7126" w:type="dxa"/>
            <w:gridSpan w:val="7"/>
            <w:tcBorders>
              <w:top w:val="nil"/>
              <w:left w:val="nil"/>
              <w:bottom w:val="nil"/>
              <w:right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center"/>
              <w:rPr>
                <w:rFonts w:ascii="Times New Roman" w:hAnsi="Times New Roman" w:cs="Times New Roman"/>
                <w:color w:val="000000"/>
                <w:sz w:val="24"/>
                <w:szCs w:val="24"/>
              </w:rPr>
            </w:pPr>
            <w:r w:rsidRPr="00C11F58">
              <w:rPr>
                <w:rFonts w:ascii="Times New Roman" w:hAnsi="Times New Roman" w:cs="Times New Roman"/>
                <w:b/>
                <w:bCs/>
                <w:color w:val="000000"/>
                <w:sz w:val="24"/>
                <w:szCs w:val="24"/>
              </w:rPr>
              <w:t>Pendidikan * PengetahuanCrosstabulation</w:t>
            </w:r>
          </w:p>
        </w:tc>
      </w:tr>
      <w:tr w:rsidR="006F241B" w:rsidRPr="00C11F58" w:rsidTr="00391698">
        <w:trPr>
          <w:cantSplit/>
          <w:tblHeader/>
        </w:trPr>
        <w:tc>
          <w:tcPr>
            <w:tcW w:w="1231"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730" w:type="dxa"/>
            <w:tcBorders>
              <w:top w:val="single" w:sz="16" w:space="0" w:color="000000"/>
              <w:left w:val="nil"/>
              <w:bottom w:val="nil"/>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111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3041" w:type="dxa"/>
            <w:gridSpan w:val="3"/>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6F241B" w:rsidRPr="00C11F58" w:rsidRDefault="006F241B" w:rsidP="00391698">
            <w:pPr>
              <w:autoSpaceDE w:val="0"/>
              <w:autoSpaceDN w:val="0"/>
              <w:adjustRightInd w:val="0"/>
              <w:spacing w:after="0" w:line="240" w:lineRule="auto"/>
              <w:jc w:val="center"/>
              <w:rPr>
                <w:rFonts w:ascii="Times New Roman" w:hAnsi="Times New Roman" w:cs="Times New Roman"/>
                <w:color w:val="000000"/>
                <w:sz w:val="24"/>
                <w:szCs w:val="24"/>
              </w:rPr>
            </w:pPr>
            <w:r w:rsidRPr="00C11F58">
              <w:rPr>
                <w:rFonts w:ascii="Times New Roman" w:hAnsi="Times New Roman" w:cs="Times New Roman"/>
                <w:color w:val="000000"/>
                <w:sz w:val="24"/>
                <w:szCs w:val="24"/>
              </w:rPr>
              <w:t>Pengetahuan</w:t>
            </w:r>
          </w:p>
        </w:tc>
        <w:tc>
          <w:tcPr>
            <w:tcW w:w="1014"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6F241B" w:rsidRPr="00C11F58" w:rsidRDefault="006F241B" w:rsidP="00391698">
            <w:pPr>
              <w:autoSpaceDE w:val="0"/>
              <w:autoSpaceDN w:val="0"/>
              <w:adjustRightInd w:val="0"/>
              <w:spacing w:after="0" w:line="240" w:lineRule="auto"/>
              <w:jc w:val="center"/>
              <w:rPr>
                <w:rFonts w:ascii="Times New Roman" w:hAnsi="Times New Roman" w:cs="Times New Roman"/>
                <w:color w:val="000000"/>
                <w:sz w:val="24"/>
                <w:szCs w:val="24"/>
              </w:rPr>
            </w:pPr>
            <w:r w:rsidRPr="00C11F58">
              <w:rPr>
                <w:rFonts w:ascii="Times New Roman" w:hAnsi="Times New Roman" w:cs="Times New Roman"/>
                <w:color w:val="000000"/>
                <w:sz w:val="24"/>
                <w:szCs w:val="24"/>
              </w:rPr>
              <w:t>Total</w:t>
            </w:r>
          </w:p>
        </w:tc>
      </w:tr>
      <w:tr w:rsidR="006F241B" w:rsidRPr="00C11F58" w:rsidTr="00391698">
        <w:trPr>
          <w:cantSplit/>
          <w:tblHeader/>
        </w:trPr>
        <w:tc>
          <w:tcPr>
            <w:tcW w:w="1231"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730" w:type="dxa"/>
            <w:tcBorders>
              <w:top w:val="nil"/>
              <w:left w:val="nil"/>
              <w:bottom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111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1014"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6F241B" w:rsidRPr="00C11F58" w:rsidRDefault="006F241B" w:rsidP="00391698">
            <w:pPr>
              <w:autoSpaceDE w:val="0"/>
              <w:autoSpaceDN w:val="0"/>
              <w:adjustRightInd w:val="0"/>
              <w:spacing w:after="0" w:line="240" w:lineRule="auto"/>
              <w:jc w:val="center"/>
              <w:rPr>
                <w:rFonts w:ascii="Times New Roman" w:hAnsi="Times New Roman" w:cs="Times New Roman"/>
                <w:color w:val="000000"/>
                <w:sz w:val="24"/>
                <w:szCs w:val="24"/>
              </w:rPr>
            </w:pPr>
            <w:r w:rsidRPr="00C11F58">
              <w:rPr>
                <w:rFonts w:ascii="Times New Roman" w:hAnsi="Times New Roman" w:cs="Times New Roman"/>
                <w:color w:val="000000"/>
                <w:sz w:val="24"/>
                <w:szCs w:val="24"/>
              </w:rPr>
              <w:t>Baik</w:t>
            </w:r>
          </w:p>
        </w:tc>
        <w:tc>
          <w:tcPr>
            <w:tcW w:w="1013" w:type="dxa"/>
            <w:tcBorders>
              <w:bottom w:val="single" w:sz="16" w:space="0" w:color="000000"/>
            </w:tcBorders>
            <w:shd w:val="clear" w:color="auto" w:fill="FFFFFF"/>
            <w:tcMar>
              <w:top w:w="30" w:type="dxa"/>
              <w:left w:w="30" w:type="dxa"/>
              <w:bottom w:w="30" w:type="dxa"/>
              <w:right w:w="30" w:type="dxa"/>
            </w:tcMar>
            <w:vAlign w:val="bottom"/>
          </w:tcPr>
          <w:p w:rsidR="006F241B" w:rsidRPr="00C11F58" w:rsidRDefault="006F241B" w:rsidP="00391698">
            <w:pPr>
              <w:autoSpaceDE w:val="0"/>
              <w:autoSpaceDN w:val="0"/>
              <w:adjustRightInd w:val="0"/>
              <w:spacing w:after="0" w:line="240" w:lineRule="auto"/>
              <w:jc w:val="center"/>
              <w:rPr>
                <w:rFonts w:ascii="Times New Roman" w:hAnsi="Times New Roman" w:cs="Times New Roman"/>
                <w:color w:val="000000"/>
                <w:sz w:val="24"/>
                <w:szCs w:val="24"/>
              </w:rPr>
            </w:pPr>
            <w:r w:rsidRPr="00C11F58">
              <w:rPr>
                <w:rFonts w:ascii="Times New Roman" w:hAnsi="Times New Roman" w:cs="Times New Roman"/>
                <w:color w:val="000000"/>
                <w:sz w:val="24"/>
                <w:szCs w:val="24"/>
              </w:rPr>
              <w:t>Cukup</w:t>
            </w:r>
          </w:p>
        </w:tc>
        <w:tc>
          <w:tcPr>
            <w:tcW w:w="1014" w:type="dxa"/>
            <w:tcBorders>
              <w:bottom w:val="single" w:sz="16" w:space="0" w:color="000000"/>
            </w:tcBorders>
            <w:shd w:val="clear" w:color="auto" w:fill="FFFFFF"/>
            <w:tcMar>
              <w:top w:w="30" w:type="dxa"/>
              <w:left w:w="30" w:type="dxa"/>
              <w:bottom w:w="30" w:type="dxa"/>
              <w:right w:w="30" w:type="dxa"/>
            </w:tcMar>
            <w:vAlign w:val="bottom"/>
          </w:tcPr>
          <w:p w:rsidR="006F241B" w:rsidRPr="00C11F58" w:rsidRDefault="006F241B" w:rsidP="00391698">
            <w:pPr>
              <w:autoSpaceDE w:val="0"/>
              <w:autoSpaceDN w:val="0"/>
              <w:adjustRightInd w:val="0"/>
              <w:spacing w:after="0" w:line="240" w:lineRule="auto"/>
              <w:jc w:val="center"/>
              <w:rPr>
                <w:rFonts w:ascii="Times New Roman" w:hAnsi="Times New Roman" w:cs="Times New Roman"/>
                <w:color w:val="000000"/>
                <w:sz w:val="24"/>
                <w:szCs w:val="24"/>
              </w:rPr>
            </w:pPr>
            <w:r w:rsidRPr="00C11F58">
              <w:rPr>
                <w:rFonts w:ascii="Times New Roman" w:hAnsi="Times New Roman" w:cs="Times New Roman"/>
                <w:color w:val="000000"/>
                <w:sz w:val="24"/>
                <w:szCs w:val="24"/>
              </w:rPr>
              <w:t>Kurang</w:t>
            </w:r>
          </w:p>
        </w:tc>
        <w:tc>
          <w:tcPr>
            <w:tcW w:w="1014"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p>
        </w:tc>
      </w:tr>
      <w:tr w:rsidR="006F241B" w:rsidRPr="00C11F58" w:rsidTr="00391698">
        <w:trPr>
          <w:cantSplit/>
          <w:tblHeader/>
        </w:trPr>
        <w:tc>
          <w:tcPr>
            <w:tcW w:w="1231"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Pendidikan</w:t>
            </w:r>
          </w:p>
        </w:tc>
        <w:tc>
          <w:tcPr>
            <w:tcW w:w="730" w:type="dxa"/>
            <w:vMerge w:val="restart"/>
            <w:tcBorders>
              <w:top w:val="single" w:sz="16" w:space="0" w:color="000000"/>
              <w:left w:val="nil"/>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PT</w:t>
            </w:r>
          </w:p>
        </w:tc>
        <w:tc>
          <w:tcPr>
            <w:tcW w:w="111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Count</w:t>
            </w:r>
          </w:p>
        </w:tc>
        <w:tc>
          <w:tcPr>
            <w:tcW w:w="1014"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1</w:t>
            </w:r>
          </w:p>
        </w:tc>
        <w:tc>
          <w:tcPr>
            <w:tcW w:w="1013" w:type="dxa"/>
            <w:tcBorders>
              <w:top w:val="single" w:sz="16" w:space="0" w:color="000000"/>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1</w:t>
            </w:r>
          </w:p>
        </w:tc>
        <w:tc>
          <w:tcPr>
            <w:tcW w:w="1014" w:type="dxa"/>
            <w:tcBorders>
              <w:top w:val="single" w:sz="16" w:space="0" w:color="000000"/>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0</w:t>
            </w:r>
          </w:p>
        </w:tc>
        <w:tc>
          <w:tcPr>
            <w:tcW w:w="1014"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2</w:t>
            </w:r>
          </w:p>
        </w:tc>
      </w:tr>
      <w:tr w:rsidR="006F241B" w:rsidRPr="00C11F58" w:rsidTr="00391698">
        <w:trPr>
          <w:cantSplit/>
          <w:tblHeader/>
        </w:trPr>
        <w:tc>
          <w:tcPr>
            <w:tcW w:w="1231"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p>
        </w:tc>
        <w:tc>
          <w:tcPr>
            <w:tcW w:w="730" w:type="dxa"/>
            <w:vMerge/>
            <w:tcBorders>
              <w:top w:val="single" w:sz="16" w:space="0" w:color="000000"/>
              <w:left w:val="nil"/>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p>
        </w:tc>
        <w:tc>
          <w:tcPr>
            <w:tcW w:w="1110" w:type="dxa"/>
            <w:tcBorders>
              <w:top w:val="nil"/>
              <w:left w:val="nil"/>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 of Total</w:t>
            </w:r>
          </w:p>
        </w:tc>
        <w:tc>
          <w:tcPr>
            <w:tcW w:w="1014" w:type="dxa"/>
            <w:tcBorders>
              <w:top w:val="nil"/>
              <w:lef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5.0%</w:t>
            </w:r>
          </w:p>
        </w:tc>
        <w:tc>
          <w:tcPr>
            <w:tcW w:w="1013" w:type="dxa"/>
            <w:tcBorders>
              <w:top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5.0%</w:t>
            </w:r>
          </w:p>
        </w:tc>
        <w:tc>
          <w:tcPr>
            <w:tcW w:w="1014" w:type="dxa"/>
            <w:tcBorders>
              <w:top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.0%</w:t>
            </w:r>
          </w:p>
        </w:tc>
        <w:tc>
          <w:tcPr>
            <w:tcW w:w="1014" w:type="dxa"/>
            <w:tcBorders>
              <w:top w:val="nil"/>
              <w:righ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10.0%</w:t>
            </w:r>
          </w:p>
        </w:tc>
      </w:tr>
      <w:tr w:rsidR="006F241B" w:rsidRPr="00C11F58" w:rsidTr="00391698">
        <w:trPr>
          <w:cantSplit/>
          <w:tblHeader/>
        </w:trPr>
        <w:tc>
          <w:tcPr>
            <w:tcW w:w="1231"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p>
        </w:tc>
        <w:tc>
          <w:tcPr>
            <w:tcW w:w="730" w:type="dxa"/>
            <w:vMerge w:val="restart"/>
            <w:tcBorders>
              <w:left w:val="nil"/>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SMA</w:t>
            </w:r>
          </w:p>
        </w:tc>
        <w:tc>
          <w:tcPr>
            <w:tcW w:w="1110" w:type="dxa"/>
            <w:tcBorders>
              <w:left w:val="nil"/>
              <w:bottom w:val="nil"/>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Count</w:t>
            </w:r>
          </w:p>
        </w:tc>
        <w:tc>
          <w:tcPr>
            <w:tcW w:w="1014" w:type="dxa"/>
            <w:tcBorders>
              <w:left w:val="single" w:sz="16" w:space="0" w:color="000000"/>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1</w:t>
            </w:r>
          </w:p>
        </w:tc>
        <w:tc>
          <w:tcPr>
            <w:tcW w:w="1013" w:type="dxa"/>
            <w:tcBorders>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6</w:t>
            </w:r>
          </w:p>
        </w:tc>
        <w:tc>
          <w:tcPr>
            <w:tcW w:w="1014" w:type="dxa"/>
            <w:tcBorders>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0</w:t>
            </w:r>
          </w:p>
        </w:tc>
        <w:tc>
          <w:tcPr>
            <w:tcW w:w="1014" w:type="dxa"/>
            <w:tcBorders>
              <w:bottom w:val="nil"/>
              <w:righ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7</w:t>
            </w:r>
          </w:p>
        </w:tc>
      </w:tr>
      <w:tr w:rsidR="006F241B" w:rsidRPr="00C11F58" w:rsidTr="00391698">
        <w:trPr>
          <w:cantSplit/>
          <w:tblHeader/>
        </w:trPr>
        <w:tc>
          <w:tcPr>
            <w:tcW w:w="1231"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730" w:type="dxa"/>
            <w:vMerge/>
            <w:tcBorders>
              <w:left w:val="nil"/>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1110" w:type="dxa"/>
            <w:tcBorders>
              <w:top w:val="nil"/>
              <w:left w:val="nil"/>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 of Total</w:t>
            </w:r>
          </w:p>
        </w:tc>
        <w:tc>
          <w:tcPr>
            <w:tcW w:w="1014" w:type="dxa"/>
            <w:tcBorders>
              <w:top w:val="nil"/>
              <w:lef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5.0%</w:t>
            </w:r>
          </w:p>
        </w:tc>
        <w:tc>
          <w:tcPr>
            <w:tcW w:w="1013" w:type="dxa"/>
            <w:tcBorders>
              <w:top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30.0%</w:t>
            </w:r>
          </w:p>
        </w:tc>
        <w:tc>
          <w:tcPr>
            <w:tcW w:w="1014" w:type="dxa"/>
            <w:tcBorders>
              <w:top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.0%</w:t>
            </w:r>
          </w:p>
        </w:tc>
        <w:tc>
          <w:tcPr>
            <w:tcW w:w="1014" w:type="dxa"/>
            <w:tcBorders>
              <w:top w:val="nil"/>
              <w:righ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35.0%</w:t>
            </w:r>
          </w:p>
        </w:tc>
      </w:tr>
      <w:tr w:rsidR="006F241B" w:rsidRPr="00C11F58" w:rsidTr="00391698">
        <w:trPr>
          <w:cantSplit/>
          <w:tblHeader/>
        </w:trPr>
        <w:tc>
          <w:tcPr>
            <w:tcW w:w="1231"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p>
        </w:tc>
        <w:tc>
          <w:tcPr>
            <w:tcW w:w="730" w:type="dxa"/>
            <w:vMerge w:val="restart"/>
            <w:tcBorders>
              <w:left w:val="nil"/>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SMP</w:t>
            </w:r>
          </w:p>
        </w:tc>
        <w:tc>
          <w:tcPr>
            <w:tcW w:w="1110" w:type="dxa"/>
            <w:tcBorders>
              <w:left w:val="nil"/>
              <w:bottom w:val="nil"/>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Count</w:t>
            </w:r>
          </w:p>
        </w:tc>
        <w:tc>
          <w:tcPr>
            <w:tcW w:w="1014" w:type="dxa"/>
            <w:tcBorders>
              <w:left w:val="single" w:sz="16" w:space="0" w:color="000000"/>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2</w:t>
            </w:r>
          </w:p>
        </w:tc>
        <w:tc>
          <w:tcPr>
            <w:tcW w:w="1013" w:type="dxa"/>
            <w:tcBorders>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5</w:t>
            </w:r>
          </w:p>
        </w:tc>
        <w:tc>
          <w:tcPr>
            <w:tcW w:w="1014" w:type="dxa"/>
            <w:tcBorders>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4</w:t>
            </w:r>
          </w:p>
        </w:tc>
        <w:tc>
          <w:tcPr>
            <w:tcW w:w="1014" w:type="dxa"/>
            <w:tcBorders>
              <w:bottom w:val="nil"/>
              <w:righ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11</w:t>
            </w:r>
          </w:p>
        </w:tc>
      </w:tr>
      <w:tr w:rsidR="006F241B" w:rsidRPr="00C11F58" w:rsidTr="00391698">
        <w:trPr>
          <w:cantSplit/>
          <w:tblHeader/>
        </w:trPr>
        <w:tc>
          <w:tcPr>
            <w:tcW w:w="1231"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730" w:type="dxa"/>
            <w:vMerge/>
            <w:tcBorders>
              <w:left w:val="nil"/>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1110" w:type="dxa"/>
            <w:tcBorders>
              <w:top w:val="nil"/>
              <w:left w:val="nil"/>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 of Total</w:t>
            </w:r>
          </w:p>
        </w:tc>
        <w:tc>
          <w:tcPr>
            <w:tcW w:w="1014" w:type="dxa"/>
            <w:tcBorders>
              <w:top w:val="nil"/>
              <w:lef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10.0%</w:t>
            </w:r>
          </w:p>
        </w:tc>
        <w:tc>
          <w:tcPr>
            <w:tcW w:w="1013" w:type="dxa"/>
            <w:tcBorders>
              <w:top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25.0%</w:t>
            </w:r>
          </w:p>
        </w:tc>
        <w:tc>
          <w:tcPr>
            <w:tcW w:w="1014" w:type="dxa"/>
            <w:tcBorders>
              <w:top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20.0%</w:t>
            </w:r>
          </w:p>
        </w:tc>
        <w:tc>
          <w:tcPr>
            <w:tcW w:w="1014" w:type="dxa"/>
            <w:tcBorders>
              <w:top w:val="nil"/>
              <w:righ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55.0%</w:t>
            </w:r>
          </w:p>
        </w:tc>
      </w:tr>
      <w:tr w:rsidR="006F241B" w:rsidRPr="00C11F58" w:rsidTr="00391698">
        <w:trPr>
          <w:cantSplit/>
          <w:tblHeader/>
        </w:trPr>
        <w:tc>
          <w:tcPr>
            <w:tcW w:w="1961"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Total</w:t>
            </w:r>
          </w:p>
        </w:tc>
        <w:tc>
          <w:tcPr>
            <w:tcW w:w="1110" w:type="dxa"/>
            <w:tcBorders>
              <w:left w:val="nil"/>
              <w:bottom w:val="nil"/>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Count</w:t>
            </w:r>
          </w:p>
        </w:tc>
        <w:tc>
          <w:tcPr>
            <w:tcW w:w="1014" w:type="dxa"/>
            <w:tcBorders>
              <w:left w:val="single" w:sz="16" w:space="0" w:color="000000"/>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4</w:t>
            </w:r>
          </w:p>
        </w:tc>
        <w:tc>
          <w:tcPr>
            <w:tcW w:w="1013" w:type="dxa"/>
            <w:tcBorders>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12</w:t>
            </w:r>
          </w:p>
        </w:tc>
        <w:tc>
          <w:tcPr>
            <w:tcW w:w="1014" w:type="dxa"/>
            <w:tcBorders>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4</w:t>
            </w:r>
          </w:p>
        </w:tc>
        <w:tc>
          <w:tcPr>
            <w:tcW w:w="1014" w:type="dxa"/>
            <w:tcBorders>
              <w:bottom w:val="nil"/>
              <w:righ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20</w:t>
            </w:r>
          </w:p>
        </w:tc>
      </w:tr>
      <w:tr w:rsidR="006F241B" w:rsidRPr="00C11F58" w:rsidTr="00391698">
        <w:trPr>
          <w:cantSplit/>
        </w:trPr>
        <w:tc>
          <w:tcPr>
            <w:tcW w:w="1961"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p>
        </w:tc>
        <w:tc>
          <w:tcPr>
            <w:tcW w:w="111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 of Total</w:t>
            </w:r>
          </w:p>
        </w:tc>
        <w:tc>
          <w:tcPr>
            <w:tcW w:w="1014"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20.0%</w:t>
            </w:r>
          </w:p>
        </w:tc>
        <w:tc>
          <w:tcPr>
            <w:tcW w:w="1013" w:type="dxa"/>
            <w:tcBorders>
              <w:top w:val="nil"/>
              <w:bottom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60.0%</w:t>
            </w:r>
          </w:p>
        </w:tc>
        <w:tc>
          <w:tcPr>
            <w:tcW w:w="1014" w:type="dxa"/>
            <w:tcBorders>
              <w:top w:val="nil"/>
              <w:bottom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20.0%</w:t>
            </w:r>
          </w:p>
        </w:tc>
        <w:tc>
          <w:tcPr>
            <w:tcW w:w="1014"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100.0%</w:t>
            </w:r>
          </w:p>
        </w:tc>
      </w:tr>
    </w:tbl>
    <w:p w:rsidR="006F241B" w:rsidRPr="00C11F58" w:rsidRDefault="006F241B" w:rsidP="006F241B">
      <w:pPr>
        <w:autoSpaceDE w:val="0"/>
        <w:autoSpaceDN w:val="0"/>
        <w:adjustRightInd w:val="0"/>
        <w:spacing w:after="0" w:line="240" w:lineRule="auto"/>
        <w:rPr>
          <w:rFonts w:ascii="Times New Roman" w:hAnsi="Times New Roman" w:cs="Times New Roman"/>
          <w:sz w:val="24"/>
          <w:szCs w:val="24"/>
        </w:rPr>
      </w:pPr>
    </w:p>
    <w:tbl>
      <w:tblPr>
        <w:tblW w:w="7587"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141"/>
        <w:gridCol w:w="1278"/>
        <w:gridCol w:w="1110"/>
        <w:gridCol w:w="1015"/>
        <w:gridCol w:w="1013"/>
        <w:gridCol w:w="1015"/>
        <w:gridCol w:w="1015"/>
      </w:tblGrid>
      <w:tr w:rsidR="006F241B" w:rsidRPr="00C11F58" w:rsidTr="00391698">
        <w:trPr>
          <w:cantSplit/>
          <w:tblHeader/>
        </w:trPr>
        <w:tc>
          <w:tcPr>
            <w:tcW w:w="7587" w:type="dxa"/>
            <w:gridSpan w:val="7"/>
            <w:tcBorders>
              <w:top w:val="nil"/>
              <w:left w:val="nil"/>
              <w:bottom w:val="nil"/>
              <w:right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center"/>
              <w:rPr>
                <w:rFonts w:ascii="Times New Roman" w:hAnsi="Times New Roman" w:cs="Times New Roman"/>
                <w:color w:val="000000"/>
                <w:sz w:val="24"/>
                <w:szCs w:val="24"/>
              </w:rPr>
            </w:pPr>
            <w:r w:rsidRPr="00C11F58">
              <w:rPr>
                <w:rFonts w:ascii="Times New Roman" w:hAnsi="Times New Roman" w:cs="Times New Roman"/>
                <w:b/>
                <w:bCs/>
                <w:color w:val="000000"/>
                <w:sz w:val="24"/>
                <w:szCs w:val="24"/>
              </w:rPr>
              <w:t>Pekerjaan * PengetahuanCrosstabulation</w:t>
            </w:r>
          </w:p>
        </w:tc>
      </w:tr>
      <w:tr w:rsidR="006F241B" w:rsidRPr="00C11F58" w:rsidTr="00391698">
        <w:trPr>
          <w:cantSplit/>
          <w:tblHeader/>
        </w:trPr>
        <w:tc>
          <w:tcPr>
            <w:tcW w:w="1141"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1278" w:type="dxa"/>
            <w:tcBorders>
              <w:top w:val="single" w:sz="16" w:space="0" w:color="000000"/>
              <w:left w:val="nil"/>
              <w:bottom w:val="nil"/>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111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3043" w:type="dxa"/>
            <w:gridSpan w:val="3"/>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6F241B" w:rsidRPr="00C11F58" w:rsidRDefault="006F241B" w:rsidP="00391698">
            <w:pPr>
              <w:autoSpaceDE w:val="0"/>
              <w:autoSpaceDN w:val="0"/>
              <w:adjustRightInd w:val="0"/>
              <w:spacing w:after="0" w:line="240" w:lineRule="auto"/>
              <w:jc w:val="center"/>
              <w:rPr>
                <w:rFonts w:ascii="Times New Roman" w:hAnsi="Times New Roman" w:cs="Times New Roman"/>
                <w:color w:val="000000"/>
                <w:sz w:val="24"/>
                <w:szCs w:val="24"/>
              </w:rPr>
            </w:pPr>
            <w:r w:rsidRPr="00C11F58">
              <w:rPr>
                <w:rFonts w:ascii="Times New Roman" w:hAnsi="Times New Roman" w:cs="Times New Roman"/>
                <w:color w:val="000000"/>
                <w:sz w:val="24"/>
                <w:szCs w:val="24"/>
              </w:rPr>
              <w:t>Pengetahuan</w:t>
            </w:r>
          </w:p>
        </w:tc>
        <w:tc>
          <w:tcPr>
            <w:tcW w:w="1015"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6F241B" w:rsidRPr="00C11F58" w:rsidRDefault="006F241B" w:rsidP="00391698">
            <w:pPr>
              <w:autoSpaceDE w:val="0"/>
              <w:autoSpaceDN w:val="0"/>
              <w:adjustRightInd w:val="0"/>
              <w:spacing w:after="0" w:line="240" w:lineRule="auto"/>
              <w:jc w:val="center"/>
              <w:rPr>
                <w:rFonts w:ascii="Times New Roman" w:hAnsi="Times New Roman" w:cs="Times New Roman"/>
                <w:color w:val="000000"/>
                <w:sz w:val="24"/>
                <w:szCs w:val="24"/>
              </w:rPr>
            </w:pPr>
            <w:r w:rsidRPr="00C11F58">
              <w:rPr>
                <w:rFonts w:ascii="Times New Roman" w:hAnsi="Times New Roman" w:cs="Times New Roman"/>
                <w:color w:val="000000"/>
                <w:sz w:val="24"/>
                <w:szCs w:val="24"/>
              </w:rPr>
              <w:t>Total</w:t>
            </w:r>
          </w:p>
        </w:tc>
      </w:tr>
      <w:tr w:rsidR="006F241B" w:rsidRPr="00C11F58" w:rsidTr="00391698">
        <w:trPr>
          <w:cantSplit/>
          <w:tblHeader/>
        </w:trPr>
        <w:tc>
          <w:tcPr>
            <w:tcW w:w="1141"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1278" w:type="dxa"/>
            <w:tcBorders>
              <w:top w:val="nil"/>
              <w:left w:val="nil"/>
              <w:bottom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111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1015"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6F241B" w:rsidRPr="00C11F58" w:rsidRDefault="006F241B" w:rsidP="00391698">
            <w:pPr>
              <w:autoSpaceDE w:val="0"/>
              <w:autoSpaceDN w:val="0"/>
              <w:adjustRightInd w:val="0"/>
              <w:spacing w:after="0" w:line="240" w:lineRule="auto"/>
              <w:jc w:val="center"/>
              <w:rPr>
                <w:rFonts w:ascii="Times New Roman" w:hAnsi="Times New Roman" w:cs="Times New Roman"/>
                <w:color w:val="000000"/>
                <w:sz w:val="24"/>
                <w:szCs w:val="24"/>
              </w:rPr>
            </w:pPr>
            <w:r w:rsidRPr="00C11F58">
              <w:rPr>
                <w:rFonts w:ascii="Times New Roman" w:hAnsi="Times New Roman" w:cs="Times New Roman"/>
                <w:color w:val="000000"/>
                <w:sz w:val="24"/>
                <w:szCs w:val="24"/>
              </w:rPr>
              <w:t>Baik</w:t>
            </w:r>
          </w:p>
        </w:tc>
        <w:tc>
          <w:tcPr>
            <w:tcW w:w="1013" w:type="dxa"/>
            <w:tcBorders>
              <w:bottom w:val="single" w:sz="16" w:space="0" w:color="000000"/>
            </w:tcBorders>
            <w:shd w:val="clear" w:color="auto" w:fill="FFFFFF"/>
            <w:tcMar>
              <w:top w:w="30" w:type="dxa"/>
              <w:left w:w="30" w:type="dxa"/>
              <w:bottom w:w="30" w:type="dxa"/>
              <w:right w:w="30" w:type="dxa"/>
            </w:tcMar>
            <w:vAlign w:val="bottom"/>
          </w:tcPr>
          <w:p w:rsidR="006F241B" w:rsidRPr="00C11F58" w:rsidRDefault="006F241B" w:rsidP="00391698">
            <w:pPr>
              <w:autoSpaceDE w:val="0"/>
              <w:autoSpaceDN w:val="0"/>
              <w:adjustRightInd w:val="0"/>
              <w:spacing w:after="0" w:line="240" w:lineRule="auto"/>
              <w:jc w:val="center"/>
              <w:rPr>
                <w:rFonts w:ascii="Times New Roman" w:hAnsi="Times New Roman" w:cs="Times New Roman"/>
                <w:color w:val="000000"/>
                <w:sz w:val="24"/>
                <w:szCs w:val="24"/>
              </w:rPr>
            </w:pPr>
            <w:r w:rsidRPr="00C11F58">
              <w:rPr>
                <w:rFonts w:ascii="Times New Roman" w:hAnsi="Times New Roman" w:cs="Times New Roman"/>
                <w:color w:val="000000"/>
                <w:sz w:val="24"/>
                <w:szCs w:val="24"/>
              </w:rPr>
              <w:t>Cukup</w:t>
            </w:r>
          </w:p>
        </w:tc>
        <w:tc>
          <w:tcPr>
            <w:tcW w:w="1015" w:type="dxa"/>
            <w:tcBorders>
              <w:bottom w:val="single" w:sz="16" w:space="0" w:color="000000"/>
            </w:tcBorders>
            <w:shd w:val="clear" w:color="auto" w:fill="FFFFFF"/>
            <w:tcMar>
              <w:top w:w="30" w:type="dxa"/>
              <w:left w:w="30" w:type="dxa"/>
              <w:bottom w:w="30" w:type="dxa"/>
              <w:right w:w="30" w:type="dxa"/>
            </w:tcMar>
            <w:vAlign w:val="bottom"/>
          </w:tcPr>
          <w:p w:rsidR="006F241B" w:rsidRPr="00C11F58" w:rsidRDefault="006F241B" w:rsidP="00391698">
            <w:pPr>
              <w:autoSpaceDE w:val="0"/>
              <w:autoSpaceDN w:val="0"/>
              <w:adjustRightInd w:val="0"/>
              <w:spacing w:after="0" w:line="240" w:lineRule="auto"/>
              <w:jc w:val="center"/>
              <w:rPr>
                <w:rFonts w:ascii="Times New Roman" w:hAnsi="Times New Roman" w:cs="Times New Roman"/>
                <w:color w:val="000000"/>
                <w:sz w:val="24"/>
                <w:szCs w:val="24"/>
              </w:rPr>
            </w:pPr>
            <w:r w:rsidRPr="00C11F58">
              <w:rPr>
                <w:rFonts w:ascii="Times New Roman" w:hAnsi="Times New Roman" w:cs="Times New Roman"/>
                <w:color w:val="000000"/>
                <w:sz w:val="24"/>
                <w:szCs w:val="24"/>
              </w:rPr>
              <w:t>Kurang</w:t>
            </w:r>
          </w:p>
        </w:tc>
        <w:tc>
          <w:tcPr>
            <w:tcW w:w="1015"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p>
        </w:tc>
      </w:tr>
      <w:tr w:rsidR="006F241B" w:rsidRPr="00C11F58" w:rsidTr="00391698">
        <w:trPr>
          <w:cantSplit/>
          <w:tblHeader/>
        </w:trPr>
        <w:tc>
          <w:tcPr>
            <w:tcW w:w="1141"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Pekerjaan</w:t>
            </w:r>
          </w:p>
        </w:tc>
        <w:tc>
          <w:tcPr>
            <w:tcW w:w="1278" w:type="dxa"/>
            <w:vMerge w:val="restart"/>
            <w:tcBorders>
              <w:top w:val="single" w:sz="16" w:space="0" w:color="000000"/>
              <w:left w:val="nil"/>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Swasta</w:t>
            </w:r>
          </w:p>
        </w:tc>
        <w:tc>
          <w:tcPr>
            <w:tcW w:w="111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Count</w:t>
            </w:r>
          </w:p>
        </w:tc>
        <w:tc>
          <w:tcPr>
            <w:tcW w:w="1015"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1</w:t>
            </w:r>
          </w:p>
        </w:tc>
        <w:tc>
          <w:tcPr>
            <w:tcW w:w="1013" w:type="dxa"/>
            <w:tcBorders>
              <w:top w:val="single" w:sz="16" w:space="0" w:color="000000"/>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1</w:t>
            </w:r>
          </w:p>
        </w:tc>
        <w:tc>
          <w:tcPr>
            <w:tcW w:w="1015" w:type="dxa"/>
            <w:tcBorders>
              <w:top w:val="single" w:sz="16" w:space="0" w:color="000000"/>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0</w:t>
            </w:r>
          </w:p>
        </w:tc>
        <w:tc>
          <w:tcPr>
            <w:tcW w:w="1015"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2</w:t>
            </w:r>
          </w:p>
        </w:tc>
      </w:tr>
      <w:tr w:rsidR="006F241B" w:rsidRPr="00C11F58" w:rsidTr="00391698">
        <w:trPr>
          <w:cantSplit/>
          <w:tblHeader/>
        </w:trPr>
        <w:tc>
          <w:tcPr>
            <w:tcW w:w="1141"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p>
        </w:tc>
        <w:tc>
          <w:tcPr>
            <w:tcW w:w="1278" w:type="dxa"/>
            <w:vMerge/>
            <w:tcBorders>
              <w:top w:val="single" w:sz="16" w:space="0" w:color="000000"/>
              <w:left w:val="nil"/>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p>
        </w:tc>
        <w:tc>
          <w:tcPr>
            <w:tcW w:w="1110" w:type="dxa"/>
            <w:tcBorders>
              <w:top w:val="nil"/>
              <w:left w:val="nil"/>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 of Total</w:t>
            </w:r>
          </w:p>
        </w:tc>
        <w:tc>
          <w:tcPr>
            <w:tcW w:w="1015" w:type="dxa"/>
            <w:tcBorders>
              <w:top w:val="nil"/>
              <w:lef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5.0%</w:t>
            </w:r>
          </w:p>
        </w:tc>
        <w:tc>
          <w:tcPr>
            <w:tcW w:w="1013" w:type="dxa"/>
            <w:tcBorders>
              <w:top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5.0%</w:t>
            </w:r>
          </w:p>
        </w:tc>
        <w:tc>
          <w:tcPr>
            <w:tcW w:w="1015" w:type="dxa"/>
            <w:tcBorders>
              <w:top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.0%</w:t>
            </w:r>
          </w:p>
        </w:tc>
        <w:tc>
          <w:tcPr>
            <w:tcW w:w="1015" w:type="dxa"/>
            <w:tcBorders>
              <w:top w:val="nil"/>
              <w:righ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10.0%</w:t>
            </w:r>
          </w:p>
        </w:tc>
      </w:tr>
      <w:tr w:rsidR="006F241B" w:rsidRPr="00C11F58" w:rsidTr="00391698">
        <w:trPr>
          <w:cantSplit/>
          <w:tblHeader/>
        </w:trPr>
        <w:tc>
          <w:tcPr>
            <w:tcW w:w="1141"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p>
        </w:tc>
        <w:tc>
          <w:tcPr>
            <w:tcW w:w="1278" w:type="dxa"/>
            <w:vMerge w:val="restart"/>
            <w:tcBorders>
              <w:left w:val="nil"/>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IRT</w:t>
            </w:r>
          </w:p>
        </w:tc>
        <w:tc>
          <w:tcPr>
            <w:tcW w:w="1110" w:type="dxa"/>
            <w:tcBorders>
              <w:left w:val="nil"/>
              <w:bottom w:val="nil"/>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Count</w:t>
            </w:r>
          </w:p>
        </w:tc>
        <w:tc>
          <w:tcPr>
            <w:tcW w:w="1015" w:type="dxa"/>
            <w:tcBorders>
              <w:left w:val="single" w:sz="16" w:space="0" w:color="000000"/>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2</w:t>
            </w:r>
          </w:p>
        </w:tc>
        <w:tc>
          <w:tcPr>
            <w:tcW w:w="1013" w:type="dxa"/>
            <w:tcBorders>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11</w:t>
            </w:r>
          </w:p>
        </w:tc>
        <w:tc>
          <w:tcPr>
            <w:tcW w:w="1015" w:type="dxa"/>
            <w:tcBorders>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4</w:t>
            </w:r>
          </w:p>
        </w:tc>
        <w:tc>
          <w:tcPr>
            <w:tcW w:w="1015" w:type="dxa"/>
            <w:tcBorders>
              <w:bottom w:val="nil"/>
              <w:righ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17</w:t>
            </w:r>
          </w:p>
        </w:tc>
      </w:tr>
      <w:tr w:rsidR="006F241B" w:rsidRPr="00C11F58" w:rsidTr="00391698">
        <w:trPr>
          <w:cantSplit/>
          <w:tblHeader/>
        </w:trPr>
        <w:tc>
          <w:tcPr>
            <w:tcW w:w="1141"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1278" w:type="dxa"/>
            <w:vMerge/>
            <w:tcBorders>
              <w:left w:val="nil"/>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1110" w:type="dxa"/>
            <w:tcBorders>
              <w:top w:val="nil"/>
              <w:left w:val="nil"/>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 of Total</w:t>
            </w:r>
          </w:p>
        </w:tc>
        <w:tc>
          <w:tcPr>
            <w:tcW w:w="1015" w:type="dxa"/>
            <w:tcBorders>
              <w:top w:val="nil"/>
              <w:lef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10.0%</w:t>
            </w:r>
          </w:p>
        </w:tc>
        <w:tc>
          <w:tcPr>
            <w:tcW w:w="1013" w:type="dxa"/>
            <w:tcBorders>
              <w:top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55.0%</w:t>
            </w:r>
          </w:p>
        </w:tc>
        <w:tc>
          <w:tcPr>
            <w:tcW w:w="1015" w:type="dxa"/>
            <w:tcBorders>
              <w:top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20.0%</w:t>
            </w:r>
          </w:p>
        </w:tc>
        <w:tc>
          <w:tcPr>
            <w:tcW w:w="1015" w:type="dxa"/>
            <w:tcBorders>
              <w:top w:val="nil"/>
              <w:righ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85.0%</w:t>
            </w:r>
          </w:p>
        </w:tc>
      </w:tr>
      <w:tr w:rsidR="006F241B" w:rsidRPr="00C11F58" w:rsidTr="00391698">
        <w:trPr>
          <w:cantSplit/>
          <w:tblHeader/>
        </w:trPr>
        <w:tc>
          <w:tcPr>
            <w:tcW w:w="1141"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p>
        </w:tc>
        <w:tc>
          <w:tcPr>
            <w:tcW w:w="1278" w:type="dxa"/>
            <w:vMerge w:val="restart"/>
            <w:tcBorders>
              <w:left w:val="nil"/>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Wiraswasta</w:t>
            </w:r>
          </w:p>
        </w:tc>
        <w:tc>
          <w:tcPr>
            <w:tcW w:w="1110" w:type="dxa"/>
            <w:tcBorders>
              <w:left w:val="nil"/>
              <w:bottom w:val="nil"/>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Count</w:t>
            </w:r>
          </w:p>
        </w:tc>
        <w:tc>
          <w:tcPr>
            <w:tcW w:w="1015" w:type="dxa"/>
            <w:tcBorders>
              <w:left w:val="single" w:sz="16" w:space="0" w:color="000000"/>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1</w:t>
            </w:r>
          </w:p>
        </w:tc>
        <w:tc>
          <w:tcPr>
            <w:tcW w:w="1013" w:type="dxa"/>
            <w:tcBorders>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0</w:t>
            </w:r>
          </w:p>
        </w:tc>
        <w:tc>
          <w:tcPr>
            <w:tcW w:w="1015" w:type="dxa"/>
            <w:tcBorders>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0</w:t>
            </w:r>
          </w:p>
        </w:tc>
        <w:tc>
          <w:tcPr>
            <w:tcW w:w="1015" w:type="dxa"/>
            <w:tcBorders>
              <w:bottom w:val="nil"/>
              <w:righ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1</w:t>
            </w:r>
          </w:p>
        </w:tc>
      </w:tr>
      <w:tr w:rsidR="006F241B" w:rsidRPr="00C11F58" w:rsidTr="00391698">
        <w:trPr>
          <w:cantSplit/>
          <w:tblHeader/>
        </w:trPr>
        <w:tc>
          <w:tcPr>
            <w:tcW w:w="1141"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1278" w:type="dxa"/>
            <w:vMerge/>
            <w:tcBorders>
              <w:left w:val="nil"/>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1110" w:type="dxa"/>
            <w:tcBorders>
              <w:top w:val="nil"/>
              <w:left w:val="nil"/>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 of Total</w:t>
            </w:r>
          </w:p>
        </w:tc>
        <w:tc>
          <w:tcPr>
            <w:tcW w:w="1015" w:type="dxa"/>
            <w:tcBorders>
              <w:top w:val="nil"/>
              <w:lef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5.0%</w:t>
            </w:r>
          </w:p>
        </w:tc>
        <w:tc>
          <w:tcPr>
            <w:tcW w:w="1013" w:type="dxa"/>
            <w:tcBorders>
              <w:top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.0%</w:t>
            </w:r>
          </w:p>
        </w:tc>
        <w:tc>
          <w:tcPr>
            <w:tcW w:w="1015" w:type="dxa"/>
            <w:tcBorders>
              <w:top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.0%</w:t>
            </w:r>
          </w:p>
        </w:tc>
        <w:tc>
          <w:tcPr>
            <w:tcW w:w="1015" w:type="dxa"/>
            <w:tcBorders>
              <w:top w:val="nil"/>
              <w:righ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5.0%</w:t>
            </w:r>
          </w:p>
        </w:tc>
      </w:tr>
      <w:tr w:rsidR="006F241B" w:rsidRPr="00C11F58" w:rsidTr="00391698">
        <w:trPr>
          <w:cantSplit/>
          <w:tblHeader/>
        </w:trPr>
        <w:tc>
          <w:tcPr>
            <w:tcW w:w="2419"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Total</w:t>
            </w:r>
          </w:p>
        </w:tc>
        <w:tc>
          <w:tcPr>
            <w:tcW w:w="1110" w:type="dxa"/>
            <w:tcBorders>
              <w:left w:val="nil"/>
              <w:bottom w:val="nil"/>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Count</w:t>
            </w:r>
          </w:p>
        </w:tc>
        <w:tc>
          <w:tcPr>
            <w:tcW w:w="1015" w:type="dxa"/>
            <w:tcBorders>
              <w:left w:val="single" w:sz="16" w:space="0" w:color="000000"/>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4</w:t>
            </w:r>
          </w:p>
        </w:tc>
        <w:tc>
          <w:tcPr>
            <w:tcW w:w="1013" w:type="dxa"/>
            <w:tcBorders>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12</w:t>
            </w:r>
          </w:p>
        </w:tc>
        <w:tc>
          <w:tcPr>
            <w:tcW w:w="1015" w:type="dxa"/>
            <w:tcBorders>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4</w:t>
            </w:r>
          </w:p>
        </w:tc>
        <w:tc>
          <w:tcPr>
            <w:tcW w:w="1015" w:type="dxa"/>
            <w:tcBorders>
              <w:bottom w:val="nil"/>
              <w:righ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20</w:t>
            </w:r>
          </w:p>
        </w:tc>
      </w:tr>
      <w:tr w:rsidR="006F241B" w:rsidRPr="00C11F58" w:rsidTr="00391698">
        <w:trPr>
          <w:cantSplit/>
        </w:trPr>
        <w:tc>
          <w:tcPr>
            <w:tcW w:w="2419"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p>
        </w:tc>
        <w:tc>
          <w:tcPr>
            <w:tcW w:w="111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 of Total</w:t>
            </w:r>
          </w:p>
        </w:tc>
        <w:tc>
          <w:tcPr>
            <w:tcW w:w="1015"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20.0%</w:t>
            </w:r>
          </w:p>
        </w:tc>
        <w:tc>
          <w:tcPr>
            <w:tcW w:w="1013" w:type="dxa"/>
            <w:tcBorders>
              <w:top w:val="nil"/>
              <w:bottom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60.0%</w:t>
            </w:r>
          </w:p>
        </w:tc>
        <w:tc>
          <w:tcPr>
            <w:tcW w:w="1015" w:type="dxa"/>
            <w:tcBorders>
              <w:top w:val="nil"/>
              <w:bottom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20.0%</w:t>
            </w:r>
          </w:p>
        </w:tc>
        <w:tc>
          <w:tcPr>
            <w:tcW w:w="1015"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100.0%</w:t>
            </w:r>
          </w:p>
        </w:tc>
      </w:tr>
    </w:tbl>
    <w:p w:rsidR="006F241B" w:rsidRPr="00C11F58" w:rsidRDefault="006F241B" w:rsidP="006F241B">
      <w:pPr>
        <w:autoSpaceDE w:val="0"/>
        <w:autoSpaceDN w:val="0"/>
        <w:adjustRightInd w:val="0"/>
        <w:spacing w:after="0" w:line="240" w:lineRule="auto"/>
        <w:rPr>
          <w:rFonts w:ascii="Times New Roman" w:hAnsi="Times New Roman" w:cs="Times New Roman"/>
          <w:sz w:val="24"/>
          <w:szCs w:val="24"/>
        </w:rPr>
      </w:pPr>
    </w:p>
    <w:tbl>
      <w:tblPr>
        <w:tblW w:w="7101"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202"/>
        <w:gridCol w:w="731"/>
        <w:gridCol w:w="1110"/>
        <w:gridCol w:w="1015"/>
        <w:gridCol w:w="1013"/>
        <w:gridCol w:w="1015"/>
        <w:gridCol w:w="1015"/>
      </w:tblGrid>
      <w:tr w:rsidR="006F241B" w:rsidRPr="00C11F58" w:rsidTr="00391698">
        <w:trPr>
          <w:cantSplit/>
          <w:tblHeader/>
        </w:trPr>
        <w:tc>
          <w:tcPr>
            <w:tcW w:w="7101" w:type="dxa"/>
            <w:gridSpan w:val="7"/>
            <w:tcBorders>
              <w:top w:val="nil"/>
              <w:left w:val="nil"/>
              <w:bottom w:val="nil"/>
              <w:right w:val="nil"/>
            </w:tcBorders>
            <w:shd w:val="clear" w:color="auto" w:fill="FFFFFF"/>
            <w:tcMar>
              <w:top w:w="30" w:type="dxa"/>
              <w:left w:w="30" w:type="dxa"/>
              <w:bottom w:w="30" w:type="dxa"/>
              <w:right w:w="30" w:type="dxa"/>
            </w:tcMar>
            <w:vAlign w:val="center"/>
          </w:tcPr>
          <w:p w:rsidR="006F241B" w:rsidRDefault="006F241B" w:rsidP="00391698">
            <w:pPr>
              <w:autoSpaceDE w:val="0"/>
              <w:autoSpaceDN w:val="0"/>
              <w:adjustRightInd w:val="0"/>
              <w:spacing w:after="0" w:line="240" w:lineRule="auto"/>
              <w:jc w:val="center"/>
              <w:rPr>
                <w:rFonts w:ascii="Times New Roman" w:hAnsi="Times New Roman" w:cs="Times New Roman"/>
                <w:b/>
                <w:bCs/>
                <w:color w:val="000000"/>
                <w:sz w:val="24"/>
                <w:szCs w:val="24"/>
              </w:rPr>
            </w:pPr>
          </w:p>
          <w:p w:rsidR="006F241B" w:rsidRPr="00C11F58" w:rsidRDefault="006F241B" w:rsidP="00391698">
            <w:pPr>
              <w:autoSpaceDE w:val="0"/>
              <w:autoSpaceDN w:val="0"/>
              <w:adjustRightInd w:val="0"/>
              <w:spacing w:after="0" w:line="240" w:lineRule="auto"/>
              <w:jc w:val="center"/>
              <w:rPr>
                <w:rFonts w:ascii="Times New Roman" w:hAnsi="Times New Roman" w:cs="Times New Roman"/>
                <w:color w:val="000000"/>
                <w:sz w:val="24"/>
                <w:szCs w:val="24"/>
              </w:rPr>
            </w:pPr>
            <w:r w:rsidRPr="00C11F58">
              <w:rPr>
                <w:rFonts w:ascii="Times New Roman" w:hAnsi="Times New Roman" w:cs="Times New Roman"/>
                <w:b/>
                <w:bCs/>
                <w:color w:val="000000"/>
                <w:sz w:val="24"/>
                <w:szCs w:val="24"/>
              </w:rPr>
              <w:t>Kehamilan * PengetahuanCrosstabulation</w:t>
            </w:r>
          </w:p>
        </w:tc>
      </w:tr>
      <w:tr w:rsidR="006F241B" w:rsidRPr="00C11F58" w:rsidTr="00391698">
        <w:trPr>
          <w:cantSplit/>
          <w:tblHeader/>
        </w:trPr>
        <w:tc>
          <w:tcPr>
            <w:tcW w:w="1202"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731" w:type="dxa"/>
            <w:tcBorders>
              <w:top w:val="single" w:sz="16" w:space="0" w:color="000000"/>
              <w:left w:val="nil"/>
              <w:bottom w:val="nil"/>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111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3043" w:type="dxa"/>
            <w:gridSpan w:val="3"/>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6F241B" w:rsidRPr="00C11F58" w:rsidRDefault="006F241B" w:rsidP="00391698">
            <w:pPr>
              <w:autoSpaceDE w:val="0"/>
              <w:autoSpaceDN w:val="0"/>
              <w:adjustRightInd w:val="0"/>
              <w:spacing w:after="0" w:line="240" w:lineRule="auto"/>
              <w:jc w:val="center"/>
              <w:rPr>
                <w:rFonts w:ascii="Times New Roman" w:hAnsi="Times New Roman" w:cs="Times New Roman"/>
                <w:color w:val="000000"/>
                <w:sz w:val="24"/>
                <w:szCs w:val="24"/>
              </w:rPr>
            </w:pPr>
            <w:r w:rsidRPr="00C11F58">
              <w:rPr>
                <w:rFonts w:ascii="Times New Roman" w:hAnsi="Times New Roman" w:cs="Times New Roman"/>
                <w:color w:val="000000"/>
                <w:sz w:val="24"/>
                <w:szCs w:val="24"/>
              </w:rPr>
              <w:t>Pengetahuan</w:t>
            </w:r>
          </w:p>
        </w:tc>
        <w:tc>
          <w:tcPr>
            <w:tcW w:w="1015"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6F241B" w:rsidRPr="00C11F58" w:rsidRDefault="006F241B" w:rsidP="00391698">
            <w:pPr>
              <w:autoSpaceDE w:val="0"/>
              <w:autoSpaceDN w:val="0"/>
              <w:adjustRightInd w:val="0"/>
              <w:spacing w:after="0" w:line="240" w:lineRule="auto"/>
              <w:jc w:val="center"/>
              <w:rPr>
                <w:rFonts w:ascii="Times New Roman" w:hAnsi="Times New Roman" w:cs="Times New Roman"/>
                <w:color w:val="000000"/>
                <w:sz w:val="24"/>
                <w:szCs w:val="24"/>
              </w:rPr>
            </w:pPr>
            <w:r w:rsidRPr="00C11F58">
              <w:rPr>
                <w:rFonts w:ascii="Times New Roman" w:hAnsi="Times New Roman" w:cs="Times New Roman"/>
                <w:color w:val="000000"/>
                <w:sz w:val="24"/>
                <w:szCs w:val="24"/>
              </w:rPr>
              <w:t>Total</w:t>
            </w:r>
          </w:p>
        </w:tc>
      </w:tr>
      <w:tr w:rsidR="006F241B" w:rsidRPr="00C11F58" w:rsidTr="00391698">
        <w:trPr>
          <w:cantSplit/>
          <w:tblHeader/>
        </w:trPr>
        <w:tc>
          <w:tcPr>
            <w:tcW w:w="1202"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731" w:type="dxa"/>
            <w:tcBorders>
              <w:top w:val="nil"/>
              <w:left w:val="nil"/>
              <w:bottom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111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1015"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6F241B" w:rsidRPr="00C11F58" w:rsidRDefault="006F241B" w:rsidP="00391698">
            <w:pPr>
              <w:autoSpaceDE w:val="0"/>
              <w:autoSpaceDN w:val="0"/>
              <w:adjustRightInd w:val="0"/>
              <w:spacing w:after="0" w:line="240" w:lineRule="auto"/>
              <w:jc w:val="center"/>
              <w:rPr>
                <w:rFonts w:ascii="Times New Roman" w:hAnsi="Times New Roman" w:cs="Times New Roman"/>
                <w:color w:val="000000"/>
                <w:sz w:val="24"/>
                <w:szCs w:val="24"/>
              </w:rPr>
            </w:pPr>
            <w:r w:rsidRPr="00C11F58">
              <w:rPr>
                <w:rFonts w:ascii="Times New Roman" w:hAnsi="Times New Roman" w:cs="Times New Roman"/>
                <w:color w:val="000000"/>
                <w:sz w:val="24"/>
                <w:szCs w:val="24"/>
              </w:rPr>
              <w:t>Baik</w:t>
            </w:r>
          </w:p>
        </w:tc>
        <w:tc>
          <w:tcPr>
            <w:tcW w:w="1013" w:type="dxa"/>
            <w:tcBorders>
              <w:bottom w:val="single" w:sz="16" w:space="0" w:color="000000"/>
            </w:tcBorders>
            <w:shd w:val="clear" w:color="auto" w:fill="FFFFFF"/>
            <w:tcMar>
              <w:top w:w="30" w:type="dxa"/>
              <w:left w:w="30" w:type="dxa"/>
              <w:bottom w:w="30" w:type="dxa"/>
              <w:right w:w="30" w:type="dxa"/>
            </w:tcMar>
            <w:vAlign w:val="bottom"/>
          </w:tcPr>
          <w:p w:rsidR="006F241B" w:rsidRPr="00C11F58" w:rsidRDefault="006F241B" w:rsidP="00391698">
            <w:pPr>
              <w:autoSpaceDE w:val="0"/>
              <w:autoSpaceDN w:val="0"/>
              <w:adjustRightInd w:val="0"/>
              <w:spacing w:after="0" w:line="240" w:lineRule="auto"/>
              <w:jc w:val="center"/>
              <w:rPr>
                <w:rFonts w:ascii="Times New Roman" w:hAnsi="Times New Roman" w:cs="Times New Roman"/>
                <w:color w:val="000000"/>
                <w:sz w:val="24"/>
                <w:szCs w:val="24"/>
              </w:rPr>
            </w:pPr>
            <w:r w:rsidRPr="00C11F58">
              <w:rPr>
                <w:rFonts w:ascii="Times New Roman" w:hAnsi="Times New Roman" w:cs="Times New Roman"/>
                <w:color w:val="000000"/>
                <w:sz w:val="24"/>
                <w:szCs w:val="24"/>
              </w:rPr>
              <w:t>Cukup</w:t>
            </w:r>
          </w:p>
        </w:tc>
        <w:tc>
          <w:tcPr>
            <w:tcW w:w="1015" w:type="dxa"/>
            <w:tcBorders>
              <w:bottom w:val="single" w:sz="16" w:space="0" w:color="000000"/>
            </w:tcBorders>
            <w:shd w:val="clear" w:color="auto" w:fill="FFFFFF"/>
            <w:tcMar>
              <w:top w:w="30" w:type="dxa"/>
              <w:left w:w="30" w:type="dxa"/>
              <w:bottom w:w="30" w:type="dxa"/>
              <w:right w:w="30" w:type="dxa"/>
            </w:tcMar>
            <w:vAlign w:val="bottom"/>
          </w:tcPr>
          <w:p w:rsidR="006F241B" w:rsidRPr="00C11F58" w:rsidRDefault="006F241B" w:rsidP="00391698">
            <w:pPr>
              <w:autoSpaceDE w:val="0"/>
              <w:autoSpaceDN w:val="0"/>
              <w:adjustRightInd w:val="0"/>
              <w:spacing w:after="0" w:line="240" w:lineRule="auto"/>
              <w:jc w:val="center"/>
              <w:rPr>
                <w:rFonts w:ascii="Times New Roman" w:hAnsi="Times New Roman" w:cs="Times New Roman"/>
                <w:color w:val="000000"/>
                <w:sz w:val="24"/>
                <w:szCs w:val="24"/>
              </w:rPr>
            </w:pPr>
            <w:r w:rsidRPr="00C11F58">
              <w:rPr>
                <w:rFonts w:ascii="Times New Roman" w:hAnsi="Times New Roman" w:cs="Times New Roman"/>
                <w:color w:val="000000"/>
                <w:sz w:val="24"/>
                <w:szCs w:val="24"/>
              </w:rPr>
              <w:t>Kurang</w:t>
            </w:r>
          </w:p>
        </w:tc>
        <w:tc>
          <w:tcPr>
            <w:tcW w:w="1015"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p>
        </w:tc>
      </w:tr>
      <w:tr w:rsidR="006F241B" w:rsidRPr="00C11F58" w:rsidTr="00391698">
        <w:trPr>
          <w:cantSplit/>
          <w:tblHeader/>
        </w:trPr>
        <w:tc>
          <w:tcPr>
            <w:tcW w:w="1202"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Kehamilan</w:t>
            </w:r>
          </w:p>
        </w:tc>
        <w:tc>
          <w:tcPr>
            <w:tcW w:w="731" w:type="dxa"/>
            <w:vMerge w:val="restart"/>
            <w:tcBorders>
              <w:top w:val="single" w:sz="16" w:space="0" w:color="000000"/>
              <w:left w:val="nil"/>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1</w:t>
            </w:r>
          </w:p>
        </w:tc>
        <w:tc>
          <w:tcPr>
            <w:tcW w:w="111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Count</w:t>
            </w:r>
          </w:p>
        </w:tc>
        <w:tc>
          <w:tcPr>
            <w:tcW w:w="1015"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1013" w:type="dxa"/>
            <w:tcBorders>
              <w:top w:val="single" w:sz="16" w:space="0" w:color="000000"/>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1015" w:type="dxa"/>
            <w:tcBorders>
              <w:top w:val="single" w:sz="16" w:space="0" w:color="000000"/>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1015"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6</w:t>
            </w:r>
          </w:p>
        </w:tc>
      </w:tr>
      <w:tr w:rsidR="006F241B" w:rsidRPr="00C11F58" w:rsidTr="00391698">
        <w:trPr>
          <w:cantSplit/>
          <w:tblHeader/>
        </w:trPr>
        <w:tc>
          <w:tcPr>
            <w:tcW w:w="1202"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p>
        </w:tc>
        <w:tc>
          <w:tcPr>
            <w:tcW w:w="731" w:type="dxa"/>
            <w:vMerge/>
            <w:tcBorders>
              <w:top w:val="single" w:sz="16" w:space="0" w:color="000000"/>
              <w:left w:val="nil"/>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p>
        </w:tc>
        <w:tc>
          <w:tcPr>
            <w:tcW w:w="1110" w:type="dxa"/>
            <w:tcBorders>
              <w:top w:val="nil"/>
              <w:left w:val="nil"/>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 of Total</w:t>
            </w:r>
          </w:p>
        </w:tc>
        <w:tc>
          <w:tcPr>
            <w:tcW w:w="1015" w:type="dxa"/>
            <w:tcBorders>
              <w:top w:val="nil"/>
              <w:lef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.0%</w:t>
            </w:r>
          </w:p>
        </w:tc>
        <w:tc>
          <w:tcPr>
            <w:tcW w:w="1013" w:type="dxa"/>
            <w:tcBorders>
              <w:top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10</w:t>
            </w:r>
            <w:r w:rsidRPr="00C11F58">
              <w:rPr>
                <w:rFonts w:ascii="Times New Roman" w:hAnsi="Times New Roman" w:cs="Times New Roman"/>
                <w:color w:val="000000"/>
                <w:sz w:val="24"/>
                <w:szCs w:val="24"/>
              </w:rPr>
              <w:t>.0%</w:t>
            </w:r>
          </w:p>
        </w:tc>
        <w:tc>
          <w:tcPr>
            <w:tcW w:w="1015" w:type="dxa"/>
            <w:tcBorders>
              <w:top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20</w:t>
            </w:r>
            <w:r w:rsidRPr="00C11F58">
              <w:rPr>
                <w:rFonts w:ascii="Times New Roman" w:hAnsi="Times New Roman" w:cs="Times New Roman"/>
                <w:color w:val="000000"/>
                <w:sz w:val="24"/>
                <w:szCs w:val="24"/>
              </w:rPr>
              <w:t>.0%</w:t>
            </w:r>
          </w:p>
        </w:tc>
        <w:tc>
          <w:tcPr>
            <w:tcW w:w="1015" w:type="dxa"/>
            <w:tcBorders>
              <w:top w:val="nil"/>
              <w:righ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30</w:t>
            </w:r>
            <w:r w:rsidRPr="00C11F58">
              <w:rPr>
                <w:rFonts w:ascii="Times New Roman" w:hAnsi="Times New Roman" w:cs="Times New Roman"/>
                <w:color w:val="000000"/>
                <w:sz w:val="24"/>
                <w:szCs w:val="24"/>
              </w:rPr>
              <w:t>.0%</w:t>
            </w:r>
          </w:p>
        </w:tc>
      </w:tr>
      <w:tr w:rsidR="006F241B" w:rsidRPr="00C11F58" w:rsidTr="00391698">
        <w:trPr>
          <w:cantSplit/>
          <w:tblHeader/>
        </w:trPr>
        <w:tc>
          <w:tcPr>
            <w:tcW w:w="1202"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p>
        </w:tc>
        <w:tc>
          <w:tcPr>
            <w:tcW w:w="731" w:type="dxa"/>
            <w:vMerge w:val="restart"/>
            <w:tcBorders>
              <w:left w:val="nil"/>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2</w:t>
            </w:r>
          </w:p>
        </w:tc>
        <w:tc>
          <w:tcPr>
            <w:tcW w:w="1110" w:type="dxa"/>
            <w:tcBorders>
              <w:left w:val="nil"/>
              <w:bottom w:val="nil"/>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Count</w:t>
            </w:r>
          </w:p>
        </w:tc>
        <w:tc>
          <w:tcPr>
            <w:tcW w:w="1015" w:type="dxa"/>
            <w:tcBorders>
              <w:left w:val="single" w:sz="16" w:space="0" w:color="000000"/>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1013" w:type="dxa"/>
            <w:tcBorders>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 xml:space="preserve">                                                                                                                                                                                                                                                                                                                                                                                                                                      7</w:t>
            </w:r>
          </w:p>
        </w:tc>
        <w:tc>
          <w:tcPr>
            <w:tcW w:w="1015" w:type="dxa"/>
            <w:tcBorders>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1015" w:type="dxa"/>
            <w:tcBorders>
              <w:bottom w:val="nil"/>
              <w:righ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10</w:t>
            </w:r>
          </w:p>
        </w:tc>
      </w:tr>
      <w:tr w:rsidR="006F241B" w:rsidRPr="00C11F58" w:rsidTr="00391698">
        <w:trPr>
          <w:cantSplit/>
          <w:tblHeader/>
        </w:trPr>
        <w:tc>
          <w:tcPr>
            <w:tcW w:w="1202"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731" w:type="dxa"/>
            <w:vMerge/>
            <w:tcBorders>
              <w:left w:val="nil"/>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1110" w:type="dxa"/>
            <w:tcBorders>
              <w:top w:val="nil"/>
              <w:left w:val="nil"/>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 of Total</w:t>
            </w:r>
          </w:p>
        </w:tc>
        <w:tc>
          <w:tcPr>
            <w:tcW w:w="1015" w:type="dxa"/>
            <w:tcBorders>
              <w:top w:val="nil"/>
              <w:lef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w:t>
            </w:r>
            <w:r w:rsidRPr="00C11F58">
              <w:rPr>
                <w:rFonts w:ascii="Times New Roman" w:hAnsi="Times New Roman" w:cs="Times New Roman"/>
                <w:color w:val="000000"/>
                <w:sz w:val="24"/>
                <w:szCs w:val="24"/>
              </w:rPr>
              <w:t>5.0%</w:t>
            </w:r>
          </w:p>
        </w:tc>
        <w:tc>
          <w:tcPr>
            <w:tcW w:w="1013" w:type="dxa"/>
            <w:tcBorders>
              <w:top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35</w:t>
            </w:r>
            <w:r w:rsidRPr="00C11F58">
              <w:rPr>
                <w:rFonts w:ascii="Times New Roman" w:hAnsi="Times New Roman" w:cs="Times New Roman"/>
                <w:color w:val="000000"/>
                <w:sz w:val="24"/>
                <w:szCs w:val="24"/>
              </w:rPr>
              <w:t>.0%</w:t>
            </w:r>
          </w:p>
        </w:tc>
        <w:tc>
          <w:tcPr>
            <w:tcW w:w="1015" w:type="dxa"/>
            <w:tcBorders>
              <w:top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.0%</w:t>
            </w:r>
          </w:p>
        </w:tc>
        <w:tc>
          <w:tcPr>
            <w:tcW w:w="1015" w:type="dxa"/>
            <w:tcBorders>
              <w:top w:val="nil"/>
              <w:righ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50</w:t>
            </w:r>
            <w:r w:rsidRPr="00C11F58">
              <w:rPr>
                <w:rFonts w:ascii="Times New Roman" w:hAnsi="Times New Roman" w:cs="Times New Roman"/>
                <w:color w:val="000000"/>
                <w:sz w:val="24"/>
                <w:szCs w:val="24"/>
              </w:rPr>
              <w:t>.0%</w:t>
            </w:r>
          </w:p>
        </w:tc>
      </w:tr>
      <w:tr w:rsidR="006F241B" w:rsidRPr="00C11F58" w:rsidTr="00391698">
        <w:trPr>
          <w:cantSplit/>
          <w:tblHeader/>
        </w:trPr>
        <w:tc>
          <w:tcPr>
            <w:tcW w:w="1202"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p>
        </w:tc>
        <w:tc>
          <w:tcPr>
            <w:tcW w:w="731" w:type="dxa"/>
            <w:vMerge w:val="restart"/>
            <w:tcBorders>
              <w:left w:val="nil"/>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3</w:t>
            </w:r>
          </w:p>
        </w:tc>
        <w:tc>
          <w:tcPr>
            <w:tcW w:w="1110" w:type="dxa"/>
            <w:tcBorders>
              <w:left w:val="nil"/>
              <w:bottom w:val="nil"/>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Count</w:t>
            </w:r>
          </w:p>
        </w:tc>
        <w:tc>
          <w:tcPr>
            <w:tcW w:w="1015" w:type="dxa"/>
            <w:tcBorders>
              <w:left w:val="single" w:sz="16" w:space="0" w:color="000000"/>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1</w:t>
            </w:r>
          </w:p>
        </w:tc>
        <w:tc>
          <w:tcPr>
            <w:tcW w:w="1013" w:type="dxa"/>
            <w:tcBorders>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3</w:t>
            </w:r>
          </w:p>
        </w:tc>
        <w:tc>
          <w:tcPr>
            <w:tcW w:w="1015" w:type="dxa"/>
            <w:tcBorders>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0</w:t>
            </w:r>
          </w:p>
        </w:tc>
        <w:tc>
          <w:tcPr>
            <w:tcW w:w="1015" w:type="dxa"/>
            <w:tcBorders>
              <w:bottom w:val="nil"/>
              <w:righ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4</w:t>
            </w:r>
          </w:p>
        </w:tc>
      </w:tr>
      <w:tr w:rsidR="006F241B" w:rsidRPr="00C11F58" w:rsidTr="00391698">
        <w:trPr>
          <w:cantSplit/>
          <w:tblHeader/>
        </w:trPr>
        <w:tc>
          <w:tcPr>
            <w:tcW w:w="1202"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731" w:type="dxa"/>
            <w:vMerge/>
            <w:tcBorders>
              <w:left w:val="nil"/>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1110" w:type="dxa"/>
            <w:tcBorders>
              <w:top w:val="nil"/>
              <w:left w:val="nil"/>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 of Total</w:t>
            </w:r>
          </w:p>
        </w:tc>
        <w:tc>
          <w:tcPr>
            <w:tcW w:w="1015" w:type="dxa"/>
            <w:tcBorders>
              <w:top w:val="nil"/>
              <w:lef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5.0%</w:t>
            </w:r>
          </w:p>
        </w:tc>
        <w:tc>
          <w:tcPr>
            <w:tcW w:w="1013" w:type="dxa"/>
            <w:tcBorders>
              <w:top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15.0%</w:t>
            </w:r>
          </w:p>
        </w:tc>
        <w:tc>
          <w:tcPr>
            <w:tcW w:w="1015" w:type="dxa"/>
            <w:tcBorders>
              <w:top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.0%</w:t>
            </w:r>
          </w:p>
        </w:tc>
        <w:tc>
          <w:tcPr>
            <w:tcW w:w="1015" w:type="dxa"/>
            <w:tcBorders>
              <w:top w:val="nil"/>
              <w:righ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20.0%</w:t>
            </w:r>
          </w:p>
        </w:tc>
      </w:tr>
      <w:tr w:rsidR="006F241B" w:rsidRPr="00C11F58" w:rsidTr="00391698">
        <w:trPr>
          <w:cantSplit/>
          <w:tblHeader/>
        </w:trPr>
        <w:tc>
          <w:tcPr>
            <w:tcW w:w="1933"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Total</w:t>
            </w:r>
          </w:p>
        </w:tc>
        <w:tc>
          <w:tcPr>
            <w:tcW w:w="1110" w:type="dxa"/>
            <w:tcBorders>
              <w:left w:val="nil"/>
              <w:bottom w:val="nil"/>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Count</w:t>
            </w:r>
          </w:p>
        </w:tc>
        <w:tc>
          <w:tcPr>
            <w:tcW w:w="1015" w:type="dxa"/>
            <w:tcBorders>
              <w:left w:val="single" w:sz="16" w:space="0" w:color="000000"/>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4</w:t>
            </w:r>
          </w:p>
        </w:tc>
        <w:tc>
          <w:tcPr>
            <w:tcW w:w="1013" w:type="dxa"/>
            <w:tcBorders>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12</w:t>
            </w:r>
          </w:p>
        </w:tc>
        <w:tc>
          <w:tcPr>
            <w:tcW w:w="1015" w:type="dxa"/>
            <w:tcBorders>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4</w:t>
            </w:r>
          </w:p>
        </w:tc>
        <w:tc>
          <w:tcPr>
            <w:tcW w:w="1015" w:type="dxa"/>
            <w:tcBorders>
              <w:bottom w:val="nil"/>
              <w:righ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20</w:t>
            </w:r>
          </w:p>
        </w:tc>
      </w:tr>
      <w:tr w:rsidR="006F241B" w:rsidRPr="00C11F58" w:rsidTr="00391698">
        <w:trPr>
          <w:cantSplit/>
        </w:trPr>
        <w:tc>
          <w:tcPr>
            <w:tcW w:w="1933"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p>
        </w:tc>
        <w:tc>
          <w:tcPr>
            <w:tcW w:w="111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 of Total</w:t>
            </w:r>
          </w:p>
        </w:tc>
        <w:tc>
          <w:tcPr>
            <w:tcW w:w="1015"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20.0%</w:t>
            </w:r>
          </w:p>
        </w:tc>
        <w:tc>
          <w:tcPr>
            <w:tcW w:w="1013" w:type="dxa"/>
            <w:tcBorders>
              <w:top w:val="nil"/>
              <w:bottom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60.0%</w:t>
            </w:r>
          </w:p>
        </w:tc>
        <w:tc>
          <w:tcPr>
            <w:tcW w:w="1015" w:type="dxa"/>
            <w:tcBorders>
              <w:top w:val="nil"/>
              <w:bottom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20.0%</w:t>
            </w:r>
          </w:p>
        </w:tc>
        <w:tc>
          <w:tcPr>
            <w:tcW w:w="1015"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100.0%</w:t>
            </w:r>
          </w:p>
        </w:tc>
      </w:tr>
    </w:tbl>
    <w:p w:rsidR="006F241B" w:rsidRPr="00C11F58" w:rsidRDefault="006F241B" w:rsidP="006F241B">
      <w:pPr>
        <w:autoSpaceDE w:val="0"/>
        <w:autoSpaceDN w:val="0"/>
        <w:adjustRightInd w:val="0"/>
        <w:spacing w:after="0" w:line="240" w:lineRule="auto"/>
        <w:rPr>
          <w:rFonts w:ascii="Times New Roman" w:hAnsi="Times New Roman" w:cs="Times New Roman"/>
          <w:sz w:val="24"/>
          <w:szCs w:val="24"/>
        </w:rPr>
      </w:pPr>
    </w:p>
    <w:tbl>
      <w:tblPr>
        <w:tblW w:w="7329"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429"/>
        <w:gridCol w:w="730"/>
        <w:gridCol w:w="1111"/>
        <w:gridCol w:w="1015"/>
        <w:gridCol w:w="1014"/>
        <w:gridCol w:w="1015"/>
        <w:gridCol w:w="1015"/>
      </w:tblGrid>
      <w:tr w:rsidR="006F241B" w:rsidRPr="00C11F58" w:rsidTr="00391698">
        <w:trPr>
          <w:cantSplit/>
          <w:tblHeader/>
        </w:trPr>
        <w:tc>
          <w:tcPr>
            <w:tcW w:w="7329" w:type="dxa"/>
            <w:gridSpan w:val="7"/>
            <w:tcBorders>
              <w:top w:val="nil"/>
              <w:left w:val="nil"/>
              <w:bottom w:val="nil"/>
              <w:right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center"/>
              <w:rPr>
                <w:rFonts w:ascii="Times New Roman" w:hAnsi="Times New Roman" w:cs="Times New Roman"/>
                <w:color w:val="000000"/>
                <w:sz w:val="24"/>
                <w:szCs w:val="24"/>
              </w:rPr>
            </w:pPr>
            <w:r w:rsidRPr="00C11F58">
              <w:rPr>
                <w:rFonts w:ascii="Times New Roman" w:hAnsi="Times New Roman" w:cs="Times New Roman"/>
                <w:b/>
                <w:bCs/>
                <w:color w:val="000000"/>
                <w:sz w:val="24"/>
                <w:szCs w:val="24"/>
              </w:rPr>
              <w:t>Jumlah_anak * PengetahuanCrosstabulation</w:t>
            </w:r>
          </w:p>
        </w:tc>
      </w:tr>
      <w:tr w:rsidR="006F241B" w:rsidRPr="00C11F58" w:rsidTr="00391698">
        <w:trPr>
          <w:cantSplit/>
          <w:tblHeader/>
        </w:trPr>
        <w:tc>
          <w:tcPr>
            <w:tcW w:w="1429"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730" w:type="dxa"/>
            <w:tcBorders>
              <w:top w:val="single" w:sz="16" w:space="0" w:color="000000"/>
              <w:left w:val="nil"/>
              <w:bottom w:val="nil"/>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1111"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3044" w:type="dxa"/>
            <w:gridSpan w:val="3"/>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6F241B" w:rsidRPr="00C11F58" w:rsidRDefault="006F241B" w:rsidP="00391698">
            <w:pPr>
              <w:autoSpaceDE w:val="0"/>
              <w:autoSpaceDN w:val="0"/>
              <w:adjustRightInd w:val="0"/>
              <w:spacing w:after="0" w:line="240" w:lineRule="auto"/>
              <w:jc w:val="center"/>
              <w:rPr>
                <w:rFonts w:ascii="Times New Roman" w:hAnsi="Times New Roman" w:cs="Times New Roman"/>
                <w:color w:val="000000"/>
                <w:sz w:val="24"/>
                <w:szCs w:val="24"/>
              </w:rPr>
            </w:pPr>
            <w:r w:rsidRPr="00C11F58">
              <w:rPr>
                <w:rFonts w:ascii="Times New Roman" w:hAnsi="Times New Roman" w:cs="Times New Roman"/>
                <w:color w:val="000000"/>
                <w:sz w:val="24"/>
                <w:szCs w:val="24"/>
              </w:rPr>
              <w:t>Pengetahuan</w:t>
            </w:r>
          </w:p>
        </w:tc>
        <w:tc>
          <w:tcPr>
            <w:tcW w:w="1015"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6F241B" w:rsidRPr="00C11F58" w:rsidRDefault="006F241B" w:rsidP="00391698">
            <w:pPr>
              <w:autoSpaceDE w:val="0"/>
              <w:autoSpaceDN w:val="0"/>
              <w:adjustRightInd w:val="0"/>
              <w:spacing w:after="0" w:line="240" w:lineRule="auto"/>
              <w:jc w:val="center"/>
              <w:rPr>
                <w:rFonts w:ascii="Times New Roman" w:hAnsi="Times New Roman" w:cs="Times New Roman"/>
                <w:color w:val="000000"/>
                <w:sz w:val="24"/>
                <w:szCs w:val="24"/>
              </w:rPr>
            </w:pPr>
            <w:r w:rsidRPr="00C11F58">
              <w:rPr>
                <w:rFonts w:ascii="Times New Roman" w:hAnsi="Times New Roman" w:cs="Times New Roman"/>
                <w:color w:val="000000"/>
                <w:sz w:val="24"/>
                <w:szCs w:val="24"/>
              </w:rPr>
              <w:t>Total</w:t>
            </w:r>
          </w:p>
        </w:tc>
      </w:tr>
      <w:tr w:rsidR="006F241B" w:rsidRPr="00C11F58" w:rsidTr="00391698">
        <w:trPr>
          <w:cantSplit/>
          <w:tblHeader/>
        </w:trPr>
        <w:tc>
          <w:tcPr>
            <w:tcW w:w="1429"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730" w:type="dxa"/>
            <w:tcBorders>
              <w:top w:val="nil"/>
              <w:left w:val="nil"/>
              <w:bottom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1111"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1015"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6F241B" w:rsidRPr="00C11F58" w:rsidRDefault="006F241B" w:rsidP="00391698">
            <w:pPr>
              <w:autoSpaceDE w:val="0"/>
              <w:autoSpaceDN w:val="0"/>
              <w:adjustRightInd w:val="0"/>
              <w:spacing w:after="0" w:line="240" w:lineRule="auto"/>
              <w:jc w:val="center"/>
              <w:rPr>
                <w:rFonts w:ascii="Times New Roman" w:hAnsi="Times New Roman" w:cs="Times New Roman"/>
                <w:color w:val="000000"/>
                <w:sz w:val="24"/>
                <w:szCs w:val="24"/>
              </w:rPr>
            </w:pPr>
            <w:r w:rsidRPr="00C11F58">
              <w:rPr>
                <w:rFonts w:ascii="Times New Roman" w:hAnsi="Times New Roman" w:cs="Times New Roman"/>
                <w:color w:val="000000"/>
                <w:sz w:val="24"/>
                <w:szCs w:val="24"/>
              </w:rPr>
              <w:t>Baik</w:t>
            </w:r>
          </w:p>
        </w:tc>
        <w:tc>
          <w:tcPr>
            <w:tcW w:w="1014" w:type="dxa"/>
            <w:tcBorders>
              <w:bottom w:val="single" w:sz="16" w:space="0" w:color="000000"/>
            </w:tcBorders>
            <w:shd w:val="clear" w:color="auto" w:fill="FFFFFF"/>
            <w:tcMar>
              <w:top w:w="30" w:type="dxa"/>
              <w:left w:w="30" w:type="dxa"/>
              <w:bottom w:w="30" w:type="dxa"/>
              <w:right w:w="30" w:type="dxa"/>
            </w:tcMar>
            <w:vAlign w:val="bottom"/>
          </w:tcPr>
          <w:p w:rsidR="006F241B" w:rsidRPr="00C11F58" w:rsidRDefault="006F241B" w:rsidP="00391698">
            <w:pPr>
              <w:autoSpaceDE w:val="0"/>
              <w:autoSpaceDN w:val="0"/>
              <w:adjustRightInd w:val="0"/>
              <w:spacing w:after="0" w:line="240" w:lineRule="auto"/>
              <w:jc w:val="center"/>
              <w:rPr>
                <w:rFonts w:ascii="Times New Roman" w:hAnsi="Times New Roman" w:cs="Times New Roman"/>
                <w:color w:val="000000"/>
                <w:sz w:val="24"/>
                <w:szCs w:val="24"/>
              </w:rPr>
            </w:pPr>
            <w:r w:rsidRPr="00C11F58">
              <w:rPr>
                <w:rFonts w:ascii="Times New Roman" w:hAnsi="Times New Roman" w:cs="Times New Roman"/>
                <w:color w:val="000000"/>
                <w:sz w:val="24"/>
                <w:szCs w:val="24"/>
              </w:rPr>
              <w:t>Cukup</w:t>
            </w:r>
          </w:p>
        </w:tc>
        <w:tc>
          <w:tcPr>
            <w:tcW w:w="1015" w:type="dxa"/>
            <w:tcBorders>
              <w:bottom w:val="single" w:sz="16" w:space="0" w:color="000000"/>
            </w:tcBorders>
            <w:shd w:val="clear" w:color="auto" w:fill="FFFFFF"/>
            <w:tcMar>
              <w:top w:w="30" w:type="dxa"/>
              <w:left w:w="30" w:type="dxa"/>
              <w:bottom w:w="30" w:type="dxa"/>
              <w:right w:w="30" w:type="dxa"/>
            </w:tcMar>
            <w:vAlign w:val="bottom"/>
          </w:tcPr>
          <w:p w:rsidR="006F241B" w:rsidRPr="00C11F58" w:rsidRDefault="006F241B" w:rsidP="00391698">
            <w:pPr>
              <w:autoSpaceDE w:val="0"/>
              <w:autoSpaceDN w:val="0"/>
              <w:adjustRightInd w:val="0"/>
              <w:spacing w:after="0" w:line="240" w:lineRule="auto"/>
              <w:jc w:val="center"/>
              <w:rPr>
                <w:rFonts w:ascii="Times New Roman" w:hAnsi="Times New Roman" w:cs="Times New Roman"/>
                <w:color w:val="000000"/>
                <w:sz w:val="24"/>
                <w:szCs w:val="24"/>
              </w:rPr>
            </w:pPr>
            <w:r w:rsidRPr="00C11F58">
              <w:rPr>
                <w:rFonts w:ascii="Times New Roman" w:hAnsi="Times New Roman" w:cs="Times New Roman"/>
                <w:color w:val="000000"/>
                <w:sz w:val="24"/>
                <w:szCs w:val="24"/>
              </w:rPr>
              <w:t>Kurang</w:t>
            </w:r>
          </w:p>
        </w:tc>
        <w:tc>
          <w:tcPr>
            <w:tcW w:w="1015"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p>
        </w:tc>
      </w:tr>
      <w:tr w:rsidR="006F241B" w:rsidRPr="00C11F58" w:rsidTr="00391698">
        <w:trPr>
          <w:cantSplit/>
          <w:tblHeader/>
        </w:trPr>
        <w:tc>
          <w:tcPr>
            <w:tcW w:w="1429"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Jumlah_anak</w:t>
            </w:r>
          </w:p>
        </w:tc>
        <w:tc>
          <w:tcPr>
            <w:tcW w:w="730" w:type="dxa"/>
            <w:vMerge w:val="restart"/>
            <w:tcBorders>
              <w:top w:val="single" w:sz="16" w:space="0" w:color="000000"/>
              <w:left w:val="nil"/>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0</w:t>
            </w:r>
          </w:p>
        </w:tc>
        <w:tc>
          <w:tcPr>
            <w:tcW w:w="1111"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Count</w:t>
            </w:r>
          </w:p>
        </w:tc>
        <w:tc>
          <w:tcPr>
            <w:tcW w:w="1015"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1014" w:type="dxa"/>
            <w:tcBorders>
              <w:top w:val="single" w:sz="16" w:space="0" w:color="000000"/>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1015" w:type="dxa"/>
            <w:tcBorders>
              <w:top w:val="single" w:sz="16" w:space="0" w:color="000000"/>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4</w:t>
            </w:r>
          </w:p>
        </w:tc>
        <w:tc>
          <w:tcPr>
            <w:tcW w:w="1015"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6</w:t>
            </w:r>
          </w:p>
        </w:tc>
      </w:tr>
      <w:tr w:rsidR="006F241B" w:rsidRPr="00C11F58" w:rsidTr="00391698">
        <w:trPr>
          <w:cantSplit/>
          <w:tblHeader/>
        </w:trPr>
        <w:tc>
          <w:tcPr>
            <w:tcW w:w="1429"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p>
        </w:tc>
        <w:tc>
          <w:tcPr>
            <w:tcW w:w="730" w:type="dxa"/>
            <w:vMerge/>
            <w:tcBorders>
              <w:top w:val="single" w:sz="16" w:space="0" w:color="000000"/>
              <w:left w:val="nil"/>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p>
        </w:tc>
        <w:tc>
          <w:tcPr>
            <w:tcW w:w="1111" w:type="dxa"/>
            <w:tcBorders>
              <w:top w:val="nil"/>
              <w:left w:val="nil"/>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 of Total</w:t>
            </w:r>
          </w:p>
        </w:tc>
        <w:tc>
          <w:tcPr>
            <w:tcW w:w="1015" w:type="dxa"/>
            <w:tcBorders>
              <w:top w:val="nil"/>
              <w:lef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.0%</w:t>
            </w:r>
          </w:p>
        </w:tc>
        <w:tc>
          <w:tcPr>
            <w:tcW w:w="1014" w:type="dxa"/>
            <w:tcBorders>
              <w:top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10</w:t>
            </w:r>
            <w:r w:rsidRPr="00C11F58">
              <w:rPr>
                <w:rFonts w:ascii="Times New Roman" w:hAnsi="Times New Roman" w:cs="Times New Roman"/>
                <w:color w:val="000000"/>
                <w:sz w:val="24"/>
                <w:szCs w:val="24"/>
              </w:rPr>
              <w:t>.0%</w:t>
            </w:r>
          </w:p>
        </w:tc>
        <w:tc>
          <w:tcPr>
            <w:tcW w:w="1015" w:type="dxa"/>
            <w:tcBorders>
              <w:top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20.0%</w:t>
            </w:r>
          </w:p>
        </w:tc>
        <w:tc>
          <w:tcPr>
            <w:tcW w:w="1015" w:type="dxa"/>
            <w:tcBorders>
              <w:top w:val="nil"/>
              <w:righ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30</w:t>
            </w:r>
            <w:r w:rsidRPr="00C11F58">
              <w:rPr>
                <w:rFonts w:ascii="Times New Roman" w:hAnsi="Times New Roman" w:cs="Times New Roman"/>
                <w:color w:val="000000"/>
                <w:sz w:val="24"/>
                <w:szCs w:val="24"/>
              </w:rPr>
              <w:t>.0%</w:t>
            </w:r>
          </w:p>
        </w:tc>
      </w:tr>
      <w:tr w:rsidR="006F241B" w:rsidRPr="00C11F58" w:rsidTr="00391698">
        <w:trPr>
          <w:cantSplit/>
          <w:tblHeader/>
        </w:trPr>
        <w:tc>
          <w:tcPr>
            <w:tcW w:w="1429"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p>
        </w:tc>
        <w:tc>
          <w:tcPr>
            <w:tcW w:w="730" w:type="dxa"/>
            <w:vMerge w:val="restart"/>
            <w:tcBorders>
              <w:left w:val="nil"/>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1</w:t>
            </w:r>
          </w:p>
        </w:tc>
        <w:tc>
          <w:tcPr>
            <w:tcW w:w="1111" w:type="dxa"/>
            <w:tcBorders>
              <w:left w:val="nil"/>
              <w:bottom w:val="nil"/>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Count</w:t>
            </w:r>
          </w:p>
        </w:tc>
        <w:tc>
          <w:tcPr>
            <w:tcW w:w="1015" w:type="dxa"/>
            <w:tcBorders>
              <w:left w:val="single" w:sz="16" w:space="0" w:color="000000"/>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1014" w:type="dxa"/>
            <w:tcBorders>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7</w:t>
            </w:r>
          </w:p>
        </w:tc>
        <w:tc>
          <w:tcPr>
            <w:tcW w:w="1015" w:type="dxa"/>
            <w:tcBorders>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0</w:t>
            </w:r>
          </w:p>
        </w:tc>
        <w:tc>
          <w:tcPr>
            <w:tcW w:w="1015" w:type="dxa"/>
            <w:tcBorders>
              <w:bottom w:val="nil"/>
              <w:righ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10</w:t>
            </w:r>
          </w:p>
        </w:tc>
      </w:tr>
      <w:tr w:rsidR="006F241B" w:rsidRPr="00C11F58" w:rsidTr="00391698">
        <w:trPr>
          <w:cantSplit/>
          <w:tblHeader/>
        </w:trPr>
        <w:tc>
          <w:tcPr>
            <w:tcW w:w="1429"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730" w:type="dxa"/>
            <w:vMerge/>
            <w:tcBorders>
              <w:left w:val="nil"/>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1111" w:type="dxa"/>
            <w:tcBorders>
              <w:top w:val="nil"/>
              <w:left w:val="nil"/>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 of Total</w:t>
            </w:r>
          </w:p>
        </w:tc>
        <w:tc>
          <w:tcPr>
            <w:tcW w:w="1015" w:type="dxa"/>
            <w:tcBorders>
              <w:top w:val="nil"/>
              <w:lef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w:t>
            </w:r>
            <w:r w:rsidRPr="00C11F58">
              <w:rPr>
                <w:rFonts w:ascii="Times New Roman" w:hAnsi="Times New Roman" w:cs="Times New Roman"/>
                <w:color w:val="000000"/>
                <w:sz w:val="24"/>
                <w:szCs w:val="24"/>
              </w:rPr>
              <w:t>5.0%</w:t>
            </w:r>
          </w:p>
        </w:tc>
        <w:tc>
          <w:tcPr>
            <w:tcW w:w="1014" w:type="dxa"/>
            <w:tcBorders>
              <w:top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35</w:t>
            </w:r>
            <w:r w:rsidRPr="00C11F58">
              <w:rPr>
                <w:rFonts w:ascii="Times New Roman" w:hAnsi="Times New Roman" w:cs="Times New Roman"/>
                <w:color w:val="000000"/>
                <w:sz w:val="24"/>
                <w:szCs w:val="24"/>
              </w:rPr>
              <w:t>.0%</w:t>
            </w:r>
          </w:p>
        </w:tc>
        <w:tc>
          <w:tcPr>
            <w:tcW w:w="1015" w:type="dxa"/>
            <w:tcBorders>
              <w:top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.0%</w:t>
            </w:r>
          </w:p>
        </w:tc>
        <w:tc>
          <w:tcPr>
            <w:tcW w:w="1015" w:type="dxa"/>
            <w:tcBorders>
              <w:top w:val="nil"/>
              <w:righ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50</w:t>
            </w:r>
            <w:r w:rsidRPr="00C11F58">
              <w:rPr>
                <w:rFonts w:ascii="Times New Roman" w:hAnsi="Times New Roman" w:cs="Times New Roman"/>
                <w:color w:val="000000"/>
                <w:sz w:val="24"/>
                <w:szCs w:val="24"/>
              </w:rPr>
              <w:t>.0%</w:t>
            </w:r>
          </w:p>
        </w:tc>
      </w:tr>
      <w:tr w:rsidR="006F241B" w:rsidRPr="00C11F58" w:rsidTr="00391698">
        <w:trPr>
          <w:cantSplit/>
          <w:tblHeader/>
        </w:trPr>
        <w:tc>
          <w:tcPr>
            <w:tcW w:w="1429"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p>
        </w:tc>
        <w:tc>
          <w:tcPr>
            <w:tcW w:w="730" w:type="dxa"/>
            <w:vMerge w:val="restart"/>
            <w:tcBorders>
              <w:left w:val="nil"/>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2</w:t>
            </w:r>
          </w:p>
        </w:tc>
        <w:tc>
          <w:tcPr>
            <w:tcW w:w="1111" w:type="dxa"/>
            <w:tcBorders>
              <w:left w:val="nil"/>
              <w:bottom w:val="nil"/>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Count</w:t>
            </w:r>
          </w:p>
        </w:tc>
        <w:tc>
          <w:tcPr>
            <w:tcW w:w="1015" w:type="dxa"/>
            <w:tcBorders>
              <w:left w:val="single" w:sz="16" w:space="0" w:color="000000"/>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1</w:t>
            </w:r>
          </w:p>
        </w:tc>
        <w:tc>
          <w:tcPr>
            <w:tcW w:w="1014" w:type="dxa"/>
            <w:tcBorders>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3</w:t>
            </w:r>
          </w:p>
        </w:tc>
        <w:tc>
          <w:tcPr>
            <w:tcW w:w="1015" w:type="dxa"/>
            <w:tcBorders>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0</w:t>
            </w:r>
          </w:p>
        </w:tc>
        <w:tc>
          <w:tcPr>
            <w:tcW w:w="1015" w:type="dxa"/>
            <w:tcBorders>
              <w:bottom w:val="nil"/>
              <w:righ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4</w:t>
            </w:r>
          </w:p>
        </w:tc>
      </w:tr>
      <w:tr w:rsidR="006F241B" w:rsidRPr="00C11F58" w:rsidTr="00391698">
        <w:trPr>
          <w:cantSplit/>
          <w:tblHeader/>
        </w:trPr>
        <w:tc>
          <w:tcPr>
            <w:tcW w:w="1429"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730" w:type="dxa"/>
            <w:vMerge/>
            <w:tcBorders>
              <w:left w:val="nil"/>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1111" w:type="dxa"/>
            <w:tcBorders>
              <w:top w:val="nil"/>
              <w:left w:val="nil"/>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 of Total</w:t>
            </w:r>
          </w:p>
        </w:tc>
        <w:tc>
          <w:tcPr>
            <w:tcW w:w="1015" w:type="dxa"/>
            <w:tcBorders>
              <w:top w:val="nil"/>
              <w:lef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5.0%</w:t>
            </w:r>
          </w:p>
        </w:tc>
        <w:tc>
          <w:tcPr>
            <w:tcW w:w="1014" w:type="dxa"/>
            <w:tcBorders>
              <w:top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15.0%</w:t>
            </w:r>
          </w:p>
        </w:tc>
        <w:tc>
          <w:tcPr>
            <w:tcW w:w="1015" w:type="dxa"/>
            <w:tcBorders>
              <w:top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.0%</w:t>
            </w:r>
          </w:p>
        </w:tc>
        <w:tc>
          <w:tcPr>
            <w:tcW w:w="1015" w:type="dxa"/>
            <w:tcBorders>
              <w:top w:val="nil"/>
              <w:righ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20.0%</w:t>
            </w:r>
          </w:p>
        </w:tc>
      </w:tr>
      <w:tr w:rsidR="006F241B" w:rsidRPr="00C11F58" w:rsidTr="00391698">
        <w:trPr>
          <w:cantSplit/>
          <w:tblHeader/>
        </w:trPr>
        <w:tc>
          <w:tcPr>
            <w:tcW w:w="2159"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Total</w:t>
            </w:r>
          </w:p>
        </w:tc>
        <w:tc>
          <w:tcPr>
            <w:tcW w:w="1111" w:type="dxa"/>
            <w:tcBorders>
              <w:left w:val="nil"/>
              <w:bottom w:val="nil"/>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Count</w:t>
            </w:r>
          </w:p>
        </w:tc>
        <w:tc>
          <w:tcPr>
            <w:tcW w:w="1015" w:type="dxa"/>
            <w:tcBorders>
              <w:left w:val="single" w:sz="16" w:space="0" w:color="000000"/>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4</w:t>
            </w:r>
          </w:p>
        </w:tc>
        <w:tc>
          <w:tcPr>
            <w:tcW w:w="1014" w:type="dxa"/>
            <w:tcBorders>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12</w:t>
            </w:r>
          </w:p>
        </w:tc>
        <w:tc>
          <w:tcPr>
            <w:tcW w:w="1015" w:type="dxa"/>
            <w:tcBorders>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4</w:t>
            </w:r>
          </w:p>
        </w:tc>
        <w:tc>
          <w:tcPr>
            <w:tcW w:w="1015" w:type="dxa"/>
            <w:tcBorders>
              <w:bottom w:val="nil"/>
              <w:righ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20</w:t>
            </w:r>
          </w:p>
        </w:tc>
      </w:tr>
      <w:tr w:rsidR="006F241B" w:rsidRPr="00C11F58" w:rsidTr="00391698">
        <w:trPr>
          <w:cantSplit/>
        </w:trPr>
        <w:tc>
          <w:tcPr>
            <w:tcW w:w="2159"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p>
        </w:tc>
        <w:tc>
          <w:tcPr>
            <w:tcW w:w="1111"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 of Total</w:t>
            </w:r>
          </w:p>
        </w:tc>
        <w:tc>
          <w:tcPr>
            <w:tcW w:w="1015"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20.0%</w:t>
            </w:r>
          </w:p>
        </w:tc>
        <w:tc>
          <w:tcPr>
            <w:tcW w:w="1014" w:type="dxa"/>
            <w:tcBorders>
              <w:top w:val="nil"/>
              <w:bottom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60.0%</w:t>
            </w:r>
          </w:p>
        </w:tc>
        <w:tc>
          <w:tcPr>
            <w:tcW w:w="1015" w:type="dxa"/>
            <w:tcBorders>
              <w:top w:val="nil"/>
              <w:bottom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20.0%</w:t>
            </w:r>
          </w:p>
        </w:tc>
        <w:tc>
          <w:tcPr>
            <w:tcW w:w="1015"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100.0%</w:t>
            </w:r>
          </w:p>
        </w:tc>
      </w:tr>
    </w:tbl>
    <w:p w:rsidR="006F241B" w:rsidRPr="00C11F58" w:rsidRDefault="006F241B" w:rsidP="006F241B">
      <w:pPr>
        <w:autoSpaceDE w:val="0"/>
        <w:autoSpaceDN w:val="0"/>
        <w:adjustRightInd w:val="0"/>
        <w:spacing w:after="0" w:line="240" w:lineRule="auto"/>
        <w:rPr>
          <w:rFonts w:ascii="Times New Roman" w:hAnsi="Times New Roman" w:cs="Times New Roman"/>
          <w:sz w:val="24"/>
          <w:szCs w:val="24"/>
        </w:rPr>
      </w:pPr>
    </w:p>
    <w:tbl>
      <w:tblPr>
        <w:tblW w:w="8003"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276"/>
        <w:gridCol w:w="1559"/>
        <w:gridCol w:w="1110"/>
        <w:gridCol w:w="1015"/>
        <w:gridCol w:w="1013"/>
        <w:gridCol w:w="1015"/>
        <w:gridCol w:w="1015"/>
      </w:tblGrid>
      <w:tr w:rsidR="006F241B" w:rsidRPr="00C11F58" w:rsidTr="00391698">
        <w:trPr>
          <w:cantSplit/>
          <w:tblHeader/>
        </w:trPr>
        <w:tc>
          <w:tcPr>
            <w:tcW w:w="8003" w:type="dxa"/>
            <w:gridSpan w:val="7"/>
            <w:tcBorders>
              <w:top w:val="nil"/>
              <w:left w:val="nil"/>
              <w:bottom w:val="nil"/>
              <w:right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center"/>
              <w:rPr>
                <w:rFonts w:ascii="Times New Roman" w:hAnsi="Times New Roman" w:cs="Times New Roman"/>
                <w:color w:val="000000"/>
                <w:sz w:val="24"/>
                <w:szCs w:val="24"/>
              </w:rPr>
            </w:pPr>
            <w:r w:rsidRPr="00C11F58">
              <w:rPr>
                <w:rFonts w:ascii="Times New Roman" w:hAnsi="Times New Roman" w:cs="Times New Roman"/>
                <w:b/>
                <w:bCs/>
                <w:color w:val="000000"/>
                <w:sz w:val="24"/>
                <w:szCs w:val="24"/>
              </w:rPr>
              <w:t>Sumber_informasi * PengetahuanCrosstabulation</w:t>
            </w:r>
          </w:p>
        </w:tc>
      </w:tr>
      <w:tr w:rsidR="006F241B" w:rsidRPr="00C11F58" w:rsidTr="00391698">
        <w:trPr>
          <w:cantSplit/>
          <w:tblHeader/>
        </w:trPr>
        <w:tc>
          <w:tcPr>
            <w:tcW w:w="1276"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1559" w:type="dxa"/>
            <w:tcBorders>
              <w:top w:val="single" w:sz="16" w:space="0" w:color="000000"/>
              <w:left w:val="nil"/>
              <w:bottom w:val="nil"/>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111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3043" w:type="dxa"/>
            <w:gridSpan w:val="3"/>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6F241B" w:rsidRPr="00C11F58" w:rsidRDefault="006F241B" w:rsidP="00391698">
            <w:pPr>
              <w:autoSpaceDE w:val="0"/>
              <w:autoSpaceDN w:val="0"/>
              <w:adjustRightInd w:val="0"/>
              <w:spacing w:after="0" w:line="240" w:lineRule="auto"/>
              <w:jc w:val="center"/>
              <w:rPr>
                <w:rFonts w:ascii="Times New Roman" w:hAnsi="Times New Roman" w:cs="Times New Roman"/>
                <w:color w:val="000000"/>
                <w:sz w:val="24"/>
                <w:szCs w:val="24"/>
              </w:rPr>
            </w:pPr>
            <w:r w:rsidRPr="00C11F58">
              <w:rPr>
                <w:rFonts w:ascii="Times New Roman" w:hAnsi="Times New Roman" w:cs="Times New Roman"/>
                <w:color w:val="000000"/>
                <w:sz w:val="24"/>
                <w:szCs w:val="24"/>
              </w:rPr>
              <w:t>Pengetahuan</w:t>
            </w:r>
          </w:p>
        </w:tc>
        <w:tc>
          <w:tcPr>
            <w:tcW w:w="1015"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6F241B" w:rsidRPr="00C11F58" w:rsidRDefault="006F241B" w:rsidP="00391698">
            <w:pPr>
              <w:autoSpaceDE w:val="0"/>
              <w:autoSpaceDN w:val="0"/>
              <w:adjustRightInd w:val="0"/>
              <w:spacing w:after="0" w:line="240" w:lineRule="auto"/>
              <w:jc w:val="center"/>
              <w:rPr>
                <w:rFonts w:ascii="Times New Roman" w:hAnsi="Times New Roman" w:cs="Times New Roman"/>
                <w:color w:val="000000"/>
                <w:sz w:val="24"/>
                <w:szCs w:val="24"/>
              </w:rPr>
            </w:pPr>
            <w:r w:rsidRPr="00C11F58">
              <w:rPr>
                <w:rFonts w:ascii="Times New Roman" w:hAnsi="Times New Roman" w:cs="Times New Roman"/>
                <w:color w:val="000000"/>
                <w:sz w:val="24"/>
                <w:szCs w:val="24"/>
              </w:rPr>
              <w:t>Total</w:t>
            </w:r>
          </w:p>
        </w:tc>
      </w:tr>
      <w:tr w:rsidR="006F241B" w:rsidRPr="00C11F58" w:rsidTr="00391698">
        <w:trPr>
          <w:cantSplit/>
          <w:tblHeader/>
        </w:trPr>
        <w:tc>
          <w:tcPr>
            <w:tcW w:w="1276"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1559" w:type="dxa"/>
            <w:tcBorders>
              <w:top w:val="nil"/>
              <w:left w:val="nil"/>
              <w:bottom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111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1015"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6F241B" w:rsidRPr="00C11F58" w:rsidRDefault="006F241B" w:rsidP="00391698">
            <w:pPr>
              <w:autoSpaceDE w:val="0"/>
              <w:autoSpaceDN w:val="0"/>
              <w:adjustRightInd w:val="0"/>
              <w:spacing w:after="0" w:line="240" w:lineRule="auto"/>
              <w:jc w:val="center"/>
              <w:rPr>
                <w:rFonts w:ascii="Times New Roman" w:hAnsi="Times New Roman" w:cs="Times New Roman"/>
                <w:color w:val="000000"/>
                <w:sz w:val="24"/>
                <w:szCs w:val="24"/>
              </w:rPr>
            </w:pPr>
            <w:r w:rsidRPr="00C11F58">
              <w:rPr>
                <w:rFonts w:ascii="Times New Roman" w:hAnsi="Times New Roman" w:cs="Times New Roman"/>
                <w:color w:val="000000"/>
                <w:sz w:val="24"/>
                <w:szCs w:val="24"/>
              </w:rPr>
              <w:t>Baik</w:t>
            </w:r>
          </w:p>
        </w:tc>
        <w:tc>
          <w:tcPr>
            <w:tcW w:w="1013" w:type="dxa"/>
            <w:tcBorders>
              <w:bottom w:val="single" w:sz="16" w:space="0" w:color="000000"/>
            </w:tcBorders>
            <w:shd w:val="clear" w:color="auto" w:fill="FFFFFF"/>
            <w:tcMar>
              <w:top w:w="30" w:type="dxa"/>
              <w:left w:w="30" w:type="dxa"/>
              <w:bottom w:w="30" w:type="dxa"/>
              <w:right w:w="30" w:type="dxa"/>
            </w:tcMar>
            <w:vAlign w:val="bottom"/>
          </w:tcPr>
          <w:p w:rsidR="006F241B" w:rsidRPr="00C11F58" w:rsidRDefault="006F241B" w:rsidP="00391698">
            <w:pPr>
              <w:autoSpaceDE w:val="0"/>
              <w:autoSpaceDN w:val="0"/>
              <w:adjustRightInd w:val="0"/>
              <w:spacing w:after="0" w:line="240" w:lineRule="auto"/>
              <w:jc w:val="center"/>
              <w:rPr>
                <w:rFonts w:ascii="Times New Roman" w:hAnsi="Times New Roman" w:cs="Times New Roman"/>
                <w:color w:val="000000"/>
                <w:sz w:val="24"/>
                <w:szCs w:val="24"/>
              </w:rPr>
            </w:pPr>
            <w:r w:rsidRPr="00C11F58">
              <w:rPr>
                <w:rFonts w:ascii="Times New Roman" w:hAnsi="Times New Roman" w:cs="Times New Roman"/>
                <w:color w:val="000000"/>
                <w:sz w:val="24"/>
                <w:szCs w:val="24"/>
              </w:rPr>
              <w:t>Cukup</w:t>
            </w:r>
          </w:p>
        </w:tc>
        <w:tc>
          <w:tcPr>
            <w:tcW w:w="1015" w:type="dxa"/>
            <w:tcBorders>
              <w:bottom w:val="single" w:sz="16" w:space="0" w:color="000000"/>
            </w:tcBorders>
            <w:shd w:val="clear" w:color="auto" w:fill="FFFFFF"/>
            <w:tcMar>
              <w:top w:w="30" w:type="dxa"/>
              <w:left w:w="30" w:type="dxa"/>
              <w:bottom w:w="30" w:type="dxa"/>
              <w:right w:w="30" w:type="dxa"/>
            </w:tcMar>
            <w:vAlign w:val="bottom"/>
          </w:tcPr>
          <w:p w:rsidR="006F241B" w:rsidRPr="00C11F58" w:rsidRDefault="006F241B" w:rsidP="00391698">
            <w:pPr>
              <w:autoSpaceDE w:val="0"/>
              <w:autoSpaceDN w:val="0"/>
              <w:adjustRightInd w:val="0"/>
              <w:spacing w:after="0" w:line="240" w:lineRule="auto"/>
              <w:jc w:val="center"/>
              <w:rPr>
                <w:rFonts w:ascii="Times New Roman" w:hAnsi="Times New Roman" w:cs="Times New Roman"/>
                <w:color w:val="000000"/>
                <w:sz w:val="24"/>
                <w:szCs w:val="24"/>
              </w:rPr>
            </w:pPr>
            <w:r w:rsidRPr="00C11F58">
              <w:rPr>
                <w:rFonts w:ascii="Times New Roman" w:hAnsi="Times New Roman" w:cs="Times New Roman"/>
                <w:color w:val="000000"/>
                <w:sz w:val="24"/>
                <w:szCs w:val="24"/>
              </w:rPr>
              <w:t>Kurang</w:t>
            </w:r>
          </w:p>
        </w:tc>
        <w:tc>
          <w:tcPr>
            <w:tcW w:w="1015"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p>
        </w:tc>
      </w:tr>
      <w:tr w:rsidR="006F241B" w:rsidRPr="00C11F58" w:rsidTr="00391698">
        <w:trPr>
          <w:cantSplit/>
          <w:tblHeader/>
        </w:trPr>
        <w:tc>
          <w:tcPr>
            <w:tcW w:w="1276"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Sumber_informasi</w:t>
            </w:r>
          </w:p>
        </w:tc>
        <w:tc>
          <w:tcPr>
            <w:tcW w:w="1559" w:type="dxa"/>
            <w:vMerge w:val="restart"/>
            <w:tcBorders>
              <w:top w:val="single" w:sz="16" w:space="0" w:color="000000"/>
              <w:left w:val="nil"/>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Media massa</w:t>
            </w:r>
          </w:p>
        </w:tc>
        <w:tc>
          <w:tcPr>
            <w:tcW w:w="111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Count</w:t>
            </w:r>
          </w:p>
        </w:tc>
        <w:tc>
          <w:tcPr>
            <w:tcW w:w="1015"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1</w:t>
            </w:r>
          </w:p>
        </w:tc>
        <w:tc>
          <w:tcPr>
            <w:tcW w:w="1013" w:type="dxa"/>
            <w:tcBorders>
              <w:top w:val="single" w:sz="16" w:space="0" w:color="000000"/>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1</w:t>
            </w:r>
          </w:p>
        </w:tc>
        <w:tc>
          <w:tcPr>
            <w:tcW w:w="1015" w:type="dxa"/>
            <w:tcBorders>
              <w:top w:val="single" w:sz="16" w:space="0" w:color="000000"/>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0</w:t>
            </w:r>
          </w:p>
        </w:tc>
        <w:tc>
          <w:tcPr>
            <w:tcW w:w="1015"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2</w:t>
            </w:r>
          </w:p>
        </w:tc>
      </w:tr>
      <w:tr w:rsidR="006F241B" w:rsidRPr="00C11F58" w:rsidTr="00391698">
        <w:trPr>
          <w:cantSplit/>
          <w:tblHeader/>
        </w:trPr>
        <w:tc>
          <w:tcPr>
            <w:tcW w:w="127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p>
        </w:tc>
        <w:tc>
          <w:tcPr>
            <w:tcW w:w="1559" w:type="dxa"/>
            <w:vMerge/>
            <w:tcBorders>
              <w:top w:val="single" w:sz="16" w:space="0" w:color="000000"/>
              <w:left w:val="nil"/>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p>
        </w:tc>
        <w:tc>
          <w:tcPr>
            <w:tcW w:w="1110" w:type="dxa"/>
            <w:tcBorders>
              <w:top w:val="nil"/>
              <w:left w:val="nil"/>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 of Total</w:t>
            </w:r>
          </w:p>
        </w:tc>
        <w:tc>
          <w:tcPr>
            <w:tcW w:w="1015" w:type="dxa"/>
            <w:tcBorders>
              <w:top w:val="nil"/>
              <w:lef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5.0%</w:t>
            </w:r>
          </w:p>
        </w:tc>
        <w:tc>
          <w:tcPr>
            <w:tcW w:w="1013" w:type="dxa"/>
            <w:tcBorders>
              <w:top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5.0%</w:t>
            </w:r>
          </w:p>
        </w:tc>
        <w:tc>
          <w:tcPr>
            <w:tcW w:w="1015" w:type="dxa"/>
            <w:tcBorders>
              <w:top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.0%</w:t>
            </w:r>
          </w:p>
        </w:tc>
        <w:tc>
          <w:tcPr>
            <w:tcW w:w="1015" w:type="dxa"/>
            <w:tcBorders>
              <w:top w:val="nil"/>
              <w:righ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10.0%</w:t>
            </w:r>
          </w:p>
        </w:tc>
      </w:tr>
      <w:tr w:rsidR="006F241B" w:rsidRPr="00C11F58" w:rsidTr="00391698">
        <w:trPr>
          <w:cantSplit/>
          <w:tblHeader/>
        </w:trPr>
        <w:tc>
          <w:tcPr>
            <w:tcW w:w="127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p>
        </w:tc>
        <w:tc>
          <w:tcPr>
            <w:tcW w:w="1559" w:type="dxa"/>
            <w:vMerge w:val="restart"/>
            <w:tcBorders>
              <w:left w:val="nil"/>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Internet</w:t>
            </w:r>
          </w:p>
        </w:tc>
        <w:tc>
          <w:tcPr>
            <w:tcW w:w="1110" w:type="dxa"/>
            <w:tcBorders>
              <w:left w:val="nil"/>
              <w:bottom w:val="nil"/>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Count</w:t>
            </w:r>
          </w:p>
        </w:tc>
        <w:tc>
          <w:tcPr>
            <w:tcW w:w="1015" w:type="dxa"/>
            <w:tcBorders>
              <w:left w:val="single" w:sz="16" w:space="0" w:color="000000"/>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0</w:t>
            </w:r>
          </w:p>
        </w:tc>
        <w:tc>
          <w:tcPr>
            <w:tcW w:w="1013" w:type="dxa"/>
            <w:tcBorders>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1</w:t>
            </w:r>
          </w:p>
        </w:tc>
        <w:tc>
          <w:tcPr>
            <w:tcW w:w="1015" w:type="dxa"/>
            <w:tcBorders>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0</w:t>
            </w:r>
          </w:p>
        </w:tc>
        <w:tc>
          <w:tcPr>
            <w:tcW w:w="1015" w:type="dxa"/>
            <w:tcBorders>
              <w:bottom w:val="nil"/>
              <w:righ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1</w:t>
            </w:r>
          </w:p>
        </w:tc>
      </w:tr>
      <w:tr w:rsidR="006F241B" w:rsidRPr="00C11F58" w:rsidTr="00391698">
        <w:trPr>
          <w:cantSplit/>
          <w:tblHeader/>
        </w:trPr>
        <w:tc>
          <w:tcPr>
            <w:tcW w:w="127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1559" w:type="dxa"/>
            <w:vMerge/>
            <w:tcBorders>
              <w:left w:val="nil"/>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1110" w:type="dxa"/>
            <w:tcBorders>
              <w:top w:val="nil"/>
              <w:left w:val="nil"/>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 of Total</w:t>
            </w:r>
          </w:p>
        </w:tc>
        <w:tc>
          <w:tcPr>
            <w:tcW w:w="1015" w:type="dxa"/>
            <w:tcBorders>
              <w:top w:val="nil"/>
              <w:lef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.0%</w:t>
            </w:r>
          </w:p>
        </w:tc>
        <w:tc>
          <w:tcPr>
            <w:tcW w:w="1013" w:type="dxa"/>
            <w:tcBorders>
              <w:top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5.0%</w:t>
            </w:r>
          </w:p>
        </w:tc>
        <w:tc>
          <w:tcPr>
            <w:tcW w:w="1015" w:type="dxa"/>
            <w:tcBorders>
              <w:top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.0%</w:t>
            </w:r>
          </w:p>
        </w:tc>
        <w:tc>
          <w:tcPr>
            <w:tcW w:w="1015" w:type="dxa"/>
            <w:tcBorders>
              <w:top w:val="nil"/>
              <w:righ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5.0%</w:t>
            </w:r>
          </w:p>
        </w:tc>
      </w:tr>
      <w:tr w:rsidR="006F241B" w:rsidRPr="00C11F58" w:rsidTr="00391698">
        <w:trPr>
          <w:cantSplit/>
          <w:tblHeader/>
        </w:trPr>
        <w:tc>
          <w:tcPr>
            <w:tcW w:w="127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p>
        </w:tc>
        <w:tc>
          <w:tcPr>
            <w:tcW w:w="1559" w:type="dxa"/>
            <w:vMerge w:val="restart"/>
            <w:tcBorders>
              <w:left w:val="nil"/>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Petugaskesehatan</w:t>
            </w:r>
          </w:p>
        </w:tc>
        <w:tc>
          <w:tcPr>
            <w:tcW w:w="1110" w:type="dxa"/>
            <w:tcBorders>
              <w:left w:val="nil"/>
              <w:bottom w:val="nil"/>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Count</w:t>
            </w:r>
          </w:p>
        </w:tc>
        <w:tc>
          <w:tcPr>
            <w:tcW w:w="1015" w:type="dxa"/>
            <w:tcBorders>
              <w:left w:val="single" w:sz="16" w:space="0" w:color="000000"/>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3</w:t>
            </w:r>
          </w:p>
        </w:tc>
        <w:tc>
          <w:tcPr>
            <w:tcW w:w="1013" w:type="dxa"/>
            <w:tcBorders>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10</w:t>
            </w:r>
          </w:p>
        </w:tc>
        <w:tc>
          <w:tcPr>
            <w:tcW w:w="1015" w:type="dxa"/>
            <w:tcBorders>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4</w:t>
            </w:r>
          </w:p>
        </w:tc>
        <w:tc>
          <w:tcPr>
            <w:tcW w:w="1015" w:type="dxa"/>
            <w:tcBorders>
              <w:bottom w:val="nil"/>
              <w:righ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17</w:t>
            </w:r>
          </w:p>
        </w:tc>
      </w:tr>
      <w:tr w:rsidR="006F241B" w:rsidRPr="00C11F58" w:rsidTr="00391698">
        <w:trPr>
          <w:cantSplit/>
          <w:tblHeader/>
        </w:trPr>
        <w:tc>
          <w:tcPr>
            <w:tcW w:w="127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1559" w:type="dxa"/>
            <w:vMerge/>
            <w:tcBorders>
              <w:left w:val="nil"/>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1110" w:type="dxa"/>
            <w:tcBorders>
              <w:top w:val="nil"/>
              <w:left w:val="nil"/>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 of Total</w:t>
            </w:r>
          </w:p>
        </w:tc>
        <w:tc>
          <w:tcPr>
            <w:tcW w:w="1015" w:type="dxa"/>
            <w:tcBorders>
              <w:top w:val="nil"/>
              <w:lef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15.0%</w:t>
            </w:r>
          </w:p>
        </w:tc>
        <w:tc>
          <w:tcPr>
            <w:tcW w:w="1013" w:type="dxa"/>
            <w:tcBorders>
              <w:top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50.0%</w:t>
            </w:r>
          </w:p>
        </w:tc>
        <w:tc>
          <w:tcPr>
            <w:tcW w:w="1015" w:type="dxa"/>
            <w:tcBorders>
              <w:top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20.0%</w:t>
            </w:r>
          </w:p>
        </w:tc>
        <w:tc>
          <w:tcPr>
            <w:tcW w:w="1015" w:type="dxa"/>
            <w:tcBorders>
              <w:top w:val="nil"/>
              <w:righ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85.0%</w:t>
            </w:r>
          </w:p>
        </w:tc>
      </w:tr>
      <w:tr w:rsidR="006F241B" w:rsidRPr="00C11F58" w:rsidTr="00391698">
        <w:trPr>
          <w:cantSplit/>
          <w:tblHeader/>
        </w:trPr>
        <w:tc>
          <w:tcPr>
            <w:tcW w:w="2835"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Total</w:t>
            </w:r>
          </w:p>
        </w:tc>
        <w:tc>
          <w:tcPr>
            <w:tcW w:w="1110" w:type="dxa"/>
            <w:tcBorders>
              <w:left w:val="nil"/>
              <w:bottom w:val="nil"/>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Count</w:t>
            </w:r>
          </w:p>
        </w:tc>
        <w:tc>
          <w:tcPr>
            <w:tcW w:w="1015" w:type="dxa"/>
            <w:tcBorders>
              <w:left w:val="single" w:sz="16" w:space="0" w:color="000000"/>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4</w:t>
            </w:r>
          </w:p>
        </w:tc>
        <w:tc>
          <w:tcPr>
            <w:tcW w:w="1013" w:type="dxa"/>
            <w:tcBorders>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12</w:t>
            </w:r>
          </w:p>
        </w:tc>
        <w:tc>
          <w:tcPr>
            <w:tcW w:w="1015" w:type="dxa"/>
            <w:tcBorders>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4</w:t>
            </w:r>
          </w:p>
        </w:tc>
        <w:tc>
          <w:tcPr>
            <w:tcW w:w="1015" w:type="dxa"/>
            <w:tcBorders>
              <w:bottom w:val="nil"/>
              <w:righ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20</w:t>
            </w:r>
          </w:p>
        </w:tc>
      </w:tr>
      <w:tr w:rsidR="006F241B" w:rsidRPr="00C11F58" w:rsidTr="00391698">
        <w:trPr>
          <w:cantSplit/>
        </w:trPr>
        <w:tc>
          <w:tcPr>
            <w:tcW w:w="2835"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p>
        </w:tc>
        <w:tc>
          <w:tcPr>
            <w:tcW w:w="111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 of Total</w:t>
            </w:r>
          </w:p>
        </w:tc>
        <w:tc>
          <w:tcPr>
            <w:tcW w:w="1015"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20.0%</w:t>
            </w:r>
          </w:p>
        </w:tc>
        <w:tc>
          <w:tcPr>
            <w:tcW w:w="1013" w:type="dxa"/>
            <w:tcBorders>
              <w:top w:val="nil"/>
              <w:bottom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60.0%</w:t>
            </w:r>
          </w:p>
        </w:tc>
        <w:tc>
          <w:tcPr>
            <w:tcW w:w="1015" w:type="dxa"/>
            <w:tcBorders>
              <w:top w:val="nil"/>
              <w:bottom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20.0%</w:t>
            </w:r>
          </w:p>
        </w:tc>
        <w:tc>
          <w:tcPr>
            <w:tcW w:w="1015"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100.0%</w:t>
            </w:r>
          </w:p>
        </w:tc>
      </w:tr>
    </w:tbl>
    <w:p w:rsidR="006F241B" w:rsidRPr="00C11F58" w:rsidRDefault="006F241B" w:rsidP="006F241B">
      <w:pPr>
        <w:autoSpaceDE w:val="0"/>
        <w:autoSpaceDN w:val="0"/>
        <w:adjustRightInd w:val="0"/>
        <w:spacing w:after="0" w:line="240" w:lineRule="auto"/>
        <w:rPr>
          <w:rFonts w:ascii="Times New Roman" w:hAnsi="Times New Roman" w:cs="Times New Roman"/>
          <w:sz w:val="24"/>
          <w:szCs w:val="24"/>
        </w:rPr>
      </w:pPr>
    </w:p>
    <w:p w:rsidR="006F241B" w:rsidRDefault="006F241B" w:rsidP="006F241B">
      <w:pPr>
        <w:autoSpaceDE w:val="0"/>
        <w:autoSpaceDN w:val="0"/>
        <w:adjustRightInd w:val="0"/>
        <w:spacing w:after="0" w:line="240" w:lineRule="auto"/>
        <w:rPr>
          <w:rFonts w:ascii="Times New Roman" w:hAnsi="Times New Roman" w:cs="Times New Roman"/>
          <w:b/>
          <w:bCs/>
          <w:color w:val="000000"/>
          <w:sz w:val="24"/>
          <w:szCs w:val="24"/>
        </w:rPr>
      </w:pPr>
    </w:p>
    <w:p w:rsidR="006F241B" w:rsidRDefault="006F241B" w:rsidP="006F241B">
      <w:pPr>
        <w:autoSpaceDE w:val="0"/>
        <w:autoSpaceDN w:val="0"/>
        <w:adjustRightInd w:val="0"/>
        <w:spacing w:after="0" w:line="240" w:lineRule="auto"/>
        <w:rPr>
          <w:rFonts w:ascii="Times New Roman" w:hAnsi="Times New Roman" w:cs="Times New Roman"/>
          <w:b/>
          <w:bCs/>
          <w:color w:val="000000"/>
          <w:sz w:val="24"/>
          <w:szCs w:val="24"/>
        </w:rPr>
      </w:pPr>
    </w:p>
    <w:p w:rsidR="006F241B" w:rsidRPr="00C11F58" w:rsidRDefault="006F241B" w:rsidP="006F241B">
      <w:pPr>
        <w:autoSpaceDE w:val="0"/>
        <w:autoSpaceDN w:val="0"/>
        <w:adjustRightInd w:val="0"/>
        <w:spacing w:after="0" w:line="240" w:lineRule="auto"/>
        <w:rPr>
          <w:rFonts w:ascii="Times New Roman" w:hAnsi="Times New Roman" w:cs="Times New Roman"/>
          <w:sz w:val="24"/>
          <w:szCs w:val="24"/>
        </w:rPr>
      </w:pPr>
      <w:r w:rsidRPr="00C11F58">
        <w:rPr>
          <w:rFonts w:ascii="Times New Roman" w:hAnsi="Times New Roman" w:cs="Times New Roman"/>
          <w:b/>
          <w:bCs/>
          <w:color w:val="000000"/>
          <w:sz w:val="24"/>
          <w:szCs w:val="24"/>
        </w:rPr>
        <w:t>Crosstabs</w:t>
      </w:r>
    </w:p>
    <w:p w:rsidR="006F241B" w:rsidRPr="00C11F58" w:rsidRDefault="006F241B" w:rsidP="006F241B">
      <w:pPr>
        <w:autoSpaceDE w:val="0"/>
        <w:autoSpaceDN w:val="0"/>
        <w:adjustRightInd w:val="0"/>
        <w:spacing w:after="0" w:line="240" w:lineRule="auto"/>
        <w:rPr>
          <w:rFonts w:ascii="Times New Roman" w:hAnsi="Times New Roman" w:cs="Times New Roman"/>
          <w:sz w:val="24"/>
          <w:szCs w:val="24"/>
        </w:rPr>
      </w:pPr>
    </w:p>
    <w:tbl>
      <w:tblPr>
        <w:tblW w:w="6177"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9"/>
        <w:gridCol w:w="1293"/>
        <w:gridCol w:w="1111"/>
        <w:gridCol w:w="1015"/>
        <w:gridCol w:w="1014"/>
        <w:gridCol w:w="1015"/>
      </w:tblGrid>
      <w:tr w:rsidR="006F241B" w:rsidRPr="00C11F58" w:rsidTr="00391698">
        <w:trPr>
          <w:cantSplit/>
          <w:tblHeader/>
        </w:trPr>
        <w:tc>
          <w:tcPr>
            <w:tcW w:w="6173" w:type="dxa"/>
            <w:gridSpan w:val="6"/>
            <w:tcBorders>
              <w:top w:val="nil"/>
              <w:left w:val="nil"/>
              <w:bottom w:val="nil"/>
              <w:right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center"/>
              <w:rPr>
                <w:rFonts w:ascii="Times New Roman" w:hAnsi="Times New Roman" w:cs="Times New Roman"/>
                <w:color w:val="000000"/>
                <w:sz w:val="24"/>
                <w:szCs w:val="24"/>
              </w:rPr>
            </w:pPr>
            <w:r w:rsidRPr="00C11F58">
              <w:rPr>
                <w:rFonts w:ascii="Times New Roman" w:hAnsi="Times New Roman" w:cs="Times New Roman"/>
                <w:b/>
                <w:bCs/>
                <w:color w:val="000000"/>
                <w:sz w:val="24"/>
                <w:szCs w:val="24"/>
              </w:rPr>
              <w:t>Usia * SikapCrosstabulation</w:t>
            </w:r>
          </w:p>
        </w:tc>
      </w:tr>
      <w:tr w:rsidR="006F241B" w:rsidRPr="00C11F58" w:rsidTr="00391698">
        <w:trPr>
          <w:cantSplit/>
          <w:tblHeader/>
        </w:trPr>
        <w:tc>
          <w:tcPr>
            <w:tcW w:w="730"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1292" w:type="dxa"/>
            <w:tcBorders>
              <w:top w:val="single" w:sz="16" w:space="0" w:color="000000"/>
              <w:left w:val="nil"/>
              <w:bottom w:val="nil"/>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111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2027"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6F241B" w:rsidRPr="00C11F58" w:rsidRDefault="006F241B" w:rsidP="00391698">
            <w:pPr>
              <w:autoSpaceDE w:val="0"/>
              <w:autoSpaceDN w:val="0"/>
              <w:adjustRightInd w:val="0"/>
              <w:spacing w:after="0" w:line="240" w:lineRule="auto"/>
              <w:jc w:val="center"/>
              <w:rPr>
                <w:rFonts w:ascii="Times New Roman" w:hAnsi="Times New Roman" w:cs="Times New Roman"/>
                <w:color w:val="000000"/>
                <w:sz w:val="24"/>
                <w:szCs w:val="24"/>
              </w:rPr>
            </w:pPr>
            <w:r w:rsidRPr="00C11F58">
              <w:rPr>
                <w:rFonts w:ascii="Times New Roman" w:hAnsi="Times New Roman" w:cs="Times New Roman"/>
                <w:color w:val="000000"/>
                <w:sz w:val="24"/>
                <w:szCs w:val="24"/>
              </w:rPr>
              <w:t>Sikap</w:t>
            </w:r>
          </w:p>
        </w:tc>
        <w:tc>
          <w:tcPr>
            <w:tcW w:w="1014"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6F241B" w:rsidRPr="00C11F58" w:rsidRDefault="006F241B" w:rsidP="00391698">
            <w:pPr>
              <w:autoSpaceDE w:val="0"/>
              <w:autoSpaceDN w:val="0"/>
              <w:adjustRightInd w:val="0"/>
              <w:spacing w:after="0" w:line="240" w:lineRule="auto"/>
              <w:jc w:val="center"/>
              <w:rPr>
                <w:rFonts w:ascii="Times New Roman" w:hAnsi="Times New Roman" w:cs="Times New Roman"/>
                <w:color w:val="000000"/>
                <w:sz w:val="24"/>
                <w:szCs w:val="24"/>
              </w:rPr>
            </w:pPr>
            <w:r w:rsidRPr="00C11F58">
              <w:rPr>
                <w:rFonts w:ascii="Times New Roman" w:hAnsi="Times New Roman" w:cs="Times New Roman"/>
                <w:color w:val="000000"/>
                <w:sz w:val="24"/>
                <w:szCs w:val="24"/>
              </w:rPr>
              <w:t>Total</w:t>
            </w:r>
          </w:p>
        </w:tc>
      </w:tr>
      <w:tr w:rsidR="006F241B" w:rsidRPr="00C11F58" w:rsidTr="00391698">
        <w:trPr>
          <w:cantSplit/>
          <w:tblHeader/>
        </w:trPr>
        <w:tc>
          <w:tcPr>
            <w:tcW w:w="730"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1292" w:type="dxa"/>
            <w:tcBorders>
              <w:top w:val="nil"/>
              <w:left w:val="nil"/>
              <w:bottom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111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1014"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6F241B" w:rsidRPr="00C11F58" w:rsidRDefault="006F241B" w:rsidP="00391698">
            <w:pPr>
              <w:autoSpaceDE w:val="0"/>
              <w:autoSpaceDN w:val="0"/>
              <w:adjustRightInd w:val="0"/>
              <w:spacing w:after="0" w:line="240" w:lineRule="auto"/>
              <w:jc w:val="center"/>
              <w:rPr>
                <w:rFonts w:ascii="Times New Roman" w:hAnsi="Times New Roman" w:cs="Times New Roman"/>
                <w:color w:val="000000"/>
                <w:sz w:val="24"/>
                <w:szCs w:val="24"/>
              </w:rPr>
            </w:pPr>
            <w:r w:rsidRPr="00C11F58">
              <w:rPr>
                <w:rFonts w:ascii="Times New Roman" w:hAnsi="Times New Roman" w:cs="Times New Roman"/>
                <w:color w:val="000000"/>
                <w:sz w:val="24"/>
                <w:szCs w:val="24"/>
              </w:rPr>
              <w:t>Positif</w:t>
            </w:r>
          </w:p>
        </w:tc>
        <w:tc>
          <w:tcPr>
            <w:tcW w:w="1013" w:type="dxa"/>
            <w:tcBorders>
              <w:bottom w:val="single" w:sz="16" w:space="0" w:color="000000"/>
            </w:tcBorders>
            <w:shd w:val="clear" w:color="auto" w:fill="FFFFFF"/>
            <w:tcMar>
              <w:top w:w="30" w:type="dxa"/>
              <w:left w:w="30" w:type="dxa"/>
              <w:bottom w:w="30" w:type="dxa"/>
              <w:right w:w="30" w:type="dxa"/>
            </w:tcMar>
            <w:vAlign w:val="bottom"/>
          </w:tcPr>
          <w:p w:rsidR="006F241B" w:rsidRPr="00C11F58" w:rsidRDefault="006F241B" w:rsidP="00391698">
            <w:pPr>
              <w:autoSpaceDE w:val="0"/>
              <w:autoSpaceDN w:val="0"/>
              <w:adjustRightInd w:val="0"/>
              <w:spacing w:after="0" w:line="240" w:lineRule="auto"/>
              <w:jc w:val="center"/>
              <w:rPr>
                <w:rFonts w:ascii="Times New Roman" w:hAnsi="Times New Roman" w:cs="Times New Roman"/>
                <w:color w:val="000000"/>
                <w:sz w:val="24"/>
                <w:szCs w:val="24"/>
              </w:rPr>
            </w:pPr>
            <w:r w:rsidRPr="00C11F58">
              <w:rPr>
                <w:rFonts w:ascii="Times New Roman" w:hAnsi="Times New Roman" w:cs="Times New Roman"/>
                <w:color w:val="000000"/>
                <w:sz w:val="24"/>
                <w:szCs w:val="24"/>
              </w:rPr>
              <w:t>Negatif</w:t>
            </w:r>
          </w:p>
        </w:tc>
        <w:tc>
          <w:tcPr>
            <w:tcW w:w="1014"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p>
        </w:tc>
      </w:tr>
      <w:tr w:rsidR="006F241B" w:rsidRPr="00C11F58" w:rsidTr="00391698">
        <w:trPr>
          <w:cantSplit/>
          <w:tblHeader/>
        </w:trPr>
        <w:tc>
          <w:tcPr>
            <w:tcW w:w="730"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Usia</w:t>
            </w:r>
          </w:p>
        </w:tc>
        <w:tc>
          <w:tcPr>
            <w:tcW w:w="1292" w:type="dxa"/>
            <w:vMerge w:val="restart"/>
            <w:tcBorders>
              <w:top w:val="single" w:sz="16" w:space="0" w:color="000000"/>
              <w:left w:val="nil"/>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&lt; 20 tahun</w:t>
            </w:r>
          </w:p>
        </w:tc>
        <w:tc>
          <w:tcPr>
            <w:tcW w:w="111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Count</w:t>
            </w:r>
          </w:p>
        </w:tc>
        <w:tc>
          <w:tcPr>
            <w:tcW w:w="1014"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0</w:t>
            </w:r>
          </w:p>
        </w:tc>
        <w:tc>
          <w:tcPr>
            <w:tcW w:w="1013" w:type="dxa"/>
            <w:tcBorders>
              <w:top w:val="single" w:sz="16" w:space="0" w:color="000000"/>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1</w:t>
            </w:r>
          </w:p>
        </w:tc>
        <w:tc>
          <w:tcPr>
            <w:tcW w:w="1014"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1</w:t>
            </w:r>
          </w:p>
        </w:tc>
      </w:tr>
      <w:tr w:rsidR="006F241B" w:rsidRPr="00C11F58" w:rsidTr="00391698">
        <w:trPr>
          <w:cantSplit/>
          <w:tblHeader/>
        </w:trPr>
        <w:tc>
          <w:tcPr>
            <w:tcW w:w="73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p>
        </w:tc>
        <w:tc>
          <w:tcPr>
            <w:tcW w:w="1292" w:type="dxa"/>
            <w:vMerge/>
            <w:tcBorders>
              <w:top w:val="single" w:sz="16" w:space="0" w:color="000000"/>
              <w:left w:val="nil"/>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p>
        </w:tc>
        <w:tc>
          <w:tcPr>
            <w:tcW w:w="1110" w:type="dxa"/>
            <w:tcBorders>
              <w:top w:val="nil"/>
              <w:left w:val="nil"/>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 of Total</w:t>
            </w:r>
          </w:p>
        </w:tc>
        <w:tc>
          <w:tcPr>
            <w:tcW w:w="1014" w:type="dxa"/>
            <w:tcBorders>
              <w:top w:val="nil"/>
              <w:lef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0.0%</w:t>
            </w:r>
          </w:p>
        </w:tc>
        <w:tc>
          <w:tcPr>
            <w:tcW w:w="1013" w:type="dxa"/>
            <w:tcBorders>
              <w:top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5.0%</w:t>
            </w:r>
          </w:p>
        </w:tc>
        <w:tc>
          <w:tcPr>
            <w:tcW w:w="1014" w:type="dxa"/>
            <w:tcBorders>
              <w:top w:val="nil"/>
              <w:righ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5.0%</w:t>
            </w:r>
          </w:p>
        </w:tc>
      </w:tr>
      <w:tr w:rsidR="006F241B" w:rsidRPr="00C11F58" w:rsidTr="00391698">
        <w:trPr>
          <w:cantSplit/>
          <w:tblHeader/>
        </w:trPr>
        <w:tc>
          <w:tcPr>
            <w:tcW w:w="73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p>
        </w:tc>
        <w:tc>
          <w:tcPr>
            <w:tcW w:w="1292" w:type="dxa"/>
            <w:vMerge w:val="restart"/>
            <w:tcBorders>
              <w:left w:val="nil"/>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20-30 tahun</w:t>
            </w:r>
          </w:p>
        </w:tc>
        <w:tc>
          <w:tcPr>
            <w:tcW w:w="1110" w:type="dxa"/>
            <w:tcBorders>
              <w:left w:val="nil"/>
              <w:bottom w:val="nil"/>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Count</w:t>
            </w:r>
          </w:p>
        </w:tc>
        <w:tc>
          <w:tcPr>
            <w:tcW w:w="1014" w:type="dxa"/>
            <w:tcBorders>
              <w:left w:val="single" w:sz="16" w:space="0" w:color="000000"/>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6</w:t>
            </w:r>
          </w:p>
        </w:tc>
        <w:tc>
          <w:tcPr>
            <w:tcW w:w="1013" w:type="dxa"/>
            <w:tcBorders>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3</w:t>
            </w:r>
          </w:p>
        </w:tc>
        <w:tc>
          <w:tcPr>
            <w:tcW w:w="1014" w:type="dxa"/>
            <w:tcBorders>
              <w:bottom w:val="nil"/>
              <w:righ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9</w:t>
            </w:r>
          </w:p>
        </w:tc>
      </w:tr>
      <w:tr w:rsidR="006F241B" w:rsidRPr="00C11F58" w:rsidTr="00391698">
        <w:trPr>
          <w:cantSplit/>
          <w:tblHeader/>
        </w:trPr>
        <w:tc>
          <w:tcPr>
            <w:tcW w:w="73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1292" w:type="dxa"/>
            <w:vMerge/>
            <w:tcBorders>
              <w:left w:val="nil"/>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1110" w:type="dxa"/>
            <w:tcBorders>
              <w:top w:val="nil"/>
              <w:left w:val="nil"/>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 of Total</w:t>
            </w:r>
          </w:p>
        </w:tc>
        <w:tc>
          <w:tcPr>
            <w:tcW w:w="1014" w:type="dxa"/>
            <w:tcBorders>
              <w:top w:val="nil"/>
              <w:lef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30.0%</w:t>
            </w:r>
          </w:p>
        </w:tc>
        <w:tc>
          <w:tcPr>
            <w:tcW w:w="1013" w:type="dxa"/>
            <w:tcBorders>
              <w:top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15.0%</w:t>
            </w:r>
          </w:p>
        </w:tc>
        <w:tc>
          <w:tcPr>
            <w:tcW w:w="1014" w:type="dxa"/>
            <w:tcBorders>
              <w:top w:val="nil"/>
              <w:righ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45.0%</w:t>
            </w:r>
          </w:p>
        </w:tc>
      </w:tr>
      <w:tr w:rsidR="006F241B" w:rsidRPr="00C11F58" w:rsidTr="00391698">
        <w:trPr>
          <w:cantSplit/>
          <w:tblHeader/>
        </w:trPr>
        <w:tc>
          <w:tcPr>
            <w:tcW w:w="73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p>
        </w:tc>
        <w:tc>
          <w:tcPr>
            <w:tcW w:w="1292" w:type="dxa"/>
            <w:vMerge w:val="restart"/>
            <w:tcBorders>
              <w:left w:val="nil"/>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&gt; 30 tahun</w:t>
            </w:r>
          </w:p>
        </w:tc>
        <w:tc>
          <w:tcPr>
            <w:tcW w:w="1110" w:type="dxa"/>
            <w:tcBorders>
              <w:left w:val="nil"/>
              <w:bottom w:val="nil"/>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Count</w:t>
            </w:r>
          </w:p>
        </w:tc>
        <w:tc>
          <w:tcPr>
            <w:tcW w:w="1014" w:type="dxa"/>
            <w:tcBorders>
              <w:left w:val="single" w:sz="16" w:space="0" w:color="000000"/>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12</w:t>
            </w:r>
          </w:p>
        </w:tc>
        <w:tc>
          <w:tcPr>
            <w:tcW w:w="1013" w:type="dxa"/>
            <w:tcBorders>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0</w:t>
            </w:r>
          </w:p>
        </w:tc>
        <w:tc>
          <w:tcPr>
            <w:tcW w:w="1014" w:type="dxa"/>
            <w:tcBorders>
              <w:bottom w:val="nil"/>
              <w:righ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12</w:t>
            </w:r>
          </w:p>
        </w:tc>
      </w:tr>
      <w:tr w:rsidR="006F241B" w:rsidRPr="00C11F58" w:rsidTr="00391698">
        <w:trPr>
          <w:cantSplit/>
          <w:tblHeader/>
        </w:trPr>
        <w:tc>
          <w:tcPr>
            <w:tcW w:w="73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1292" w:type="dxa"/>
            <w:vMerge/>
            <w:tcBorders>
              <w:left w:val="nil"/>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1110" w:type="dxa"/>
            <w:tcBorders>
              <w:top w:val="nil"/>
              <w:left w:val="nil"/>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 of Total</w:t>
            </w:r>
          </w:p>
        </w:tc>
        <w:tc>
          <w:tcPr>
            <w:tcW w:w="1014" w:type="dxa"/>
            <w:tcBorders>
              <w:top w:val="nil"/>
              <w:lef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60.0%</w:t>
            </w:r>
          </w:p>
        </w:tc>
        <w:tc>
          <w:tcPr>
            <w:tcW w:w="1013" w:type="dxa"/>
            <w:tcBorders>
              <w:top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.0%</w:t>
            </w:r>
          </w:p>
        </w:tc>
        <w:tc>
          <w:tcPr>
            <w:tcW w:w="1014" w:type="dxa"/>
            <w:tcBorders>
              <w:top w:val="nil"/>
              <w:righ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60.0%</w:t>
            </w:r>
          </w:p>
        </w:tc>
      </w:tr>
      <w:tr w:rsidR="006F241B" w:rsidRPr="00C11F58" w:rsidTr="00391698">
        <w:trPr>
          <w:cantSplit/>
          <w:tblHeader/>
        </w:trPr>
        <w:tc>
          <w:tcPr>
            <w:tcW w:w="2022"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Total</w:t>
            </w:r>
          </w:p>
        </w:tc>
        <w:tc>
          <w:tcPr>
            <w:tcW w:w="1110" w:type="dxa"/>
            <w:tcBorders>
              <w:left w:val="nil"/>
              <w:bottom w:val="nil"/>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Count</w:t>
            </w:r>
          </w:p>
        </w:tc>
        <w:tc>
          <w:tcPr>
            <w:tcW w:w="1014" w:type="dxa"/>
            <w:tcBorders>
              <w:left w:val="single" w:sz="16" w:space="0" w:color="000000"/>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14</w:t>
            </w:r>
          </w:p>
        </w:tc>
        <w:tc>
          <w:tcPr>
            <w:tcW w:w="1013" w:type="dxa"/>
            <w:tcBorders>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4</w:t>
            </w:r>
          </w:p>
        </w:tc>
        <w:tc>
          <w:tcPr>
            <w:tcW w:w="1014" w:type="dxa"/>
            <w:tcBorders>
              <w:bottom w:val="nil"/>
              <w:righ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20</w:t>
            </w:r>
          </w:p>
        </w:tc>
      </w:tr>
      <w:tr w:rsidR="006F241B" w:rsidRPr="00C11F58" w:rsidTr="00391698">
        <w:trPr>
          <w:cantSplit/>
        </w:trPr>
        <w:tc>
          <w:tcPr>
            <w:tcW w:w="2022"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p>
        </w:tc>
        <w:tc>
          <w:tcPr>
            <w:tcW w:w="111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 of Total</w:t>
            </w:r>
          </w:p>
        </w:tc>
        <w:tc>
          <w:tcPr>
            <w:tcW w:w="1014"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70.0%</w:t>
            </w:r>
          </w:p>
        </w:tc>
        <w:tc>
          <w:tcPr>
            <w:tcW w:w="1013" w:type="dxa"/>
            <w:tcBorders>
              <w:top w:val="nil"/>
              <w:bottom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20.0%</w:t>
            </w:r>
          </w:p>
        </w:tc>
        <w:tc>
          <w:tcPr>
            <w:tcW w:w="1014"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100.0%</w:t>
            </w:r>
          </w:p>
        </w:tc>
      </w:tr>
    </w:tbl>
    <w:p w:rsidR="006F241B" w:rsidRPr="00C11F58" w:rsidRDefault="006F241B" w:rsidP="006F241B">
      <w:pPr>
        <w:autoSpaceDE w:val="0"/>
        <w:autoSpaceDN w:val="0"/>
        <w:adjustRightInd w:val="0"/>
        <w:spacing w:after="0" w:line="240" w:lineRule="auto"/>
        <w:rPr>
          <w:rFonts w:ascii="Times New Roman" w:hAnsi="Times New Roman" w:cs="Times New Roman"/>
          <w:sz w:val="24"/>
          <w:szCs w:val="24"/>
        </w:rPr>
      </w:pPr>
    </w:p>
    <w:tbl>
      <w:tblPr>
        <w:tblW w:w="6116"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231"/>
        <w:gridCol w:w="730"/>
        <w:gridCol w:w="1111"/>
        <w:gridCol w:w="1015"/>
        <w:gridCol w:w="1014"/>
        <w:gridCol w:w="1015"/>
      </w:tblGrid>
      <w:tr w:rsidR="006F241B" w:rsidRPr="00C11F58" w:rsidTr="00391698">
        <w:trPr>
          <w:cantSplit/>
          <w:tblHeader/>
        </w:trPr>
        <w:tc>
          <w:tcPr>
            <w:tcW w:w="6112" w:type="dxa"/>
            <w:gridSpan w:val="6"/>
            <w:tcBorders>
              <w:top w:val="nil"/>
              <w:left w:val="nil"/>
              <w:bottom w:val="nil"/>
              <w:right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center"/>
              <w:rPr>
                <w:rFonts w:ascii="Times New Roman" w:hAnsi="Times New Roman" w:cs="Times New Roman"/>
                <w:color w:val="000000"/>
                <w:sz w:val="24"/>
                <w:szCs w:val="24"/>
              </w:rPr>
            </w:pPr>
            <w:r w:rsidRPr="00C11F58">
              <w:rPr>
                <w:rFonts w:ascii="Times New Roman" w:hAnsi="Times New Roman" w:cs="Times New Roman"/>
                <w:b/>
                <w:bCs/>
                <w:color w:val="000000"/>
                <w:sz w:val="24"/>
                <w:szCs w:val="24"/>
              </w:rPr>
              <w:t>Pendidikan * SikapCrosstabulation</w:t>
            </w:r>
          </w:p>
        </w:tc>
      </w:tr>
      <w:tr w:rsidR="006F241B" w:rsidRPr="00C11F58" w:rsidTr="00391698">
        <w:trPr>
          <w:cantSplit/>
          <w:tblHeader/>
        </w:trPr>
        <w:tc>
          <w:tcPr>
            <w:tcW w:w="1231"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730" w:type="dxa"/>
            <w:tcBorders>
              <w:top w:val="single" w:sz="16" w:space="0" w:color="000000"/>
              <w:left w:val="nil"/>
              <w:bottom w:val="nil"/>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111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2027"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6F241B" w:rsidRPr="00C11F58" w:rsidRDefault="006F241B" w:rsidP="00391698">
            <w:pPr>
              <w:autoSpaceDE w:val="0"/>
              <w:autoSpaceDN w:val="0"/>
              <w:adjustRightInd w:val="0"/>
              <w:spacing w:after="0" w:line="240" w:lineRule="auto"/>
              <w:jc w:val="center"/>
              <w:rPr>
                <w:rFonts w:ascii="Times New Roman" w:hAnsi="Times New Roman" w:cs="Times New Roman"/>
                <w:color w:val="000000"/>
                <w:sz w:val="24"/>
                <w:szCs w:val="24"/>
              </w:rPr>
            </w:pPr>
            <w:r w:rsidRPr="00C11F58">
              <w:rPr>
                <w:rFonts w:ascii="Times New Roman" w:hAnsi="Times New Roman" w:cs="Times New Roman"/>
                <w:color w:val="000000"/>
                <w:sz w:val="24"/>
                <w:szCs w:val="24"/>
              </w:rPr>
              <w:t>Sikap</w:t>
            </w:r>
          </w:p>
        </w:tc>
        <w:tc>
          <w:tcPr>
            <w:tcW w:w="1014"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6F241B" w:rsidRPr="00C11F58" w:rsidRDefault="006F241B" w:rsidP="00391698">
            <w:pPr>
              <w:autoSpaceDE w:val="0"/>
              <w:autoSpaceDN w:val="0"/>
              <w:adjustRightInd w:val="0"/>
              <w:spacing w:after="0" w:line="240" w:lineRule="auto"/>
              <w:jc w:val="center"/>
              <w:rPr>
                <w:rFonts w:ascii="Times New Roman" w:hAnsi="Times New Roman" w:cs="Times New Roman"/>
                <w:color w:val="000000"/>
                <w:sz w:val="24"/>
                <w:szCs w:val="24"/>
              </w:rPr>
            </w:pPr>
            <w:r w:rsidRPr="00C11F58">
              <w:rPr>
                <w:rFonts w:ascii="Times New Roman" w:hAnsi="Times New Roman" w:cs="Times New Roman"/>
                <w:color w:val="000000"/>
                <w:sz w:val="24"/>
                <w:szCs w:val="24"/>
              </w:rPr>
              <w:t>Total</w:t>
            </w:r>
          </w:p>
        </w:tc>
      </w:tr>
      <w:tr w:rsidR="006F241B" w:rsidRPr="00C11F58" w:rsidTr="00391698">
        <w:trPr>
          <w:cantSplit/>
          <w:tblHeader/>
        </w:trPr>
        <w:tc>
          <w:tcPr>
            <w:tcW w:w="1231"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730" w:type="dxa"/>
            <w:tcBorders>
              <w:top w:val="nil"/>
              <w:left w:val="nil"/>
              <w:bottom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111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1014"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6F241B" w:rsidRPr="00C11F58" w:rsidRDefault="006F241B" w:rsidP="00391698">
            <w:pPr>
              <w:autoSpaceDE w:val="0"/>
              <w:autoSpaceDN w:val="0"/>
              <w:adjustRightInd w:val="0"/>
              <w:spacing w:after="0" w:line="240" w:lineRule="auto"/>
              <w:jc w:val="center"/>
              <w:rPr>
                <w:rFonts w:ascii="Times New Roman" w:hAnsi="Times New Roman" w:cs="Times New Roman"/>
                <w:color w:val="000000"/>
                <w:sz w:val="24"/>
                <w:szCs w:val="24"/>
              </w:rPr>
            </w:pPr>
            <w:r w:rsidRPr="00C11F58">
              <w:rPr>
                <w:rFonts w:ascii="Times New Roman" w:hAnsi="Times New Roman" w:cs="Times New Roman"/>
                <w:color w:val="000000"/>
                <w:sz w:val="24"/>
                <w:szCs w:val="24"/>
              </w:rPr>
              <w:t>Positif</w:t>
            </w:r>
          </w:p>
        </w:tc>
        <w:tc>
          <w:tcPr>
            <w:tcW w:w="1013" w:type="dxa"/>
            <w:tcBorders>
              <w:bottom w:val="single" w:sz="16" w:space="0" w:color="000000"/>
            </w:tcBorders>
            <w:shd w:val="clear" w:color="auto" w:fill="FFFFFF"/>
            <w:tcMar>
              <w:top w:w="30" w:type="dxa"/>
              <w:left w:w="30" w:type="dxa"/>
              <w:bottom w:w="30" w:type="dxa"/>
              <w:right w:w="30" w:type="dxa"/>
            </w:tcMar>
            <w:vAlign w:val="bottom"/>
          </w:tcPr>
          <w:p w:rsidR="006F241B" w:rsidRPr="00C11F58" w:rsidRDefault="006F241B" w:rsidP="00391698">
            <w:pPr>
              <w:autoSpaceDE w:val="0"/>
              <w:autoSpaceDN w:val="0"/>
              <w:adjustRightInd w:val="0"/>
              <w:spacing w:after="0" w:line="240" w:lineRule="auto"/>
              <w:jc w:val="center"/>
              <w:rPr>
                <w:rFonts w:ascii="Times New Roman" w:hAnsi="Times New Roman" w:cs="Times New Roman"/>
                <w:color w:val="000000"/>
                <w:sz w:val="24"/>
                <w:szCs w:val="24"/>
              </w:rPr>
            </w:pPr>
            <w:r w:rsidRPr="00C11F58">
              <w:rPr>
                <w:rFonts w:ascii="Times New Roman" w:hAnsi="Times New Roman" w:cs="Times New Roman"/>
                <w:color w:val="000000"/>
                <w:sz w:val="24"/>
                <w:szCs w:val="24"/>
              </w:rPr>
              <w:t>Negatif</w:t>
            </w:r>
          </w:p>
        </w:tc>
        <w:tc>
          <w:tcPr>
            <w:tcW w:w="1014"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p>
        </w:tc>
      </w:tr>
      <w:tr w:rsidR="006F241B" w:rsidRPr="00C11F58" w:rsidTr="00391698">
        <w:trPr>
          <w:cantSplit/>
          <w:tblHeader/>
        </w:trPr>
        <w:tc>
          <w:tcPr>
            <w:tcW w:w="1231"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Pendidikan</w:t>
            </w:r>
          </w:p>
        </w:tc>
        <w:tc>
          <w:tcPr>
            <w:tcW w:w="730" w:type="dxa"/>
            <w:vMerge w:val="restart"/>
            <w:tcBorders>
              <w:top w:val="single" w:sz="16" w:space="0" w:color="000000"/>
              <w:left w:val="nil"/>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PT</w:t>
            </w:r>
          </w:p>
        </w:tc>
        <w:tc>
          <w:tcPr>
            <w:tcW w:w="111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Count</w:t>
            </w:r>
          </w:p>
        </w:tc>
        <w:tc>
          <w:tcPr>
            <w:tcW w:w="1014"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2</w:t>
            </w:r>
          </w:p>
        </w:tc>
        <w:tc>
          <w:tcPr>
            <w:tcW w:w="1013" w:type="dxa"/>
            <w:tcBorders>
              <w:top w:val="single" w:sz="16" w:space="0" w:color="000000"/>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0</w:t>
            </w:r>
          </w:p>
        </w:tc>
        <w:tc>
          <w:tcPr>
            <w:tcW w:w="1014"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2</w:t>
            </w:r>
          </w:p>
        </w:tc>
      </w:tr>
      <w:tr w:rsidR="006F241B" w:rsidRPr="00C11F58" w:rsidTr="00391698">
        <w:trPr>
          <w:cantSplit/>
          <w:tblHeader/>
        </w:trPr>
        <w:tc>
          <w:tcPr>
            <w:tcW w:w="1231"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p>
        </w:tc>
        <w:tc>
          <w:tcPr>
            <w:tcW w:w="730" w:type="dxa"/>
            <w:vMerge/>
            <w:tcBorders>
              <w:top w:val="single" w:sz="16" w:space="0" w:color="000000"/>
              <w:left w:val="nil"/>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p>
        </w:tc>
        <w:tc>
          <w:tcPr>
            <w:tcW w:w="1110" w:type="dxa"/>
            <w:tcBorders>
              <w:top w:val="nil"/>
              <w:left w:val="nil"/>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 of Total</w:t>
            </w:r>
          </w:p>
        </w:tc>
        <w:tc>
          <w:tcPr>
            <w:tcW w:w="1014" w:type="dxa"/>
            <w:tcBorders>
              <w:top w:val="nil"/>
              <w:lef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10.0%</w:t>
            </w:r>
          </w:p>
        </w:tc>
        <w:tc>
          <w:tcPr>
            <w:tcW w:w="1013" w:type="dxa"/>
            <w:tcBorders>
              <w:top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.0%</w:t>
            </w:r>
          </w:p>
        </w:tc>
        <w:tc>
          <w:tcPr>
            <w:tcW w:w="1014" w:type="dxa"/>
            <w:tcBorders>
              <w:top w:val="nil"/>
              <w:righ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10.0%</w:t>
            </w:r>
          </w:p>
        </w:tc>
      </w:tr>
      <w:tr w:rsidR="006F241B" w:rsidRPr="00C11F58" w:rsidTr="00391698">
        <w:trPr>
          <w:cantSplit/>
          <w:tblHeader/>
        </w:trPr>
        <w:tc>
          <w:tcPr>
            <w:tcW w:w="1231"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p>
        </w:tc>
        <w:tc>
          <w:tcPr>
            <w:tcW w:w="730" w:type="dxa"/>
            <w:vMerge w:val="restart"/>
            <w:tcBorders>
              <w:left w:val="nil"/>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SMA</w:t>
            </w:r>
          </w:p>
        </w:tc>
        <w:tc>
          <w:tcPr>
            <w:tcW w:w="1110" w:type="dxa"/>
            <w:tcBorders>
              <w:left w:val="nil"/>
              <w:bottom w:val="nil"/>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Count</w:t>
            </w:r>
          </w:p>
        </w:tc>
        <w:tc>
          <w:tcPr>
            <w:tcW w:w="1014" w:type="dxa"/>
            <w:tcBorders>
              <w:left w:val="single" w:sz="16" w:space="0" w:color="000000"/>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7</w:t>
            </w:r>
          </w:p>
        </w:tc>
        <w:tc>
          <w:tcPr>
            <w:tcW w:w="1013" w:type="dxa"/>
            <w:tcBorders>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0</w:t>
            </w:r>
          </w:p>
        </w:tc>
        <w:tc>
          <w:tcPr>
            <w:tcW w:w="1014" w:type="dxa"/>
            <w:tcBorders>
              <w:bottom w:val="nil"/>
              <w:righ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7</w:t>
            </w:r>
          </w:p>
        </w:tc>
      </w:tr>
      <w:tr w:rsidR="006F241B" w:rsidRPr="00C11F58" w:rsidTr="00391698">
        <w:trPr>
          <w:cantSplit/>
          <w:tblHeader/>
        </w:trPr>
        <w:tc>
          <w:tcPr>
            <w:tcW w:w="1231"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730" w:type="dxa"/>
            <w:vMerge/>
            <w:tcBorders>
              <w:left w:val="nil"/>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1110" w:type="dxa"/>
            <w:tcBorders>
              <w:top w:val="nil"/>
              <w:left w:val="nil"/>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 of Total</w:t>
            </w:r>
          </w:p>
        </w:tc>
        <w:tc>
          <w:tcPr>
            <w:tcW w:w="1014" w:type="dxa"/>
            <w:tcBorders>
              <w:top w:val="nil"/>
              <w:lef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35.0%</w:t>
            </w:r>
          </w:p>
        </w:tc>
        <w:tc>
          <w:tcPr>
            <w:tcW w:w="1013" w:type="dxa"/>
            <w:tcBorders>
              <w:top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.0%</w:t>
            </w:r>
          </w:p>
        </w:tc>
        <w:tc>
          <w:tcPr>
            <w:tcW w:w="1014" w:type="dxa"/>
            <w:tcBorders>
              <w:top w:val="nil"/>
              <w:righ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35.0%</w:t>
            </w:r>
          </w:p>
        </w:tc>
      </w:tr>
      <w:tr w:rsidR="006F241B" w:rsidRPr="00C11F58" w:rsidTr="00391698">
        <w:trPr>
          <w:cantSplit/>
          <w:tblHeader/>
        </w:trPr>
        <w:tc>
          <w:tcPr>
            <w:tcW w:w="1231"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p>
        </w:tc>
        <w:tc>
          <w:tcPr>
            <w:tcW w:w="730" w:type="dxa"/>
            <w:vMerge w:val="restart"/>
            <w:tcBorders>
              <w:left w:val="nil"/>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SMP</w:t>
            </w:r>
          </w:p>
        </w:tc>
        <w:tc>
          <w:tcPr>
            <w:tcW w:w="1110" w:type="dxa"/>
            <w:tcBorders>
              <w:left w:val="nil"/>
              <w:bottom w:val="nil"/>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Count</w:t>
            </w:r>
          </w:p>
        </w:tc>
        <w:tc>
          <w:tcPr>
            <w:tcW w:w="1014" w:type="dxa"/>
            <w:tcBorders>
              <w:left w:val="single" w:sz="16" w:space="0" w:color="000000"/>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7</w:t>
            </w:r>
          </w:p>
        </w:tc>
        <w:tc>
          <w:tcPr>
            <w:tcW w:w="1013" w:type="dxa"/>
            <w:tcBorders>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4</w:t>
            </w:r>
          </w:p>
        </w:tc>
        <w:tc>
          <w:tcPr>
            <w:tcW w:w="1014" w:type="dxa"/>
            <w:tcBorders>
              <w:bottom w:val="nil"/>
              <w:righ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11</w:t>
            </w:r>
          </w:p>
        </w:tc>
      </w:tr>
      <w:tr w:rsidR="006F241B" w:rsidRPr="00C11F58" w:rsidTr="00391698">
        <w:trPr>
          <w:cantSplit/>
          <w:tblHeader/>
        </w:trPr>
        <w:tc>
          <w:tcPr>
            <w:tcW w:w="1231"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730" w:type="dxa"/>
            <w:vMerge/>
            <w:tcBorders>
              <w:left w:val="nil"/>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1110" w:type="dxa"/>
            <w:tcBorders>
              <w:top w:val="nil"/>
              <w:left w:val="nil"/>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 of Total</w:t>
            </w:r>
          </w:p>
        </w:tc>
        <w:tc>
          <w:tcPr>
            <w:tcW w:w="1014" w:type="dxa"/>
            <w:tcBorders>
              <w:top w:val="nil"/>
              <w:lef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35.0%</w:t>
            </w:r>
          </w:p>
        </w:tc>
        <w:tc>
          <w:tcPr>
            <w:tcW w:w="1013" w:type="dxa"/>
            <w:tcBorders>
              <w:top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20.0%</w:t>
            </w:r>
          </w:p>
        </w:tc>
        <w:tc>
          <w:tcPr>
            <w:tcW w:w="1014" w:type="dxa"/>
            <w:tcBorders>
              <w:top w:val="nil"/>
              <w:righ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55.0%</w:t>
            </w:r>
          </w:p>
        </w:tc>
      </w:tr>
      <w:tr w:rsidR="006F241B" w:rsidRPr="00C11F58" w:rsidTr="00391698">
        <w:trPr>
          <w:cantSplit/>
          <w:tblHeader/>
        </w:trPr>
        <w:tc>
          <w:tcPr>
            <w:tcW w:w="1961"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Total</w:t>
            </w:r>
          </w:p>
        </w:tc>
        <w:tc>
          <w:tcPr>
            <w:tcW w:w="1110" w:type="dxa"/>
            <w:tcBorders>
              <w:left w:val="nil"/>
              <w:bottom w:val="nil"/>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Count</w:t>
            </w:r>
          </w:p>
        </w:tc>
        <w:tc>
          <w:tcPr>
            <w:tcW w:w="1014" w:type="dxa"/>
            <w:tcBorders>
              <w:left w:val="single" w:sz="16" w:space="0" w:color="000000"/>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16</w:t>
            </w:r>
          </w:p>
        </w:tc>
        <w:tc>
          <w:tcPr>
            <w:tcW w:w="1013" w:type="dxa"/>
            <w:tcBorders>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4</w:t>
            </w:r>
          </w:p>
        </w:tc>
        <w:tc>
          <w:tcPr>
            <w:tcW w:w="1014" w:type="dxa"/>
            <w:tcBorders>
              <w:bottom w:val="nil"/>
              <w:righ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20</w:t>
            </w:r>
          </w:p>
        </w:tc>
      </w:tr>
      <w:tr w:rsidR="006F241B" w:rsidRPr="00C11F58" w:rsidTr="00391698">
        <w:trPr>
          <w:cantSplit/>
        </w:trPr>
        <w:tc>
          <w:tcPr>
            <w:tcW w:w="1961"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p>
        </w:tc>
        <w:tc>
          <w:tcPr>
            <w:tcW w:w="111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 of Total</w:t>
            </w:r>
          </w:p>
        </w:tc>
        <w:tc>
          <w:tcPr>
            <w:tcW w:w="1014"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80.0%</w:t>
            </w:r>
          </w:p>
        </w:tc>
        <w:tc>
          <w:tcPr>
            <w:tcW w:w="1013" w:type="dxa"/>
            <w:tcBorders>
              <w:top w:val="nil"/>
              <w:bottom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20.0%</w:t>
            </w:r>
          </w:p>
        </w:tc>
        <w:tc>
          <w:tcPr>
            <w:tcW w:w="1014"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100.0%</w:t>
            </w:r>
          </w:p>
        </w:tc>
      </w:tr>
    </w:tbl>
    <w:p w:rsidR="006F241B" w:rsidRPr="00C11F58" w:rsidRDefault="006F241B" w:rsidP="006F241B">
      <w:pPr>
        <w:autoSpaceDE w:val="0"/>
        <w:autoSpaceDN w:val="0"/>
        <w:adjustRightInd w:val="0"/>
        <w:spacing w:after="0" w:line="240" w:lineRule="auto"/>
        <w:rPr>
          <w:rFonts w:ascii="Times New Roman" w:hAnsi="Times New Roman" w:cs="Times New Roman"/>
          <w:sz w:val="24"/>
          <w:szCs w:val="24"/>
        </w:rPr>
      </w:pPr>
    </w:p>
    <w:tbl>
      <w:tblPr>
        <w:tblW w:w="6572"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141"/>
        <w:gridCol w:w="1278"/>
        <w:gridCol w:w="1110"/>
        <w:gridCol w:w="1015"/>
        <w:gridCol w:w="1013"/>
        <w:gridCol w:w="1015"/>
      </w:tblGrid>
      <w:tr w:rsidR="006F241B" w:rsidRPr="00C11F58" w:rsidTr="00391698">
        <w:trPr>
          <w:cantSplit/>
          <w:tblHeader/>
        </w:trPr>
        <w:tc>
          <w:tcPr>
            <w:tcW w:w="6572" w:type="dxa"/>
            <w:gridSpan w:val="6"/>
            <w:tcBorders>
              <w:top w:val="nil"/>
              <w:left w:val="nil"/>
              <w:bottom w:val="nil"/>
              <w:right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center"/>
              <w:rPr>
                <w:rFonts w:ascii="Times New Roman" w:hAnsi="Times New Roman" w:cs="Times New Roman"/>
                <w:color w:val="000000"/>
                <w:sz w:val="24"/>
                <w:szCs w:val="24"/>
              </w:rPr>
            </w:pPr>
            <w:r w:rsidRPr="00C11F58">
              <w:rPr>
                <w:rFonts w:ascii="Times New Roman" w:hAnsi="Times New Roman" w:cs="Times New Roman"/>
                <w:b/>
                <w:bCs/>
                <w:color w:val="000000"/>
                <w:sz w:val="24"/>
                <w:szCs w:val="24"/>
              </w:rPr>
              <w:t>Pekerjaan * SikapCrosstabulation</w:t>
            </w:r>
          </w:p>
        </w:tc>
      </w:tr>
      <w:tr w:rsidR="006F241B" w:rsidRPr="00C11F58" w:rsidTr="00391698">
        <w:trPr>
          <w:cantSplit/>
          <w:tblHeader/>
        </w:trPr>
        <w:tc>
          <w:tcPr>
            <w:tcW w:w="1141"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1278" w:type="dxa"/>
            <w:tcBorders>
              <w:top w:val="single" w:sz="16" w:space="0" w:color="000000"/>
              <w:left w:val="nil"/>
              <w:bottom w:val="nil"/>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111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2028"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6F241B" w:rsidRPr="00C11F58" w:rsidRDefault="006F241B" w:rsidP="00391698">
            <w:pPr>
              <w:autoSpaceDE w:val="0"/>
              <w:autoSpaceDN w:val="0"/>
              <w:adjustRightInd w:val="0"/>
              <w:spacing w:after="0" w:line="240" w:lineRule="auto"/>
              <w:jc w:val="center"/>
              <w:rPr>
                <w:rFonts w:ascii="Times New Roman" w:hAnsi="Times New Roman" w:cs="Times New Roman"/>
                <w:color w:val="000000"/>
                <w:sz w:val="24"/>
                <w:szCs w:val="24"/>
              </w:rPr>
            </w:pPr>
            <w:r w:rsidRPr="00C11F58">
              <w:rPr>
                <w:rFonts w:ascii="Times New Roman" w:hAnsi="Times New Roman" w:cs="Times New Roman"/>
                <w:color w:val="000000"/>
                <w:sz w:val="24"/>
                <w:szCs w:val="24"/>
              </w:rPr>
              <w:t>Sikap</w:t>
            </w:r>
          </w:p>
        </w:tc>
        <w:tc>
          <w:tcPr>
            <w:tcW w:w="1015"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6F241B" w:rsidRPr="00C11F58" w:rsidRDefault="006F241B" w:rsidP="00391698">
            <w:pPr>
              <w:autoSpaceDE w:val="0"/>
              <w:autoSpaceDN w:val="0"/>
              <w:adjustRightInd w:val="0"/>
              <w:spacing w:after="0" w:line="240" w:lineRule="auto"/>
              <w:jc w:val="center"/>
              <w:rPr>
                <w:rFonts w:ascii="Times New Roman" w:hAnsi="Times New Roman" w:cs="Times New Roman"/>
                <w:color w:val="000000"/>
                <w:sz w:val="24"/>
                <w:szCs w:val="24"/>
              </w:rPr>
            </w:pPr>
            <w:r w:rsidRPr="00C11F58">
              <w:rPr>
                <w:rFonts w:ascii="Times New Roman" w:hAnsi="Times New Roman" w:cs="Times New Roman"/>
                <w:color w:val="000000"/>
                <w:sz w:val="24"/>
                <w:szCs w:val="24"/>
              </w:rPr>
              <w:t>Total</w:t>
            </w:r>
          </w:p>
        </w:tc>
      </w:tr>
      <w:tr w:rsidR="006F241B" w:rsidRPr="00C11F58" w:rsidTr="00391698">
        <w:trPr>
          <w:cantSplit/>
          <w:tblHeader/>
        </w:trPr>
        <w:tc>
          <w:tcPr>
            <w:tcW w:w="1141"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1278" w:type="dxa"/>
            <w:tcBorders>
              <w:top w:val="nil"/>
              <w:left w:val="nil"/>
              <w:bottom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111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1015"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6F241B" w:rsidRPr="00C11F58" w:rsidRDefault="006F241B" w:rsidP="00391698">
            <w:pPr>
              <w:autoSpaceDE w:val="0"/>
              <w:autoSpaceDN w:val="0"/>
              <w:adjustRightInd w:val="0"/>
              <w:spacing w:after="0" w:line="240" w:lineRule="auto"/>
              <w:jc w:val="center"/>
              <w:rPr>
                <w:rFonts w:ascii="Times New Roman" w:hAnsi="Times New Roman" w:cs="Times New Roman"/>
                <w:color w:val="000000"/>
                <w:sz w:val="24"/>
                <w:szCs w:val="24"/>
              </w:rPr>
            </w:pPr>
            <w:r w:rsidRPr="00C11F58">
              <w:rPr>
                <w:rFonts w:ascii="Times New Roman" w:hAnsi="Times New Roman" w:cs="Times New Roman"/>
                <w:color w:val="000000"/>
                <w:sz w:val="24"/>
                <w:szCs w:val="24"/>
              </w:rPr>
              <w:t>Positif</w:t>
            </w:r>
          </w:p>
        </w:tc>
        <w:tc>
          <w:tcPr>
            <w:tcW w:w="1013" w:type="dxa"/>
            <w:tcBorders>
              <w:bottom w:val="single" w:sz="16" w:space="0" w:color="000000"/>
            </w:tcBorders>
            <w:shd w:val="clear" w:color="auto" w:fill="FFFFFF"/>
            <w:tcMar>
              <w:top w:w="30" w:type="dxa"/>
              <w:left w:w="30" w:type="dxa"/>
              <w:bottom w:w="30" w:type="dxa"/>
              <w:right w:w="30" w:type="dxa"/>
            </w:tcMar>
            <w:vAlign w:val="bottom"/>
          </w:tcPr>
          <w:p w:rsidR="006F241B" w:rsidRPr="00C11F58" w:rsidRDefault="006F241B" w:rsidP="00391698">
            <w:pPr>
              <w:autoSpaceDE w:val="0"/>
              <w:autoSpaceDN w:val="0"/>
              <w:adjustRightInd w:val="0"/>
              <w:spacing w:after="0" w:line="240" w:lineRule="auto"/>
              <w:jc w:val="center"/>
              <w:rPr>
                <w:rFonts w:ascii="Times New Roman" w:hAnsi="Times New Roman" w:cs="Times New Roman"/>
                <w:color w:val="000000"/>
                <w:sz w:val="24"/>
                <w:szCs w:val="24"/>
              </w:rPr>
            </w:pPr>
            <w:r w:rsidRPr="00C11F58">
              <w:rPr>
                <w:rFonts w:ascii="Times New Roman" w:hAnsi="Times New Roman" w:cs="Times New Roman"/>
                <w:color w:val="000000"/>
                <w:sz w:val="24"/>
                <w:szCs w:val="24"/>
              </w:rPr>
              <w:t>Negatif</w:t>
            </w:r>
          </w:p>
        </w:tc>
        <w:tc>
          <w:tcPr>
            <w:tcW w:w="1015"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p>
        </w:tc>
      </w:tr>
      <w:tr w:rsidR="006F241B" w:rsidRPr="00C11F58" w:rsidTr="00391698">
        <w:trPr>
          <w:cantSplit/>
          <w:tblHeader/>
        </w:trPr>
        <w:tc>
          <w:tcPr>
            <w:tcW w:w="1141"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Pekerjaan</w:t>
            </w:r>
          </w:p>
        </w:tc>
        <w:tc>
          <w:tcPr>
            <w:tcW w:w="1278" w:type="dxa"/>
            <w:vMerge w:val="restart"/>
            <w:tcBorders>
              <w:top w:val="single" w:sz="16" w:space="0" w:color="000000"/>
              <w:left w:val="nil"/>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Swasta</w:t>
            </w:r>
          </w:p>
        </w:tc>
        <w:tc>
          <w:tcPr>
            <w:tcW w:w="111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Count</w:t>
            </w:r>
          </w:p>
        </w:tc>
        <w:tc>
          <w:tcPr>
            <w:tcW w:w="1015"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2</w:t>
            </w:r>
          </w:p>
        </w:tc>
        <w:tc>
          <w:tcPr>
            <w:tcW w:w="1013" w:type="dxa"/>
            <w:tcBorders>
              <w:top w:val="single" w:sz="16" w:space="0" w:color="000000"/>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0</w:t>
            </w:r>
          </w:p>
        </w:tc>
        <w:tc>
          <w:tcPr>
            <w:tcW w:w="1015"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2</w:t>
            </w:r>
          </w:p>
        </w:tc>
      </w:tr>
      <w:tr w:rsidR="006F241B" w:rsidRPr="00C11F58" w:rsidTr="00391698">
        <w:trPr>
          <w:cantSplit/>
          <w:tblHeader/>
        </w:trPr>
        <w:tc>
          <w:tcPr>
            <w:tcW w:w="1141"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p>
        </w:tc>
        <w:tc>
          <w:tcPr>
            <w:tcW w:w="1278" w:type="dxa"/>
            <w:vMerge/>
            <w:tcBorders>
              <w:top w:val="single" w:sz="16" w:space="0" w:color="000000"/>
              <w:left w:val="nil"/>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p>
        </w:tc>
        <w:tc>
          <w:tcPr>
            <w:tcW w:w="1110" w:type="dxa"/>
            <w:tcBorders>
              <w:top w:val="nil"/>
              <w:left w:val="nil"/>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 of Total</w:t>
            </w:r>
          </w:p>
        </w:tc>
        <w:tc>
          <w:tcPr>
            <w:tcW w:w="1015" w:type="dxa"/>
            <w:tcBorders>
              <w:top w:val="nil"/>
              <w:lef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10.0%</w:t>
            </w:r>
          </w:p>
        </w:tc>
        <w:tc>
          <w:tcPr>
            <w:tcW w:w="1013" w:type="dxa"/>
            <w:tcBorders>
              <w:top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.0%</w:t>
            </w:r>
          </w:p>
        </w:tc>
        <w:tc>
          <w:tcPr>
            <w:tcW w:w="1015" w:type="dxa"/>
            <w:tcBorders>
              <w:top w:val="nil"/>
              <w:righ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10.0%</w:t>
            </w:r>
          </w:p>
        </w:tc>
      </w:tr>
      <w:tr w:rsidR="006F241B" w:rsidRPr="00C11F58" w:rsidTr="00391698">
        <w:trPr>
          <w:cantSplit/>
          <w:tblHeader/>
        </w:trPr>
        <w:tc>
          <w:tcPr>
            <w:tcW w:w="1141"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p>
        </w:tc>
        <w:tc>
          <w:tcPr>
            <w:tcW w:w="1278" w:type="dxa"/>
            <w:vMerge w:val="restart"/>
            <w:tcBorders>
              <w:left w:val="nil"/>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IRT</w:t>
            </w:r>
          </w:p>
        </w:tc>
        <w:tc>
          <w:tcPr>
            <w:tcW w:w="1110" w:type="dxa"/>
            <w:tcBorders>
              <w:left w:val="nil"/>
              <w:bottom w:val="nil"/>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Count</w:t>
            </w:r>
          </w:p>
        </w:tc>
        <w:tc>
          <w:tcPr>
            <w:tcW w:w="1015" w:type="dxa"/>
            <w:tcBorders>
              <w:left w:val="single" w:sz="16" w:space="0" w:color="000000"/>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13</w:t>
            </w:r>
          </w:p>
        </w:tc>
        <w:tc>
          <w:tcPr>
            <w:tcW w:w="1013" w:type="dxa"/>
            <w:tcBorders>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4</w:t>
            </w:r>
          </w:p>
        </w:tc>
        <w:tc>
          <w:tcPr>
            <w:tcW w:w="1015" w:type="dxa"/>
            <w:tcBorders>
              <w:bottom w:val="nil"/>
              <w:righ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17</w:t>
            </w:r>
          </w:p>
        </w:tc>
      </w:tr>
      <w:tr w:rsidR="006F241B" w:rsidRPr="00C11F58" w:rsidTr="00391698">
        <w:trPr>
          <w:cantSplit/>
          <w:tblHeader/>
        </w:trPr>
        <w:tc>
          <w:tcPr>
            <w:tcW w:w="1141"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1278" w:type="dxa"/>
            <w:vMerge/>
            <w:tcBorders>
              <w:left w:val="nil"/>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1110" w:type="dxa"/>
            <w:tcBorders>
              <w:top w:val="nil"/>
              <w:left w:val="nil"/>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 of Total</w:t>
            </w:r>
          </w:p>
        </w:tc>
        <w:tc>
          <w:tcPr>
            <w:tcW w:w="1015" w:type="dxa"/>
            <w:tcBorders>
              <w:top w:val="nil"/>
              <w:lef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65.0%</w:t>
            </w:r>
          </w:p>
        </w:tc>
        <w:tc>
          <w:tcPr>
            <w:tcW w:w="1013" w:type="dxa"/>
            <w:tcBorders>
              <w:top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20.0%</w:t>
            </w:r>
          </w:p>
        </w:tc>
        <w:tc>
          <w:tcPr>
            <w:tcW w:w="1015" w:type="dxa"/>
            <w:tcBorders>
              <w:top w:val="nil"/>
              <w:righ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85.0%</w:t>
            </w:r>
          </w:p>
        </w:tc>
      </w:tr>
      <w:tr w:rsidR="006F241B" w:rsidRPr="00C11F58" w:rsidTr="00391698">
        <w:trPr>
          <w:cantSplit/>
          <w:tblHeader/>
        </w:trPr>
        <w:tc>
          <w:tcPr>
            <w:tcW w:w="1141"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p>
        </w:tc>
        <w:tc>
          <w:tcPr>
            <w:tcW w:w="1278" w:type="dxa"/>
            <w:vMerge w:val="restart"/>
            <w:tcBorders>
              <w:left w:val="nil"/>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Wiraswasta</w:t>
            </w:r>
          </w:p>
        </w:tc>
        <w:tc>
          <w:tcPr>
            <w:tcW w:w="1110" w:type="dxa"/>
            <w:tcBorders>
              <w:left w:val="nil"/>
              <w:bottom w:val="nil"/>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Count</w:t>
            </w:r>
          </w:p>
        </w:tc>
        <w:tc>
          <w:tcPr>
            <w:tcW w:w="1015" w:type="dxa"/>
            <w:tcBorders>
              <w:left w:val="single" w:sz="16" w:space="0" w:color="000000"/>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1</w:t>
            </w:r>
          </w:p>
        </w:tc>
        <w:tc>
          <w:tcPr>
            <w:tcW w:w="1013" w:type="dxa"/>
            <w:tcBorders>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0</w:t>
            </w:r>
          </w:p>
        </w:tc>
        <w:tc>
          <w:tcPr>
            <w:tcW w:w="1015" w:type="dxa"/>
            <w:tcBorders>
              <w:bottom w:val="nil"/>
              <w:righ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1</w:t>
            </w:r>
          </w:p>
        </w:tc>
      </w:tr>
      <w:tr w:rsidR="006F241B" w:rsidRPr="00C11F58" w:rsidTr="00391698">
        <w:trPr>
          <w:cantSplit/>
          <w:tblHeader/>
        </w:trPr>
        <w:tc>
          <w:tcPr>
            <w:tcW w:w="1141"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1278" w:type="dxa"/>
            <w:vMerge/>
            <w:tcBorders>
              <w:left w:val="nil"/>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1110" w:type="dxa"/>
            <w:tcBorders>
              <w:top w:val="nil"/>
              <w:left w:val="nil"/>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 of Total</w:t>
            </w:r>
          </w:p>
        </w:tc>
        <w:tc>
          <w:tcPr>
            <w:tcW w:w="1015" w:type="dxa"/>
            <w:tcBorders>
              <w:top w:val="nil"/>
              <w:lef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5.0%</w:t>
            </w:r>
          </w:p>
        </w:tc>
        <w:tc>
          <w:tcPr>
            <w:tcW w:w="1013" w:type="dxa"/>
            <w:tcBorders>
              <w:top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.0%</w:t>
            </w:r>
          </w:p>
        </w:tc>
        <w:tc>
          <w:tcPr>
            <w:tcW w:w="1015" w:type="dxa"/>
            <w:tcBorders>
              <w:top w:val="nil"/>
              <w:righ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5.0%</w:t>
            </w:r>
          </w:p>
        </w:tc>
      </w:tr>
      <w:tr w:rsidR="006F241B" w:rsidRPr="00C11F58" w:rsidTr="00391698">
        <w:trPr>
          <w:cantSplit/>
          <w:tblHeader/>
        </w:trPr>
        <w:tc>
          <w:tcPr>
            <w:tcW w:w="2419"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Total</w:t>
            </w:r>
          </w:p>
        </w:tc>
        <w:tc>
          <w:tcPr>
            <w:tcW w:w="1110" w:type="dxa"/>
            <w:tcBorders>
              <w:left w:val="nil"/>
              <w:bottom w:val="nil"/>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Count</w:t>
            </w:r>
          </w:p>
        </w:tc>
        <w:tc>
          <w:tcPr>
            <w:tcW w:w="1015" w:type="dxa"/>
            <w:tcBorders>
              <w:left w:val="single" w:sz="16" w:space="0" w:color="000000"/>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14</w:t>
            </w:r>
          </w:p>
        </w:tc>
        <w:tc>
          <w:tcPr>
            <w:tcW w:w="1013" w:type="dxa"/>
            <w:tcBorders>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4</w:t>
            </w:r>
          </w:p>
        </w:tc>
        <w:tc>
          <w:tcPr>
            <w:tcW w:w="1015" w:type="dxa"/>
            <w:tcBorders>
              <w:bottom w:val="nil"/>
              <w:righ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20</w:t>
            </w:r>
          </w:p>
        </w:tc>
      </w:tr>
      <w:tr w:rsidR="006F241B" w:rsidRPr="00C11F58" w:rsidTr="00391698">
        <w:trPr>
          <w:cantSplit/>
        </w:trPr>
        <w:tc>
          <w:tcPr>
            <w:tcW w:w="2419"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p>
        </w:tc>
        <w:tc>
          <w:tcPr>
            <w:tcW w:w="111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 of Total</w:t>
            </w:r>
          </w:p>
        </w:tc>
        <w:tc>
          <w:tcPr>
            <w:tcW w:w="1015"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70.0%</w:t>
            </w:r>
          </w:p>
        </w:tc>
        <w:tc>
          <w:tcPr>
            <w:tcW w:w="1013" w:type="dxa"/>
            <w:tcBorders>
              <w:top w:val="nil"/>
              <w:bottom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20.0%</w:t>
            </w:r>
          </w:p>
        </w:tc>
        <w:tc>
          <w:tcPr>
            <w:tcW w:w="1015"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100.0%</w:t>
            </w:r>
          </w:p>
        </w:tc>
      </w:tr>
    </w:tbl>
    <w:p w:rsidR="006F241B" w:rsidRPr="00C11F58" w:rsidRDefault="006F241B" w:rsidP="006F241B">
      <w:pPr>
        <w:autoSpaceDE w:val="0"/>
        <w:autoSpaceDN w:val="0"/>
        <w:adjustRightInd w:val="0"/>
        <w:spacing w:after="0" w:line="240" w:lineRule="auto"/>
        <w:rPr>
          <w:rFonts w:ascii="Times New Roman" w:hAnsi="Times New Roman" w:cs="Times New Roman"/>
          <w:sz w:val="24"/>
          <w:szCs w:val="24"/>
        </w:rPr>
      </w:pPr>
    </w:p>
    <w:tbl>
      <w:tblPr>
        <w:tblW w:w="6086"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202"/>
        <w:gridCol w:w="731"/>
        <w:gridCol w:w="1110"/>
        <w:gridCol w:w="1015"/>
        <w:gridCol w:w="1013"/>
        <w:gridCol w:w="1015"/>
      </w:tblGrid>
      <w:tr w:rsidR="006F241B" w:rsidRPr="00C11F58" w:rsidTr="00391698">
        <w:trPr>
          <w:cantSplit/>
          <w:tblHeader/>
        </w:trPr>
        <w:tc>
          <w:tcPr>
            <w:tcW w:w="6086" w:type="dxa"/>
            <w:gridSpan w:val="6"/>
            <w:tcBorders>
              <w:top w:val="nil"/>
              <w:left w:val="nil"/>
              <w:bottom w:val="nil"/>
              <w:right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center"/>
              <w:rPr>
                <w:rFonts w:ascii="Times New Roman" w:hAnsi="Times New Roman" w:cs="Times New Roman"/>
                <w:color w:val="000000"/>
                <w:sz w:val="24"/>
                <w:szCs w:val="24"/>
              </w:rPr>
            </w:pPr>
            <w:r w:rsidRPr="00C11F58">
              <w:rPr>
                <w:rFonts w:ascii="Times New Roman" w:hAnsi="Times New Roman" w:cs="Times New Roman"/>
                <w:b/>
                <w:bCs/>
                <w:color w:val="000000"/>
                <w:sz w:val="24"/>
                <w:szCs w:val="24"/>
              </w:rPr>
              <w:lastRenderedPageBreak/>
              <w:t>Kehamilan * SikapCrosstabulation</w:t>
            </w:r>
          </w:p>
        </w:tc>
      </w:tr>
      <w:tr w:rsidR="006F241B" w:rsidRPr="00C11F58" w:rsidTr="00391698">
        <w:trPr>
          <w:cantSplit/>
          <w:tblHeader/>
        </w:trPr>
        <w:tc>
          <w:tcPr>
            <w:tcW w:w="1202"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731" w:type="dxa"/>
            <w:tcBorders>
              <w:top w:val="single" w:sz="16" w:space="0" w:color="000000"/>
              <w:left w:val="nil"/>
              <w:bottom w:val="nil"/>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111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2028"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6F241B" w:rsidRPr="00C11F58" w:rsidRDefault="006F241B" w:rsidP="00391698">
            <w:pPr>
              <w:autoSpaceDE w:val="0"/>
              <w:autoSpaceDN w:val="0"/>
              <w:adjustRightInd w:val="0"/>
              <w:spacing w:after="0" w:line="240" w:lineRule="auto"/>
              <w:jc w:val="center"/>
              <w:rPr>
                <w:rFonts w:ascii="Times New Roman" w:hAnsi="Times New Roman" w:cs="Times New Roman"/>
                <w:color w:val="000000"/>
                <w:sz w:val="24"/>
                <w:szCs w:val="24"/>
              </w:rPr>
            </w:pPr>
            <w:r w:rsidRPr="00C11F58">
              <w:rPr>
                <w:rFonts w:ascii="Times New Roman" w:hAnsi="Times New Roman" w:cs="Times New Roman"/>
                <w:color w:val="000000"/>
                <w:sz w:val="24"/>
                <w:szCs w:val="24"/>
              </w:rPr>
              <w:t>Sikap</w:t>
            </w:r>
          </w:p>
        </w:tc>
        <w:tc>
          <w:tcPr>
            <w:tcW w:w="1015"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6F241B" w:rsidRPr="00C11F58" w:rsidRDefault="006F241B" w:rsidP="00391698">
            <w:pPr>
              <w:autoSpaceDE w:val="0"/>
              <w:autoSpaceDN w:val="0"/>
              <w:adjustRightInd w:val="0"/>
              <w:spacing w:after="0" w:line="240" w:lineRule="auto"/>
              <w:jc w:val="center"/>
              <w:rPr>
                <w:rFonts w:ascii="Times New Roman" w:hAnsi="Times New Roman" w:cs="Times New Roman"/>
                <w:color w:val="000000"/>
                <w:sz w:val="24"/>
                <w:szCs w:val="24"/>
              </w:rPr>
            </w:pPr>
            <w:r w:rsidRPr="00C11F58">
              <w:rPr>
                <w:rFonts w:ascii="Times New Roman" w:hAnsi="Times New Roman" w:cs="Times New Roman"/>
                <w:color w:val="000000"/>
                <w:sz w:val="24"/>
                <w:szCs w:val="24"/>
              </w:rPr>
              <w:t>Total</w:t>
            </w:r>
          </w:p>
        </w:tc>
      </w:tr>
      <w:tr w:rsidR="006F241B" w:rsidRPr="00C11F58" w:rsidTr="00391698">
        <w:trPr>
          <w:cantSplit/>
          <w:tblHeader/>
        </w:trPr>
        <w:tc>
          <w:tcPr>
            <w:tcW w:w="1202"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731" w:type="dxa"/>
            <w:tcBorders>
              <w:top w:val="nil"/>
              <w:left w:val="nil"/>
              <w:bottom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111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1015"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6F241B" w:rsidRPr="00C11F58" w:rsidRDefault="006F241B" w:rsidP="00391698">
            <w:pPr>
              <w:autoSpaceDE w:val="0"/>
              <w:autoSpaceDN w:val="0"/>
              <w:adjustRightInd w:val="0"/>
              <w:spacing w:after="0" w:line="240" w:lineRule="auto"/>
              <w:jc w:val="center"/>
              <w:rPr>
                <w:rFonts w:ascii="Times New Roman" w:hAnsi="Times New Roman" w:cs="Times New Roman"/>
                <w:color w:val="000000"/>
                <w:sz w:val="24"/>
                <w:szCs w:val="24"/>
              </w:rPr>
            </w:pPr>
            <w:r w:rsidRPr="00C11F58">
              <w:rPr>
                <w:rFonts w:ascii="Times New Roman" w:hAnsi="Times New Roman" w:cs="Times New Roman"/>
                <w:color w:val="000000"/>
                <w:sz w:val="24"/>
                <w:szCs w:val="24"/>
              </w:rPr>
              <w:t>Positif</w:t>
            </w:r>
          </w:p>
        </w:tc>
        <w:tc>
          <w:tcPr>
            <w:tcW w:w="1013" w:type="dxa"/>
            <w:tcBorders>
              <w:bottom w:val="single" w:sz="16" w:space="0" w:color="000000"/>
            </w:tcBorders>
            <w:shd w:val="clear" w:color="auto" w:fill="FFFFFF"/>
            <w:tcMar>
              <w:top w:w="30" w:type="dxa"/>
              <w:left w:w="30" w:type="dxa"/>
              <w:bottom w:w="30" w:type="dxa"/>
              <w:right w:w="30" w:type="dxa"/>
            </w:tcMar>
            <w:vAlign w:val="bottom"/>
          </w:tcPr>
          <w:p w:rsidR="006F241B" w:rsidRPr="00C11F58" w:rsidRDefault="006F241B" w:rsidP="00391698">
            <w:pPr>
              <w:autoSpaceDE w:val="0"/>
              <w:autoSpaceDN w:val="0"/>
              <w:adjustRightInd w:val="0"/>
              <w:spacing w:after="0" w:line="240" w:lineRule="auto"/>
              <w:jc w:val="center"/>
              <w:rPr>
                <w:rFonts w:ascii="Times New Roman" w:hAnsi="Times New Roman" w:cs="Times New Roman"/>
                <w:color w:val="000000"/>
                <w:sz w:val="24"/>
                <w:szCs w:val="24"/>
              </w:rPr>
            </w:pPr>
            <w:r w:rsidRPr="00C11F58">
              <w:rPr>
                <w:rFonts w:ascii="Times New Roman" w:hAnsi="Times New Roman" w:cs="Times New Roman"/>
                <w:color w:val="000000"/>
                <w:sz w:val="24"/>
                <w:szCs w:val="24"/>
              </w:rPr>
              <w:t>Negatif</w:t>
            </w:r>
          </w:p>
        </w:tc>
        <w:tc>
          <w:tcPr>
            <w:tcW w:w="1015"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p>
        </w:tc>
      </w:tr>
      <w:tr w:rsidR="006F241B" w:rsidRPr="00C11F58" w:rsidTr="00391698">
        <w:trPr>
          <w:cantSplit/>
          <w:tblHeader/>
        </w:trPr>
        <w:tc>
          <w:tcPr>
            <w:tcW w:w="1202"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Kehamilan</w:t>
            </w:r>
          </w:p>
        </w:tc>
        <w:tc>
          <w:tcPr>
            <w:tcW w:w="731" w:type="dxa"/>
            <w:vMerge w:val="restart"/>
            <w:tcBorders>
              <w:top w:val="single" w:sz="16" w:space="0" w:color="000000"/>
              <w:left w:val="nil"/>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1</w:t>
            </w:r>
          </w:p>
        </w:tc>
        <w:tc>
          <w:tcPr>
            <w:tcW w:w="111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Count</w:t>
            </w:r>
          </w:p>
        </w:tc>
        <w:tc>
          <w:tcPr>
            <w:tcW w:w="1015"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1013" w:type="dxa"/>
            <w:tcBorders>
              <w:top w:val="single" w:sz="16" w:space="0" w:color="000000"/>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1015"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6</w:t>
            </w:r>
          </w:p>
        </w:tc>
      </w:tr>
      <w:tr w:rsidR="006F241B" w:rsidRPr="00C11F58" w:rsidTr="00391698">
        <w:trPr>
          <w:cantSplit/>
          <w:tblHeader/>
        </w:trPr>
        <w:tc>
          <w:tcPr>
            <w:tcW w:w="1202"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p>
        </w:tc>
        <w:tc>
          <w:tcPr>
            <w:tcW w:w="731" w:type="dxa"/>
            <w:vMerge/>
            <w:tcBorders>
              <w:top w:val="single" w:sz="16" w:space="0" w:color="000000"/>
              <w:left w:val="nil"/>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p>
        </w:tc>
        <w:tc>
          <w:tcPr>
            <w:tcW w:w="1110" w:type="dxa"/>
            <w:tcBorders>
              <w:top w:val="nil"/>
              <w:left w:val="nil"/>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 of Total</w:t>
            </w:r>
          </w:p>
        </w:tc>
        <w:tc>
          <w:tcPr>
            <w:tcW w:w="1015" w:type="dxa"/>
            <w:tcBorders>
              <w:top w:val="nil"/>
              <w:lef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10</w:t>
            </w:r>
            <w:r w:rsidRPr="00C11F58">
              <w:rPr>
                <w:rFonts w:ascii="Times New Roman" w:hAnsi="Times New Roman" w:cs="Times New Roman"/>
                <w:color w:val="000000"/>
                <w:sz w:val="24"/>
                <w:szCs w:val="24"/>
              </w:rPr>
              <w:t>.0%</w:t>
            </w:r>
          </w:p>
        </w:tc>
        <w:tc>
          <w:tcPr>
            <w:tcW w:w="1013" w:type="dxa"/>
            <w:tcBorders>
              <w:top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20</w:t>
            </w:r>
            <w:r w:rsidRPr="00C11F58">
              <w:rPr>
                <w:rFonts w:ascii="Times New Roman" w:hAnsi="Times New Roman" w:cs="Times New Roman"/>
                <w:color w:val="000000"/>
                <w:sz w:val="24"/>
                <w:szCs w:val="24"/>
              </w:rPr>
              <w:t>.0%</w:t>
            </w:r>
          </w:p>
        </w:tc>
        <w:tc>
          <w:tcPr>
            <w:tcW w:w="1015" w:type="dxa"/>
            <w:tcBorders>
              <w:top w:val="nil"/>
              <w:righ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30.0%</w:t>
            </w:r>
          </w:p>
        </w:tc>
      </w:tr>
      <w:tr w:rsidR="006F241B" w:rsidRPr="00C11F58" w:rsidTr="00391698">
        <w:trPr>
          <w:cantSplit/>
          <w:tblHeader/>
        </w:trPr>
        <w:tc>
          <w:tcPr>
            <w:tcW w:w="1202"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p>
        </w:tc>
        <w:tc>
          <w:tcPr>
            <w:tcW w:w="731" w:type="dxa"/>
            <w:vMerge w:val="restart"/>
            <w:tcBorders>
              <w:left w:val="nil"/>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2</w:t>
            </w:r>
          </w:p>
        </w:tc>
        <w:tc>
          <w:tcPr>
            <w:tcW w:w="1110" w:type="dxa"/>
            <w:tcBorders>
              <w:left w:val="nil"/>
              <w:bottom w:val="nil"/>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Count</w:t>
            </w:r>
          </w:p>
        </w:tc>
        <w:tc>
          <w:tcPr>
            <w:tcW w:w="1015" w:type="dxa"/>
            <w:tcBorders>
              <w:left w:val="single" w:sz="16" w:space="0" w:color="000000"/>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10</w:t>
            </w:r>
          </w:p>
        </w:tc>
        <w:tc>
          <w:tcPr>
            <w:tcW w:w="1013" w:type="dxa"/>
            <w:tcBorders>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1015" w:type="dxa"/>
            <w:tcBorders>
              <w:bottom w:val="nil"/>
              <w:righ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10</w:t>
            </w:r>
          </w:p>
        </w:tc>
      </w:tr>
      <w:tr w:rsidR="006F241B" w:rsidRPr="00C11F58" w:rsidTr="00391698">
        <w:trPr>
          <w:cantSplit/>
          <w:tblHeader/>
        </w:trPr>
        <w:tc>
          <w:tcPr>
            <w:tcW w:w="1202"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731" w:type="dxa"/>
            <w:vMerge/>
            <w:tcBorders>
              <w:left w:val="nil"/>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1110" w:type="dxa"/>
            <w:tcBorders>
              <w:top w:val="nil"/>
              <w:left w:val="nil"/>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 of Total</w:t>
            </w:r>
          </w:p>
        </w:tc>
        <w:tc>
          <w:tcPr>
            <w:tcW w:w="1015" w:type="dxa"/>
            <w:tcBorders>
              <w:top w:val="nil"/>
              <w:lef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50</w:t>
            </w:r>
            <w:r w:rsidRPr="00C11F58">
              <w:rPr>
                <w:rFonts w:ascii="Times New Roman" w:hAnsi="Times New Roman" w:cs="Times New Roman"/>
                <w:color w:val="000000"/>
                <w:sz w:val="24"/>
                <w:szCs w:val="24"/>
              </w:rPr>
              <w:t>.0%</w:t>
            </w:r>
          </w:p>
        </w:tc>
        <w:tc>
          <w:tcPr>
            <w:tcW w:w="1013" w:type="dxa"/>
            <w:tcBorders>
              <w:top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.0%</w:t>
            </w:r>
          </w:p>
        </w:tc>
        <w:tc>
          <w:tcPr>
            <w:tcW w:w="1015" w:type="dxa"/>
            <w:tcBorders>
              <w:top w:val="nil"/>
              <w:righ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50.0%</w:t>
            </w:r>
          </w:p>
        </w:tc>
      </w:tr>
      <w:tr w:rsidR="006F241B" w:rsidRPr="00C11F58" w:rsidTr="00391698">
        <w:trPr>
          <w:cantSplit/>
          <w:tblHeader/>
        </w:trPr>
        <w:tc>
          <w:tcPr>
            <w:tcW w:w="1202"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p>
        </w:tc>
        <w:tc>
          <w:tcPr>
            <w:tcW w:w="731" w:type="dxa"/>
            <w:vMerge w:val="restart"/>
            <w:tcBorders>
              <w:left w:val="nil"/>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3</w:t>
            </w:r>
          </w:p>
        </w:tc>
        <w:tc>
          <w:tcPr>
            <w:tcW w:w="1110" w:type="dxa"/>
            <w:tcBorders>
              <w:left w:val="nil"/>
              <w:bottom w:val="nil"/>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Count</w:t>
            </w:r>
          </w:p>
        </w:tc>
        <w:tc>
          <w:tcPr>
            <w:tcW w:w="1015" w:type="dxa"/>
            <w:tcBorders>
              <w:left w:val="single" w:sz="16" w:space="0" w:color="000000"/>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4</w:t>
            </w:r>
          </w:p>
        </w:tc>
        <w:tc>
          <w:tcPr>
            <w:tcW w:w="1013" w:type="dxa"/>
            <w:tcBorders>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0</w:t>
            </w:r>
          </w:p>
        </w:tc>
        <w:tc>
          <w:tcPr>
            <w:tcW w:w="1015" w:type="dxa"/>
            <w:tcBorders>
              <w:bottom w:val="nil"/>
              <w:righ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4</w:t>
            </w:r>
          </w:p>
        </w:tc>
      </w:tr>
      <w:tr w:rsidR="006F241B" w:rsidRPr="00C11F58" w:rsidTr="00391698">
        <w:trPr>
          <w:cantSplit/>
          <w:tblHeader/>
        </w:trPr>
        <w:tc>
          <w:tcPr>
            <w:tcW w:w="1202"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731" w:type="dxa"/>
            <w:vMerge/>
            <w:tcBorders>
              <w:left w:val="nil"/>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1110" w:type="dxa"/>
            <w:tcBorders>
              <w:top w:val="nil"/>
              <w:left w:val="nil"/>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 of Total</w:t>
            </w:r>
          </w:p>
        </w:tc>
        <w:tc>
          <w:tcPr>
            <w:tcW w:w="1015" w:type="dxa"/>
            <w:tcBorders>
              <w:top w:val="nil"/>
              <w:lef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20.0%</w:t>
            </w:r>
          </w:p>
        </w:tc>
        <w:tc>
          <w:tcPr>
            <w:tcW w:w="1013" w:type="dxa"/>
            <w:tcBorders>
              <w:top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.0%</w:t>
            </w:r>
          </w:p>
        </w:tc>
        <w:tc>
          <w:tcPr>
            <w:tcW w:w="1015" w:type="dxa"/>
            <w:tcBorders>
              <w:top w:val="nil"/>
              <w:righ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20.0%</w:t>
            </w:r>
          </w:p>
        </w:tc>
      </w:tr>
      <w:tr w:rsidR="006F241B" w:rsidRPr="00C11F58" w:rsidTr="00391698">
        <w:trPr>
          <w:cantSplit/>
          <w:tblHeader/>
        </w:trPr>
        <w:tc>
          <w:tcPr>
            <w:tcW w:w="1933"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Total</w:t>
            </w:r>
          </w:p>
        </w:tc>
        <w:tc>
          <w:tcPr>
            <w:tcW w:w="1110" w:type="dxa"/>
            <w:tcBorders>
              <w:left w:val="nil"/>
              <w:bottom w:val="nil"/>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Count</w:t>
            </w:r>
          </w:p>
        </w:tc>
        <w:tc>
          <w:tcPr>
            <w:tcW w:w="1015" w:type="dxa"/>
            <w:tcBorders>
              <w:left w:val="single" w:sz="16" w:space="0" w:color="000000"/>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16</w:t>
            </w:r>
          </w:p>
        </w:tc>
        <w:tc>
          <w:tcPr>
            <w:tcW w:w="1013" w:type="dxa"/>
            <w:tcBorders>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4</w:t>
            </w:r>
          </w:p>
        </w:tc>
        <w:tc>
          <w:tcPr>
            <w:tcW w:w="1015" w:type="dxa"/>
            <w:tcBorders>
              <w:bottom w:val="nil"/>
              <w:righ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20</w:t>
            </w:r>
          </w:p>
        </w:tc>
      </w:tr>
      <w:tr w:rsidR="006F241B" w:rsidRPr="00C11F58" w:rsidTr="00391698">
        <w:trPr>
          <w:cantSplit/>
        </w:trPr>
        <w:tc>
          <w:tcPr>
            <w:tcW w:w="1933"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p>
        </w:tc>
        <w:tc>
          <w:tcPr>
            <w:tcW w:w="111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 of Total</w:t>
            </w:r>
          </w:p>
        </w:tc>
        <w:tc>
          <w:tcPr>
            <w:tcW w:w="1015"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80.0%</w:t>
            </w:r>
          </w:p>
        </w:tc>
        <w:tc>
          <w:tcPr>
            <w:tcW w:w="1013" w:type="dxa"/>
            <w:tcBorders>
              <w:top w:val="nil"/>
              <w:bottom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20.0%</w:t>
            </w:r>
          </w:p>
        </w:tc>
        <w:tc>
          <w:tcPr>
            <w:tcW w:w="1015"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100.0%</w:t>
            </w:r>
          </w:p>
        </w:tc>
      </w:tr>
    </w:tbl>
    <w:p w:rsidR="006F241B" w:rsidRPr="00C11F58" w:rsidRDefault="006F241B" w:rsidP="006F241B">
      <w:pPr>
        <w:autoSpaceDE w:val="0"/>
        <w:autoSpaceDN w:val="0"/>
        <w:adjustRightInd w:val="0"/>
        <w:spacing w:after="0" w:line="240" w:lineRule="auto"/>
        <w:rPr>
          <w:rFonts w:ascii="Times New Roman" w:hAnsi="Times New Roman" w:cs="Times New Roman"/>
          <w:sz w:val="24"/>
          <w:szCs w:val="24"/>
        </w:rPr>
      </w:pPr>
    </w:p>
    <w:tbl>
      <w:tblPr>
        <w:tblW w:w="6314"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429"/>
        <w:gridCol w:w="730"/>
        <w:gridCol w:w="1111"/>
        <w:gridCol w:w="1015"/>
        <w:gridCol w:w="1014"/>
        <w:gridCol w:w="1015"/>
      </w:tblGrid>
      <w:tr w:rsidR="006F241B" w:rsidRPr="00C11F58" w:rsidTr="00391698">
        <w:trPr>
          <w:cantSplit/>
          <w:tblHeader/>
        </w:trPr>
        <w:tc>
          <w:tcPr>
            <w:tcW w:w="6310" w:type="dxa"/>
            <w:gridSpan w:val="6"/>
            <w:tcBorders>
              <w:top w:val="nil"/>
              <w:left w:val="nil"/>
              <w:bottom w:val="nil"/>
              <w:right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center"/>
              <w:rPr>
                <w:rFonts w:ascii="Times New Roman" w:hAnsi="Times New Roman" w:cs="Times New Roman"/>
                <w:color w:val="000000"/>
                <w:sz w:val="24"/>
                <w:szCs w:val="24"/>
              </w:rPr>
            </w:pPr>
            <w:r w:rsidRPr="00C11F58">
              <w:rPr>
                <w:rFonts w:ascii="Times New Roman" w:hAnsi="Times New Roman" w:cs="Times New Roman"/>
                <w:b/>
                <w:bCs/>
                <w:color w:val="000000"/>
                <w:sz w:val="24"/>
                <w:szCs w:val="24"/>
              </w:rPr>
              <w:t>Jumlah_anak * SikapCrosstabulation</w:t>
            </w:r>
          </w:p>
        </w:tc>
      </w:tr>
      <w:tr w:rsidR="006F241B" w:rsidRPr="00C11F58" w:rsidTr="00391698">
        <w:trPr>
          <w:cantSplit/>
          <w:tblHeader/>
        </w:trPr>
        <w:tc>
          <w:tcPr>
            <w:tcW w:w="1429"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730" w:type="dxa"/>
            <w:tcBorders>
              <w:top w:val="single" w:sz="16" w:space="0" w:color="000000"/>
              <w:left w:val="nil"/>
              <w:bottom w:val="nil"/>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111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2027"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6F241B" w:rsidRPr="00C11F58" w:rsidRDefault="006F241B" w:rsidP="00391698">
            <w:pPr>
              <w:autoSpaceDE w:val="0"/>
              <w:autoSpaceDN w:val="0"/>
              <w:adjustRightInd w:val="0"/>
              <w:spacing w:after="0" w:line="240" w:lineRule="auto"/>
              <w:jc w:val="center"/>
              <w:rPr>
                <w:rFonts w:ascii="Times New Roman" w:hAnsi="Times New Roman" w:cs="Times New Roman"/>
                <w:color w:val="000000"/>
                <w:sz w:val="24"/>
                <w:szCs w:val="24"/>
              </w:rPr>
            </w:pPr>
            <w:r w:rsidRPr="00C11F58">
              <w:rPr>
                <w:rFonts w:ascii="Times New Roman" w:hAnsi="Times New Roman" w:cs="Times New Roman"/>
                <w:color w:val="000000"/>
                <w:sz w:val="24"/>
                <w:szCs w:val="24"/>
              </w:rPr>
              <w:t>Sikap</w:t>
            </w:r>
          </w:p>
        </w:tc>
        <w:tc>
          <w:tcPr>
            <w:tcW w:w="1014"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6F241B" w:rsidRPr="00C11F58" w:rsidRDefault="006F241B" w:rsidP="00391698">
            <w:pPr>
              <w:autoSpaceDE w:val="0"/>
              <w:autoSpaceDN w:val="0"/>
              <w:adjustRightInd w:val="0"/>
              <w:spacing w:after="0" w:line="240" w:lineRule="auto"/>
              <w:jc w:val="center"/>
              <w:rPr>
                <w:rFonts w:ascii="Times New Roman" w:hAnsi="Times New Roman" w:cs="Times New Roman"/>
                <w:color w:val="000000"/>
                <w:sz w:val="24"/>
                <w:szCs w:val="24"/>
              </w:rPr>
            </w:pPr>
            <w:r w:rsidRPr="00C11F58">
              <w:rPr>
                <w:rFonts w:ascii="Times New Roman" w:hAnsi="Times New Roman" w:cs="Times New Roman"/>
                <w:color w:val="000000"/>
                <w:sz w:val="24"/>
                <w:szCs w:val="24"/>
              </w:rPr>
              <w:t>Total</w:t>
            </w:r>
          </w:p>
        </w:tc>
      </w:tr>
      <w:tr w:rsidR="006F241B" w:rsidRPr="00C11F58" w:rsidTr="00391698">
        <w:trPr>
          <w:cantSplit/>
          <w:tblHeader/>
        </w:trPr>
        <w:tc>
          <w:tcPr>
            <w:tcW w:w="1429"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730" w:type="dxa"/>
            <w:tcBorders>
              <w:top w:val="nil"/>
              <w:left w:val="nil"/>
              <w:bottom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111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1014"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6F241B" w:rsidRPr="00C11F58" w:rsidRDefault="006F241B" w:rsidP="00391698">
            <w:pPr>
              <w:autoSpaceDE w:val="0"/>
              <w:autoSpaceDN w:val="0"/>
              <w:adjustRightInd w:val="0"/>
              <w:spacing w:after="0" w:line="240" w:lineRule="auto"/>
              <w:jc w:val="center"/>
              <w:rPr>
                <w:rFonts w:ascii="Times New Roman" w:hAnsi="Times New Roman" w:cs="Times New Roman"/>
                <w:color w:val="000000"/>
                <w:sz w:val="24"/>
                <w:szCs w:val="24"/>
              </w:rPr>
            </w:pPr>
            <w:r w:rsidRPr="00C11F58">
              <w:rPr>
                <w:rFonts w:ascii="Times New Roman" w:hAnsi="Times New Roman" w:cs="Times New Roman"/>
                <w:color w:val="000000"/>
                <w:sz w:val="24"/>
                <w:szCs w:val="24"/>
              </w:rPr>
              <w:t>Positif</w:t>
            </w:r>
          </w:p>
        </w:tc>
        <w:tc>
          <w:tcPr>
            <w:tcW w:w="1013" w:type="dxa"/>
            <w:tcBorders>
              <w:bottom w:val="single" w:sz="16" w:space="0" w:color="000000"/>
            </w:tcBorders>
            <w:shd w:val="clear" w:color="auto" w:fill="FFFFFF"/>
            <w:tcMar>
              <w:top w:w="30" w:type="dxa"/>
              <w:left w:w="30" w:type="dxa"/>
              <w:bottom w:w="30" w:type="dxa"/>
              <w:right w:w="30" w:type="dxa"/>
            </w:tcMar>
            <w:vAlign w:val="bottom"/>
          </w:tcPr>
          <w:p w:rsidR="006F241B" w:rsidRPr="00C11F58" w:rsidRDefault="006F241B" w:rsidP="00391698">
            <w:pPr>
              <w:autoSpaceDE w:val="0"/>
              <w:autoSpaceDN w:val="0"/>
              <w:adjustRightInd w:val="0"/>
              <w:spacing w:after="0" w:line="240" w:lineRule="auto"/>
              <w:jc w:val="center"/>
              <w:rPr>
                <w:rFonts w:ascii="Times New Roman" w:hAnsi="Times New Roman" w:cs="Times New Roman"/>
                <w:color w:val="000000"/>
                <w:sz w:val="24"/>
                <w:szCs w:val="24"/>
              </w:rPr>
            </w:pPr>
            <w:r w:rsidRPr="00C11F58">
              <w:rPr>
                <w:rFonts w:ascii="Times New Roman" w:hAnsi="Times New Roman" w:cs="Times New Roman"/>
                <w:color w:val="000000"/>
                <w:sz w:val="24"/>
                <w:szCs w:val="24"/>
              </w:rPr>
              <w:t>Negatif</w:t>
            </w:r>
          </w:p>
        </w:tc>
        <w:tc>
          <w:tcPr>
            <w:tcW w:w="1014"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p>
        </w:tc>
      </w:tr>
      <w:tr w:rsidR="006F241B" w:rsidRPr="00C11F58" w:rsidTr="00391698">
        <w:trPr>
          <w:cantSplit/>
          <w:tblHeader/>
        </w:trPr>
        <w:tc>
          <w:tcPr>
            <w:tcW w:w="1429"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Jumlah_anak</w:t>
            </w:r>
          </w:p>
        </w:tc>
        <w:tc>
          <w:tcPr>
            <w:tcW w:w="730" w:type="dxa"/>
            <w:vMerge w:val="restart"/>
            <w:tcBorders>
              <w:top w:val="single" w:sz="16" w:space="0" w:color="000000"/>
              <w:left w:val="nil"/>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0</w:t>
            </w:r>
          </w:p>
        </w:tc>
        <w:tc>
          <w:tcPr>
            <w:tcW w:w="111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Count</w:t>
            </w:r>
          </w:p>
        </w:tc>
        <w:tc>
          <w:tcPr>
            <w:tcW w:w="1014"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2</w:t>
            </w:r>
          </w:p>
        </w:tc>
        <w:tc>
          <w:tcPr>
            <w:tcW w:w="1013" w:type="dxa"/>
            <w:tcBorders>
              <w:top w:val="single" w:sz="16" w:space="0" w:color="000000"/>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4</w:t>
            </w:r>
          </w:p>
        </w:tc>
        <w:tc>
          <w:tcPr>
            <w:tcW w:w="1014"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6</w:t>
            </w:r>
          </w:p>
        </w:tc>
      </w:tr>
      <w:tr w:rsidR="006F241B" w:rsidRPr="00C11F58" w:rsidTr="00391698">
        <w:trPr>
          <w:cantSplit/>
          <w:tblHeader/>
        </w:trPr>
        <w:tc>
          <w:tcPr>
            <w:tcW w:w="1429"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p>
        </w:tc>
        <w:tc>
          <w:tcPr>
            <w:tcW w:w="730" w:type="dxa"/>
            <w:vMerge/>
            <w:tcBorders>
              <w:top w:val="single" w:sz="16" w:space="0" w:color="000000"/>
              <w:left w:val="nil"/>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p>
        </w:tc>
        <w:tc>
          <w:tcPr>
            <w:tcW w:w="1110" w:type="dxa"/>
            <w:tcBorders>
              <w:top w:val="nil"/>
              <w:left w:val="nil"/>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 of Total</w:t>
            </w:r>
          </w:p>
        </w:tc>
        <w:tc>
          <w:tcPr>
            <w:tcW w:w="1014" w:type="dxa"/>
            <w:tcBorders>
              <w:top w:val="nil"/>
              <w:lef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10.0%</w:t>
            </w:r>
          </w:p>
        </w:tc>
        <w:tc>
          <w:tcPr>
            <w:tcW w:w="1013" w:type="dxa"/>
            <w:tcBorders>
              <w:top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20.0%</w:t>
            </w:r>
          </w:p>
        </w:tc>
        <w:tc>
          <w:tcPr>
            <w:tcW w:w="1014" w:type="dxa"/>
            <w:tcBorders>
              <w:top w:val="nil"/>
              <w:righ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30.0%</w:t>
            </w:r>
          </w:p>
        </w:tc>
      </w:tr>
      <w:tr w:rsidR="006F241B" w:rsidRPr="00C11F58" w:rsidTr="00391698">
        <w:trPr>
          <w:cantSplit/>
          <w:tblHeader/>
        </w:trPr>
        <w:tc>
          <w:tcPr>
            <w:tcW w:w="1429"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p>
        </w:tc>
        <w:tc>
          <w:tcPr>
            <w:tcW w:w="730" w:type="dxa"/>
            <w:vMerge w:val="restart"/>
            <w:tcBorders>
              <w:left w:val="nil"/>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1</w:t>
            </w:r>
          </w:p>
        </w:tc>
        <w:tc>
          <w:tcPr>
            <w:tcW w:w="1110" w:type="dxa"/>
            <w:tcBorders>
              <w:left w:val="nil"/>
              <w:bottom w:val="nil"/>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Count</w:t>
            </w:r>
          </w:p>
        </w:tc>
        <w:tc>
          <w:tcPr>
            <w:tcW w:w="1014" w:type="dxa"/>
            <w:tcBorders>
              <w:left w:val="single" w:sz="16" w:space="0" w:color="000000"/>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10</w:t>
            </w:r>
          </w:p>
        </w:tc>
        <w:tc>
          <w:tcPr>
            <w:tcW w:w="1013" w:type="dxa"/>
            <w:tcBorders>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0</w:t>
            </w:r>
          </w:p>
        </w:tc>
        <w:tc>
          <w:tcPr>
            <w:tcW w:w="1014" w:type="dxa"/>
            <w:tcBorders>
              <w:bottom w:val="nil"/>
              <w:righ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10</w:t>
            </w:r>
          </w:p>
        </w:tc>
      </w:tr>
      <w:tr w:rsidR="006F241B" w:rsidRPr="00C11F58" w:rsidTr="00391698">
        <w:trPr>
          <w:cantSplit/>
          <w:tblHeader/>
        </w:trPr>
        <w:tc>
          <w:tcPr>
            <w:tcW w:w="1429"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730" w:type="dxa"/>
            <w:vMerge/>
            <w:tcBorders>
              <w:left w:val="nil"/>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1110" w:type="dxa"/>
            <w:tcBorders>
              <w:top w:val="nil"/>
              <w:left w:val="nil"/>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 of Total</w:t>
            </w:r>
          </w:p>
        </w:tc>
        <w:tc>
          <w:tcPr>
            <w:tcW w:w="1014" w:type="dxa"/>
            <w:tcBorders>
              <w:top w:val="nil"/>
              <w:lef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50.0%</w:t>
            </w:r>
          </w:p>
        </w:tc>
        <w:tc>
          <w:tcPr>
            <w:tcW w:w="1013" w:type="dxa"/>
            <w:tcBorders>
              <w:top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.0%</w:t>
            </w:r>
          </w:p>
        </w:tc>
        <w:tc>
          <w:tcPr>
            <w:tcW w:w="1014" w:type="dxa"/>
            <w:tcBorders>
              <w:top w:val="nil"/>
              <w:righ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50.0%</w:t>
            </w:r>
          </w:p>
        </w:tc>
      </w:tr>
      <w:tr w:rsidR="006F241B" w:rsidRPr="00C11F58" w:rsidTr="00391698">
        <w:trPr>
          <w:cantSplit/>
          <w:tblHeader/>
        </w:trPr>
        <w:tc>
          <w:tcPr>
            <w:tcW w:w="1429"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p>
        </w:tc>
        <w:tc>
          <w:tcPr>
            <w:tcW w:w="730" w:type="dxa"/>
            <w:vMerge w:val="restart"/>
            <w:tcBorders>
              <w:left w:val="nil"/>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2</w:t>
            </w:r>
          </w:p>
        </w:tc>
        <w:tc>
          <w:tcPr>
            <w:tcW w:w="1110" w:type="dxa"/>
            <w:tcBorders>
              <w:left w:val="nil"/>
              <w:bottom w:val="nil"/>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Count</w:t>
            </w:r>
          </w:p>
        </w:tc>
        <w:tc>
          <w:tcPr>
            <w:tcW w:w="1014" w:type="dxa"/>
            <w:tcBorders>
              <w:left w:val="single" w:sz="16" w:space="0" w:color="000000"/>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4</w:t>
            </w:r>
          </w:p>
        </w:tc>
        <w:tc>
          <w:tcPr>
            <w:tcW w:w="1013" w:type="dxa"/>
            <w:tcBorders>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0</w:t>
            </w:r>
          </w:p>
        </w:tc>
        <w:tc>
          <w:tcPr>
            <w:tcW w:w="1014" w:type="dxa"/>
            <w:tcBorders>
              <w:bottom w:val="nil"/>
              <w:righ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4</w:t>
            </w:r>
          </w:p>
        </w:tc>
      </w:tr>
      <w:tr w:rsidR="006F241B" w:rsidRPr="00C11F58" w:rsidTr="00391698">
        <w:trPr>
          <w:cantSplit/>
          <w:tblHeader/>
        </w:trPr>
        <w:tc>
          <w:tcPr>
            <w:tcW w:w="1429"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730" w:type="dxa"/>
            <w:vMerge/>
            <w:tcBorders>
              <w:left w:val="nil"/>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1110" w:type="dxa"/>
            <w:tcBorders>
              <w:top w:val="nil"/>
              <w:left w:val="nil"/>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 of Total</w:t>
            </w:r>
          </w:p>
        </w:tc>
        <w:tc>
          <w:tcPr>
            <w:tcW w:w="1014" w:type="dxa"/>
            <w:tcBorders>
              <w:top w:val="nil"/>
              <w:lef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20.0%</w:t>
            </w:r>
          </w:p>
        </w:tc>
        <w:tc>
          <w:tcPr>
            <w:tcW w:w="1013" w:type="dxa"/>
            <w:tcBorders>
              <w:top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.0%</w:t>
            </w:r>
          </w:p>
        </w:tc>
        <w:tc>
          <w:tcPr>
            <w:tcW w:w="1014" w:type="dxa"/>
            <w:tcBorders>
              <w:top w:val="nil"/>
              <w:righ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20.0%</w:t>
            </w:r>
          </w:p>
        </w:tc>
      </w:tr>
      <w:tr w:rsidR="006F241B" w:rsidRPr="00C11F58" w:rsidTr="00391698">
        <w:trPr>
          <w:cantSplit/>
          <w:tblHeader/>
        </w:trPr>
        <w:tc>
          <w:tcPr>
            <w:tcW w:w="2159"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Total</w:t>
            </w:r>
          </w:p>
        </w:tc>
        <w:tc>
          <w:tcPr>
            <w:tcW w:w="1110" w:type="dxa"/>
            <w:tcBorders>
              <w:left w:val="nil"/>
              <w:bottom w:val="nil"/>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Count</w:t>
            </w:r>
          </w:p>
        </w:tc>
        <w:tc>
          <w:tcPr>
            <w:tcW w:w="1014" w:type="dxa"/>
            <w:tcBorders>
              <w:left w:val="single" w:sz="16" w:space="0" w:color="000000"/>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16</w:t>
            </w:r>
          </w:p>
        </w:tc>
        <w:tc>
          <w:tcPr>
            <w:tcW w:w="1013" w:type="dxa"/>
            <w:tcBorders>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4</w:t>
            </w:r>
          </w:p>
        </w:tc>
        <w:tc>
          <w:tcPr>
            <w:tcW w:w="1014" w:type="dxa"/>
            <w:tcBorders>
              <w:bottom w:val="nil"/>
              <w:righ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20</w:t>
            </w:r>
          </w:p>
        </w:tc>
      </w:tr>
      <w:tr w:rsidR="006F241B" w:rsidRPr="00C11F58" w:rsidTr="00391698">
        <w:trPr>
          <w:cantSplit/>
        </w:trPr>
        <w:tc>
          <w:tcPr>
            <w:tcW w:w="2159"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p>
        </w:tc>
        <w:tc>
          <w:tcPr>
            <w:tcW w:w="111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 of Total</w:t>
            </w:r>
          </w:p>
        </w:tc>
        <w:tc>
          <w:tcPr>
            <w:tcW w:w="1014"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80.0%</w:t>
            </w:r>
          </w:p>
        </w:tc>
        <w:tc>
          <w:tcPr>
            <w:tcW w:w="1013" w:type="dxa"/>
            <w:tcBorders>
              <w:top w:val="nil"/>
              <w:bottom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20.0%</w:t>
            </w:r>
          </w:p>
        </w:tc>
        <w:tc>
          <w:tcPr>
            <w:tcW w:w="1014"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100.0%</w:t>
            </w:r>
          </w:p>
        </w:tc>
      </w:tr>
    </w:tbl>
    <w:p w:rsidR="006F241B" w:rsidRPr="00C11F58" w:rsidRDefault="006F241B" w:rsidP="006F241B">
      <w:pPr>
        <w:autoSpaceDE w:val="0"/>
        <w:autoSpaceDN w:val="0"/>
        <w:adjustRightInd w:val="0"/>
        <w:spacing w:after="0" w:line="240" w:lineRule="auto"/>
        <w:rPr>
          <w:rFonts w:ascii="Times New Roman" w:hAnsi="Times New Roman" w:cs="Times New Roman"/>
          <w:sz w:val="24"/>
          <w:szCs w:val="24"/>
        </w:rPr>
      </w:pPr>
    </w:p>
    <w:tbl>
      <w:tblPr>
        <w:tblW w:w="7927"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857"/>
        <w:gridCol w:w="1917"/>
        <w:gridCol w:w="1110"/>
        <w:gridCol w:w="1015"/>
        <w:gridCol w:w="1013"/>
        <w:gridCol w:w="1015"/>
      </w:tblGrid>
      <w:tr w:rsidR="006F241B" w:rsidRPr="00C11F58" w:rsidTr="00391698">
        <w:trPr>
          <w:cantSplit/>
          <w:tblHeader/>
        </w:trPr>
        <w:tc>
          <w:tcPr>
            <w:tcW w:w="7927" w:type="dxa"/>
            <w:gridSpan w:val="6"/>
            <w:tcBorders>
              <w:top w:val="nil"/>
              <w:left w:val="nil"/>
              <w:bottom w:val="nil"/>
              <w:right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center"/>
              <w:rPr>
                <w:rFonts w:ascii="Times New Roman" w:hAnsi="Times New Roman" w:cs="Times New Roman"/>
                <w:color w:val="000000"/>
                <w:sz w:val="24"/>
                <w:szCs w:val="24"/>
              </w:rPr>
            </w:pPr>
            <w:r w:rsidRPr="00C11F58">
              <w:rPr>
                <w:rFonts w:ascii="Times New Roman" w:hAnsi="Times New Roman" w:cs="Times New Roman"/>
                <w:b/>
                <w:bCs/>
                <w:color w:val="000000"/>
                <w:sz w:val="24"/>
                <w:szCs w:val="24"/>
              </w:rPr>
              <w:t>Sumber_informasi * SikapCrosstabulation</w:t>
            </w:r>
          </w:p>
        </w:tc>
      </w:tr>
      <w:tr w:rsidR="006F241B" w:rsidRPr="00C11F58" w:rsidTr="00391698">
        <w:trPr>
          <w:cantSplit/>
          <w:tblHeader/>
        </w:trPr>
        <w:tc>
          <w:tcPr>
            <w:tcW w:w="1857"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1917" w:type="dxa"/>
            <w:tcBorders>
              <w:top w:val="single" w:sz="16" w:space="0" w:color="000000"/>
              <w:left w:val="nil"/>
              <w:bottom w:val="nil"/>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111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2028"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6F241B" w:rsidRPr="00C11F58" w:rsidRDefault="006F241B" w:rsidP="00391698">
            <w:pPr>
              <w:autoSpaceDE w:val="0"/>
              <w:autoSpaceDN w:val="0"/>
              <w:adjustRightInd w:val="0"/>
              <w:spacing w:after="0" w:line="240" w:lineRule="auto"/>
              <w:jc w:val="center"/>
              <w:rPr>
                <w:rFonts w:ascii="Times New Roman" w:hAnsi="Times New Roman" w:cs="Times New Roman"/>
                <w:color w:val="000000"/>
                <w:sz w:val="24"/>
                <w:szCs w:val="24"/>
              </w:rPr>
            </w:pPr>
            <w:r w:rsidRPr="00C11F58">
              <w:rPr>
                <w:rFonts w:ascii="Times New Roman" w:hAnsi="Times New Roman" w:cs="Times New Roman"/>
                <w:color w:val="000000"/>
                <w:sz w:val="24"/>
                <w:szCs w:val="24"/>
              </w:rPr>
              <w:t>Sikap</w:t>
            </w:r>
          </w:p>
        </w:tc>
        <w:tc>
          <w:tcPr>
            <w:tcW w:w="1015"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6F241B" w:rsidRPr="00C11F58" w:rsidRDefault="006F241B" w:rsidP="00391698">
            <w:pPr>
              <w:autoSpaceDE w:val="0"/>
              <w:autoSpaceDN w:val="0"/>
              <w:adjustRightInd w:val="0"/>
              <w:spacing w:after="0" w:line="240" w:lineRule="auto"/>
              <w:jc w:val="center"/>
              <w:rPr>
                <w:rFonts w:ascii="Times New Roman" w:hAnsi="Times New Roman" w:cs="Times New Roman"/>
                <w:color w:val="000000"/>
                <w:sz w:val="24"/>
                <w:szCs w:val="24"/>
              </w:rPr>
            </w:pPr>
            <w:r w:rsidRPr="00C11F58">
              <w:rPr>
                <w:rFonts w:ascii="Times New Roman" w:hAnsi="Times New Roman" w:cs="Times New Roman"/>
                <w:color w:val="000000"/>
                <w:sz w:val="24"/>
                <w:szCs w:val="24"/>
              </w:rPr>
              <w:t>Total</w:t>
            </w:r>
          </w:p>
        </w:tc>
      </w:tr>
      <w:tr w:rsidR="006F241B" w:rsidRPr="00C11F58" w:rsidTr="00391698">
        <w:trPr>
          <w:cantSplit/>
          <w:tblHeader/>
        </w:trPr>
        <w:tc>
          <w:tcPr>
            <w:tcW w:w="1857"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1917" w:type="dxa"/>
            <w:tcBorders>
              <w:top w:val="nil"/>
              <w:left w:val="nil"/>
              <w:bottom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111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1015"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6F241B" w:rsidRPr="00C11F58" w:rsidRDefault="006F241B" w:rsidP="00391698">
            <w:pPr>
              <w:autoSpaceDE w:val="0"/>
              <w:autoSpaceDN w:val="0"/>
              <w:adjustRightInd w:val="0"/>
              <w:spacing w:after="0" w:line="240" w:lineRule="auto"/>
              <w:jc w:val="center"/>
              <w:rPr>
                <w:rFonts w:ascii="Times New Roman" w:hAnsi="Times New Roman" w:cs="Times New Roman"/>
                <w:color w:val="000000"/>
                <w:sz w:val="24"/>
                <w:szCs w:val="24"/>
              </w:rPr>
            </w:pPr>
            <w:r w:rsidRPr="00C11F58">
              <w:rPr>
                <w:rFonts w:ascii="Times New Roman" w:hAnsi="Times New Roman" w:cs="Times New Roman"/>
                <w:color w:val="000000"/>
                <w:sz w:val="24"/>
                <w:szCs w:val="24"/>
              </w:rPr>
              <w:t>Positif</w:t>
            </w:r>
          </w:p>
        </w:tc>
        <w:tc>
          <w:tcPr>
            <w:tcW w:w="1013" w:type="dxa"/>
            <w:tcBorders>
              <w:bottom w:val="single" w:sz="16" w:space="0" w:color="000000"/>
            </w:tcBorders>
            <w:shd w:val="clear" w:color="auto" w:fill="FFFFFF"/>
            <w:tcMar>
              <w:top w:w="30" w:type="dxa"/>
              <w:left w:w="30" w:type="dxa"/>
              <w:bottom w:w="30" w:type="dxa"/>
              <w:right w:w="30" w:type="dxa"/>
            </w:tcMar>
            <w:vAlign w:val="bottom"/>
          </w:tcPr>
          <w:p w:rsidR="006F241B" w:rsidRPr="00C11F58" w:rsidRDefault="006F241B" w:rsidP="00391698">
            <w:pPr>
              <w:autoSpaceDE w:val="0"/>
              <w:autoSpaceDN w:val="0"/>
              <w:adjustRightInd w:val="0"/>
              <w:spacing w:after="0" w:line="240" w:lineRule="auto"/>
              <w:jc w:val="center"/>
              <w:rPr>
                <w:rFonts w:ascii="Times New Roman" w:hAnsi="Times New Roman" w:cs="Times New Roman"/>
                <w:color w:val="000000"/>
                <w:sz w:val="24"/>
                <w:szCs w:val="24"/>
              </w:rPr>
            </w:pPr>
            <w:r w:rsidRPr="00C11F58">
              <w:rPr>
                <w:rFonts w:ascii="Times New Roman" w:hAnsi="Times New Roman" w:cs="Times New Roman"/>
                <w:color w:val="000000"/>
                <w:sz w:val="24"/>
                <w:szCs w:val="24"/>
              </w:rPr>
              <w:t>Negatif</w:t>
            </w:r>
          </w:p>
        </w:tc>
        <w:tc>
          <w:tcPr>
            <w:tcW w:w="1015"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p>
        </w:tc>
      </w:tr>
      <w:tr w:rsidR="006F241B" w:rsidRPr="00C11F58" w:rsidTr="00391698">
        <w:trPr>
          <w:cantSplit/>
          <w:tblHeader/>
        </w:trPr>
        <w:tc>
          <w:tcPr>
            <w:tcW w:w="1857"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Sumber_informasi</w:t>
            </w:r>
          </w:p>
        </w:tc>
        <w:tc>
          <w:tcPr>
            <w:tcW w:w="1917" w:type="dxa"/>
            <w:vMerge w:val="restart"/>
            <w:tcBorders>
              <w:top w:val="single" w:sz="16" w:space="0" w:color="000000"/>
              <w:left w:val="nil"/>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Media massa</w:t>
            </w:r>
          </w:p>
        </w:tc>
        <w:tc>
          <w:tcPr>
            <w:tcW w:w="111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Count</w:t>
            </w:r>
          </w:p>
        </w:tc>
        <w:tc>
          <w:tcPr>
            <w:tcW w:w="1015"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0</w:t>
            </w:r>
          </w:p>
        </w:tc>
        <w:tc>
          <w:tcPr>
            <w:tcW w:w="1013" w:type="dxa"/>
            <w:tcBorders>
              <w:top w:val="single" w:sz="16" w:space="0" w:color="000000"/>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2</w:t>
            </w:r>
          </w:p>
        </w:tc>
        <w:tc>
          <w:tcPr>
            <w:tcW w:w="1015"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2</w:t>
            </w:r>
          </w:p>
        </w:tc>
      </w:tr>
      <w:tr w:rsidR="006F241B" w:rsidRPr="00C11F58" w:rsidTr="00391698">
        <w:trPr>
          <w:cantSplit/>
          <w:tblHeader/>
        </w:trPr>
        <w:tc>
          <w:tcPr>
            <w:tcW w:w="185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p>
        </w:tc>
        <w:tc>
          <w:tcPr>
            <w:tcW w:w="1917" w:type="dxa"/>
            <w:vMerge/>
            <w:tcBorders>
              <w:top w:val="single" w:sz="16" w:space="0" w:color="000000"/>
              <w:left w:val="nil"/>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p>
        </w:tc>
        <w:tc>
          <w:tcPr>
            <w:tcW w:w="1110" w:type="dxa"/>
            <w:tcBorders>
              <w:top w:val="nil"/>
              <w:left w:val="nil"/>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 of Total</w:t>
            </w:r>
          </w:p>
        </w:tc>
        <w:tc>
          <w:tcPr>
            <w:tcW w:w="1015" w:type="dxa"/>
            <w:tcBorders>
              <w:top w:val="nil"/>
              <w:lef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.0%</w:t>
            </w:r>
          </w:p>
        </w:tc>
        <w:tc>
          <w:tcPr>
            <w:tcW w:w="1013" w:type="dxa"/>
            <w:tcBorders>
              <w:top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10.0%</w:t>
            </w:r>
          </w:p>
        </w:tc>
        <w:tc>
          <w:tcPr>
            <w:tcW w:w="1015" w:type="dxa"/>
            <w:tcBorders>
              <w:top w:val="nil"/>
              <w:righ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10.0%</w:t>
            </w:r>
          </w:p>
        </w:tc>
      </w:tr>
      <w:tr w:rsidR="006F241B" w:rsidRPr="00C11F58" w:rsidTr="00391698">
        <w:trPr>
          <w:cantSplit/>
          <w:tblHeader/>
        </w:trPr>
        <w:tc>
          <w:tcPr>
            <w:tcW w:w="185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p>
        </w:tc>
        <w:tc>
          <w:tcPr>
            <w:tcW w:w="1917" w:type="dxa"/>
            <w:vMerge w:val="restart"/>
            <w:tcBorders>
              <w:left w:val="nil"/>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Internet</w:t>
            </w:r>
          </w:p>
        </w:tc>
        <w:tc>
          <w:tcPr>
            <w:tcW w:w="1110" w:type="dxa"/>
            <w:tcBorders>
              <w:left w:val="nil"/>
              <w:bottom w:val="nil"/>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Count</w:t>
            </w:r>
          </w:p>
        </w:tc>
        <w:tc>
          <w:tcPr>
            <w:tcW w:w="1015" w:type="dxa"/>
            <w:tcBorders>
              <w:left w:val="single" w:sz="16" w:space="0" w:color="000000"/>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1</w:t>
            </w:r>
          </w:p>
        </w:tc>
        <w:tc>
          <w:tcPr>
            <w:tcW w:w="1013" w:type="dxa"/>
            <w:tcBorders>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0</w:t>
            </w:r>
          </w:p>
        </w:tc>
        <w:tc>
          <w:tcPr>
            <w:tcW w:w="1015" w:type="dxa"/>
            <w:tcBorders>
              <w:bottom w:val="nil"/>
              <w:righ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1</w:t>
            </w:r>
          </w:p>
        </w:tc>
      </w:tr>
      <w:tr w:rsidR="006F241B" w:rsidRPr="00C11F58" w:rsidTr="00391698">
        <w:trPr>
          <w:cantSplit/>
          <w:tblHeader/>
        </w:trPr>
        <w:tc>
          <w:tcPr>
            <w:tcW w:w="185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1917" w:type="dxa"/>
            <w:vMerge/>
            <w:tcBorders>
              <w:left w:val="nil"/>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1110" w:type="dxa"/>
            <w:tcBorders>
              <w:top w:val="nil"/>
              <w:left w:val="nil"/>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 of Total</w:t>
            </w:r>
          </w:p>
        </w:tc>
        <w:tc>
          <w:tcPr>
            <w:tcW w:w="1015" w:type="dxa"/>
            <w:tcBorders>
              <w:top w:val="nil"/>
              <w:lef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5.0%</w:t>
            </w:r>
          </w:p>
        </w:tc>
        <w:tc>
          <w:tcPr>
            <w:tcW w:w="1013" w:type="dxa"/>
            <w:tcBorders>
              <w:top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.0%</w:t>
            </w:r>
          </w:p>
        </w:tc>
        <w:tc>
          <w:tcPr>
            <w:tcW w:w="1015" w:type="dxa"/>
            <w:tcBorders>
              <w:top w:val="nil"/>
              <w:righ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5.0%</w:t>
            </w:r>
          </w:p>
        </w:tc>
      </w:tr>
      <w:tr w:rsidR="006F241B" w:rsidRPr="00C11F58" w:rsidTr="00391698">
        <w:trPr>
          <w:cantSplit/>
          <w:tblHeader/>
        </w:trPr>
        <w:tc>
          <w:tcPr>
            <w:tcW w:w="185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p>
        </w:tc>
        <w:tc>
          <w:tcPr>
            <w:tcW w:w="1917" w:type="dxa"/>
            <w:vMerge w:val="restart"/>
            <w:tcBorders>
              <w:left w:val="nil"/>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Petugaskesehatan</w:t>
            </w:r>
          </w:p>
        </w:tc>
        <w:tc>
          <w:tcPr>
            <w:tcW w:w="1110" w:type="dxa"/>
            <w:tcBorders>
              <w:left w:val="nil"/>
              <w:bottom w:val="nil"/>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Count</w:t>
            </w:r>
          </w:p>
        </w:tc>
        <w:tc>
          <w:tcPr>
            <w:tcW w:w="1015" w:type="dxa"/>
            <w:tcBorders>
              <w:left w:val="single" w:sz="16" w:space="0" w:color="000000"/>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15</w:t>
            </w:r>
          </w:p>
        </w:tc>
        <w:tc>
          <w:tcPr>
            <w:tcW w:w="1013" w:type="dxa"/>
            <w:tcBorders>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2</w:t>
            </w:r>
          </w:p>
        </w:tc>
        <w:tc>
          <w:tcPr>
            <w:tcW w:w="1015" w:type="dxa"/>
            <w:tcBorders>
              <w:bottom w:val="nil"/>
              <w:righ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17</w:t>
            </w:r>
          </w:p>
        </w:tc>
      </w:tr>
      <w:tr w:rsidR="006F241B" w:rsidRPr="00C11F58" w:rsidTr="00391698">
        <w:trPr>
          <w:cantSplit/>
          <w:tblHeader/>
        </w:trPr>
        <w:tc>
          <w:tcPr>
            <w:tcW w:w="185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1917" w:type="dxa"/>
            <w:vMerge/>
            <w:tcBorders>
              <w:left w:val="nil"/>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1110" w:type="dxa"/>
            <w:tcBorders>
              <w:top w:val="nil"/>
              <w:left w:val="nil"/>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 of Total</w:t>
            </w:r>
          </w:p>
        </w:tc>
        <w:tc>
          <w:tcPr>
            <w:tcW w:w="1015" w:type="dxa"/>
            <w:tcBorders>
              <w:top w:val="nil"/>
              <w:lef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75.0%</w:t>
            </w:r>
          </w:p>
        </w:tc>
        <w:tc>
          <w:tcPr>
            <w:tcW w:w="1013" w:type="dxa"/>
            <w:tcBorders>
              <w:top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10.0%</w:t>
            </w:r>
          </w:p>
        </w:tc>
        <w:tc>
          <w:tcPr>
            <w:tcW w:w="1015" w:type="dxa"/>
            <w:tcBorders>
              <w:top w:val="nil"/>
              <w:righ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85.0%</w:t>
            </w:r>
          </w:p>
        </w:tc>
      </w:tr>
      <w:tr w:rsidR="006F241B" w:rsidRPr="00C11F58" w:rsidTr="00391698">
        <w:trPr>
          <w:cantSplit/>
          <w:tblHeader/>
        </w:trPr>
        <w:tc>
          <w:tcPr>
            <w:tcW w:w="3774"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Total</w:t>
            </w:r>
          </w:p>
        </w:tc>
        <w:tc>
          <w:tcPr>
            <w:tcW w:w="1110" w:type="dxa"/>
            <w:tcBorders>
              <w:left w:val="nil"/>
              <w:bottom w:val="nil"/>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Count</w:t>
            </w:r>
          </w:p>
        </w:tc>
        <w:tc>
          <w:tcPr>
            <w:tcW w:w="1015" w:type="dxa"/>
            <w:tcBorders>
              <w:left w:val="single" w:sz="16" w:space="0" w:color="000000"/>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18</w:t>
            </w:r>
          </w:p>
        </w:tc>
        <w:tc>
          <w:tcPr>
            <w:tcW w:w="1013" w:type="dxa"/>
            <w:tcBorders>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4</w:t>
            </w:r>
          </w:p>
        </w:tc>
        <w:tc>
          <w:tcPr>
            <w:tcW w:w="1015" w:type="dxa"/>
            <w:tcBorders>
              <w:bottom w:val="nil"/>
              <w:righ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20</w:t>
            </w:r>
          </w:p>
        </w:tc>
      </w:tr>
      <w:tr w:rsidR="006F241B" w:rsidRPr="00C11F58" w:rsidTr="00391698">
        <w:trPr>
          <w:cantSplit/>
        </w:trPr>
        <w:tc>
          <w:tcPr>
            <w:tcW w:w="3774"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p>
        </w:tc>
        <w:tc>
          <w:tcPr>
            <w:tcW w:w="111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 of Total</w:t>
            </w:r>
          </w:p>
        </w:tc>
        <w:tc>
          <w:tcPr>
            <w:tcW w:w="1015"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80.0%</w:t>
            </w:r>
          </w:p>
        </w:tc>
        <w:tc>
          <w:tcPr>
            <w:tcW w:w="1013" w:type="dxa"/>
            <w:tcBorders>
              <w:top w:val="nil"/>
              <w:bottom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20.0%</w:t>
            </w:r>
          </w:p>
        </w:tc>
        <w:tc>
          <w:tcPr>
            <w:tcW w:w="1015"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100.0%</w:t>
            </w:r>
          </w:p>
        </w:tc>
      </w:tr>
    </w:tbl>
    <w:p w:rsidR="006F241B" w:rsidRPr="00C11F58" w:rsidRDefault="006F241B" w:rsidP="006F241B">
      <w:pPr>
        <w:autoSpaceDE w:val="0"/>
        <w:autoSpaceDN w:val="0"/>
        <w:adjustRightInd w:val="0"/>
        <w:spacing w:after="0" w:line="240" w:lineRule="auto"/>
        <w:rPr>
          <w:rFonts w:ascii="Times New Roman" w:hAnsi="Times New Roman" w:cs="Times New Roman"/>
          <w:sz w:val="24"/>
          <w:szCs w:val="24"/>
        </w:rPr>
      </w:pPr>
    </w:p>
    <w:p w:rsidR="006F241B" w:rsidRPr="00C11F58" w:rsidRDefault="006F241B" w:rsidP="006F241B">
      <w:pPr>
        <w:autoSpaceDE w:val="0"/>
        <w:autoSpaceDN w:val="0"/>
        <w:adjustRightInd w:val="0"/>
        <w:spacing w:after="0" w:line="240" w:lineRule="auto"/>
        <w:rPr>
          <w:rFonts w:ascii="Times New Roman" w:hAnsi="Times New Roman" w:cs="Times New Roman"/>
          <w:b/>
          <w:bCs/>
          <w:color w:val="000000"/>
          <w:sz w:val="24"/>
          <w:szCs w:val="24"/>
        </w:rPr>
      </w:pPr>
    </w:p>
    <w:p w:rsidR="006F241B" w:rsidRDefault="006F241B" w:rsidP="006F241B">
      <w:pPr>
        <w:autoSpaceDE w:val="0"/>
        <w:autoSpaceDN w:val="0"/>
        <w:adjustRightInd w:val="0"/>
        <w:spacing w:after="0" w:line="240" w:lineRule="auto"/>
        <w:rPr>
          <w:rFonts w:ascii="Times New Roman" w:hAnsi="Times New Roman" w:cs="Times New Roman"/>
          <w:b/>
          <w:bCs/>
          <w:color w:val="000000"/>
          <w:sz w:val="24"/>
          <w:szCs w:val="24"/>
        </w:rPr>
      </w:pPr>
    </w:p>
    <w:p w:rsidR="006F241B" w:rsidRDefault="006F241B" w:rsidP="006F241B">
      <w:pPr>
        <w:autoSpaceDE w:val="0"/>
        <w:autoSpaceDN w:val="0"/>
        <w:adjustRightInd w:val="0"/>
        <w:spacing w:after="0" w:line="240" w:lineRule="auto"/>
        <w:rPr>
          <w:rFonts w:ascii="Times New Roman" w:hAnsi="Times New Roman" w:cs="Times New Roman"/>
          <w:b/>
          <w:bCs/>
          <w:color w:val="000000"/>
          <w:sz w:val="24"/>
          <w:szCs w:val="24"/>
        </w:rPr>
      </w:pPr>
    </w:p>
    <w:p w:rsidR="006F241B" w:rsidRPr="00C11F58" w:rsidRDefault="006F241B" w:rsidP="006F241B">
      <w:pPr>
        <w:autoSpaceDE w:val="0"/>
        <w:autoSpaceDN w:val="0"/>
        <w:adjustRightInd w:val="0"/>
        <w:spacing w:after="0" w:line="240" w:lineRule="auto"/>
        <w:rPr>
          <w:rFonts w:ascii="Times New Roman" w:hAnsi="Times New Roman" w:cs="Times New Roman"/>
          <w:sz w:val="24"/>
          <w:szCs w:val="24"/>
        </w:rPr>
      </w:pPr>
      <w:r w:rsidRPr="00C11F58">
        <w:rPr>
          <w:rFonts w:ascii="Times New Roman" w:hAnsi="Times New Roman" w:cs="Times New Roman"/>
          <w:b/>
          <w:bCs/>
          <w:color w:val="000000"/>
          <w:sz w:val="24"/>
          <w:szCs w:val="24"/>
        </w:rPr>
        <w:lastRenderedPageBreak/>
        <w:t>Crosstabs</w:t>
      </w:r>
    </w:p>
    <w:tbl>
      <w:tblPr>
        <w:tblW w:w="6465"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414"/>
        <w:gridCol w:w="896"/>
        <w:gridCol w:w="1111"/>
        <w:gridCol w:w="1015"/>
        <w:gridCol w:w="1014"/>
        <w:gridCol w:w="1015"/>
      </w:tblGrid>
      <w:tr w:rsidR="006F241B" w:rsidRPr="00C11F58" w:rsidTr="00391698">
        <w:trPr>
          <w:cantSplit/>
          <w:tblHeader/>
        </w:trPr>
        <w:tc>
          <w:tcPr>
            <w:tcW w:w="6465" w:type="dxa"/>
            <w:gridSpan w:val="6"/>
            <w:tcBorders>
              <w:top w:val="nil"/>
              <w:left w:val="nil"/>
              <w:bottom w:val="nil"/>
              <w:right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center"/>
              <w:rPr>
                <w:rFonts w:ascii="Times New Roman" w:hAnsi="Times New Roman" w:cs="Times New Roman"/>
                <w:color w:val="000000"/>
                <w:sz w:val="24"/>
                <w:szCs w:val="24"/>
              </w:rPr>
            </w:pPr>
            <w:r w:rsidRPr="00C11F58">
              <w:rPr>
                <w:rFonts w:ascii="Times New Roman" w:hAnsi="Times New Roman" w:cs="Times New Roman"/>
                <w:b/>
                <w:bCs/>
                <w:color w:val="000000"/>
                <w:sz w:val="24"/>
                <w:szCs w:val="24"/>
              </w:rPr>
              <w:t>Pengetahuan * SikapCrosstabulation</w:t>
            </w:r>
          </w:p>
        </w:tc>
      </w:tr>
      <w:tr w:rsidR="006F241B" w:rsidRPr="00C11F58" w:rsidTr="00391698">
        <w:trPr>
          <w:cantSplit/>
          <w:tblHeader/>
        </w:trPr>
        <w:tc>
          <w:tcPr>
            <w:tcW w:w="1414"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896" w:type="dxa"/>
            <w:tcBorders>
              <w:top w:val="single" w:sz="16" w:space="0" w:color="000000"/>
              <w:left w:val="nil"/>
              <w:bottom w:val="nil"/>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1111"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2029"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6F241B" w:rsidRPr="00C11F58" w:rsidRDefault="006F241B" w:rsidP="00391698">
            <w:pPr>
              <w:autoSpaceDE w:val="0"/>
              <w:autoSpaceDN w:val="0"/>
              <w:adjustRightInd w:val="0"/>
              <w:spacing w:after="0" w:line="240" w:lineRule="auto"/>
              <w:jc w:val="center"/>
              <w:rPr>
                <w:rFonts w:ascii="Times New Roman" w:hAnsi="Times New Roman" w:cs="Times New Roman"/>
                <w:color w:val="000000"/>
                <w:sz w:val="24"/>
                <w:szCs w:val="24"/>
              </w:rPr>
            </w:pPr>
            <w:r w:rsidRPr="00C11F58">
              <w:rPr>
                <w:rFonts w:ascii="Times New Roman" w:hAnsi="Times New Roman" w:cs="Times New Roman"/>
                <w:color w:val="000000"/>
                <w:sz w:val="24"/>
                <w:szCs w:val="24"/>
              </w:rPr>
              <w:t>Sikap</w:t>
            </w:r>
          </w:p>
        </w:tc>
        <w:tc>
          <w:tcPr>
            <w:tcW w:w="1015"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6F241B" w:rsidRPr="00C11F58" w:rsidRDefault="006F241B" w:rsidP="00391698">
            <w:pPr>
              <w:autoSpaceDE w:val="0"/>
              <w:autoSpaceDN w:val="0"/>
              <w:adjustRightInd w:val="0"/>
              <w:spacing w:after="0" w:line="240" w:lineRule="auto"/>
              <w:jc w:val="center"/>
              <w:rPr>
                <w:rFonts w:ascii="Times New Roman" w:hAnsi="Times New Roman" w:cs="Times New Roman"/>
                <w:color w:val="000000"/>
                <w:sz w:val="24"/>
                <w:szCs w:val="24"/>
              </w:rPr>
            </w:pPr>
            <w:r w:rsidRPr="00C11F58">
              <w:rPr>
                <w:rFonts w:ascii="Times New Roman" w:hAnsi="Times New Roman" w:cs="Times New Roman"/>
                <w:color w:val="000000"/>
                <w:sz w:val="24"/>
                <w:szCs w:val="24"/>
              </w:rPr>
              <w:t>Total</w:t>
            </w:r>
          </w:p>
        </w:tc>
      </w:tr>
      <w:tr w:rsidR="006F241B" w:rsidRPr="00C11F58" w:rsidTr="00391698">
        <w:trPr>
          <w:cantSplit/>
          <w:tblHeader/>
        </w:trPr>
        <w:tc>
          <w:tcPr>
            <w:tcW w:w="1414"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896" w:type="dxa"/>
            <w:tcBorders>
              <w:top w:val="nil"/>
              <w:left w:val="nil"/>
              <w:bottom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1111"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1015"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6F241B" w:rsidRPr="00C11F58" w:rsidRDefault="006F241B" w:rsidP="00391698">
            <w:pPr>
              <w:autoSpaceDE w:val="0"/>
              <w:autoSpaceDN w:val="0"/>
              <w:adjustRightInd w:val="0"/>
              <w:spacing w:after="0" w:line="240" w:lineRule="auto"/>
              <w:jc w:val="center"/>
              <w:rPr>
                <w:rFonts w:ascii="Times New Roman" w:hAnsi="Times New Roman" w:cs="Times New Roman"/>
                <w:color w:val="000000"/>
                <w:sz w:val="24"/>
                <w:szCs w:val="24"/>
              </w:rPr>
            </w:pPr>
            <w:r w:rsidRPr="00C11F58">
              <w:rPr>
                <w:rFonts w:ascii="Times New Roman" w:hAnsi="Times New Roman" w:cs="Times New Roman"/>
                <w:color w:val="000000"/>
                <w:sz w:val="24"/>
                <w:szCs w:val="24"/>
              </w:rPr>
              <w:t>Positif</w:t>
            </w:r>
          </w:p>
        </w:tc>
        <w:tc>
          <w:tcPr>
            <w:tcW w:w="1014" w:type="dxa"/>
            <w:tcBorders>
              <w:bottom w:val="single" w:sz="16" w:space="0" w:color="000000"/>
            </w:tcBorders>
            <w:shd w:val="clear" w:color="auto" w:fill="FFFFFF"/>
            <w:tcMar>
              <w:top w:w="30" w:type="dxa"/>
              <w:left w:w="30" w:type="dxa"/>
              <w:bottom w:w="30" w:type="dxa"/>
              <w:right w:w="30" w:type="dxa"/>
            </w:tcMar>
            <w:vAlign w:val="bottom"/>
          </w:tcPr>
          <w:p w:rsidR="006F241B" w:rsidRPr="00C11F58" w:rsidRDefault="006F241B" w:rsidP="00391698">
            <w:pPr>
              <w:autoSpaceDE w:val="0"/>
              <w:autoSpaceDN w:val="0"/>
              <w:adjustRightInd w:val="0"/>
              <w:spacing w:after="0" w:line="240" w:lineRule="auto"/>
              <w:jc w:val="center"/>
              <w:rPr>
                <w:rFonts w:ascii="Times New Roman" w:hAnsi="Times New Roman" w:cs="Times New Roman"/>
                <w:color w:val="000000"/>
                <w:sz w:val="24"/>
                <w:szCs w:val="24"/>
              </w:rPr>
            </w:pPr>
            <w:r w:rsidRPr="00C11F58">
              <w:rPr>
                <w:rFonts w:ascii="Times New Roman" w:hAnsi="Times New Roman" w:cs="Times New Roman"/>
                <w:color w:val="000000"/>
                <w:sz w:val="24"/>
                <w:szCs w:val="24"/>
              </w:rPr>
              <w:t>Negatif</w:t>
            </w:r>
          </w:p>
        </w:tc>
        <w:tc>
          <w:tcPr>
            <w:tcW w:w="1015"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p>
        </w:tc>
      </w:tr>
      <w:tr w:rsidR="006F241B" w:rsidRPr="00C11F58" w:rsidTr="00391698">
        <w:trPr>
          <w:cantSplit/>
          <w:tblHeader/>
        </w:trPr>
        <w:tc>
          <w:tcPr>
            <w:tcW w:w="1414"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Pengetahuan</w:t>
            </w:r>
          </w:p>
        </w:tc>
        <w:tc>
          <w:tcPr>
            <w:tcW w:w="896" w:type="dxa"/>
            <w:vMerge w:val="restart"/>
            <w:tcBorders>
              <w:top w:val="single" w:sz="16" w:space="0" w:color="000000"/>
              <w:left w:val="nil"/>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Baik</w:t>
            </w:r>
          </w:p>
        </w:tc>
        <w:tc>
          <w:tcPr>
            <w:tcW w:w="1111"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Count</w:t>
            </w:r>
          </w:p>
        </w:tc>
        <w:tc>
          <w:tcPr>
            <w:tcW w:w="1015"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4</w:t>
            </w:r>
          </w:p>
        </w:tc>
        <w:tc>
          <w:tcPr>
            <w:tcW w:w="1014" w:type="dxa"/>
            <w:tcBorders>
              <w:top w:val="single" w:sz="16" w:space="0" w:color="000000"/>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0</w:t>
            </w:r>
          </w:p>
        </w:tc>
        <w:tc>
          <w:tcPr>
            <w:tcW w:w="1015"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4</w:t>
            </w:r>
          </w:p>
        </w:tc>
      </w:tr>
      <w:tr w:rsidR="006F241B" w:rsidRPr="00C11F58" w:rsidTr="00391698">
        <w:trPr>
          <w:cantSplit/>
          <w:tblHeader/>
        </w:trPr>
        <w:tc>
          <w:tcPr>
            <w:tcW w:w="141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p>
        </w:tc>
        <w:tc>
          <w:tcPr>
            <w:tcW w:w="896" w:type="dxa"/>
            <w:vMerge/>
            <w:tcBorders>
              <w:top w:val="single" w:sz="16" w:space="0" w:color="000000"/>
              <w:left w:val="nil"/>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p>
        </w:tc>
        <w:tc>
          <w:tcPr>
            <w:tcW w:w="1111" w:type="dxa"/>
            <w:tcBorders>
              <w:top w:val="nil"/>
              <w:left w:val="nil"/>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 of Total</w:t>
            </w:r>
          </w:p>
        </w:tc>
        <w:tc>
          <w:tcPr>
            <w:tcW w:w="1015" w:type="dxa"/>
            <w:tcBorders>
              <w:top w:val="nil"/>
              <w:lef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20.0%</w:t>
            </w:r>
          </w:p>
        </w:tc>
        <w:tc>
          <w:tcPr>
            <w:tcW w:w="1014" w:type="dxa"/>
            <w:tcBorders>
              <w:top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.0%</w:t>
            </w:r>
          </w:p>
        </w:tc>
        <w:tc>
          <w:tcPr>
            <w:tcW w:w="1015" w:type="dxa"/>
            <w:tcBorders>
              <w:top w:val="nil"/>
              <w:righ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20.0%</w:t>
            </w:r>
          </w:p>
        </w:tc>
      </w:tr>
      <w:tr w:rsidR="006F241B" w:rsidRPr="00C11F58" w:rsidTr="00391698">
        <w:trPr>
          <w:cantSplit/>
          <w:tblHeader/>
        </w:trPr>
        <w:tc>
          <w:tcPr>
            <w:tcW w:w="141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p>
        </w:tc>
        <w:tc>
          <w:tcPr>
            <w:tcW w:w="896" w:type="dxa"/>
            <w:vMerge w:val="restart"/>
            <w:tcBorders>
              <w:left w:val="nil"/>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Cukup</w:t>
            </w:r>
          </w:p>
        </w:tc>
        <w:tc>
          <w:tcPr>
            <w:tcW w:w="1111" w:type="dxa"/>
            <w:tcBorders>
              <w:left w:val="nil"/>
              <w:bottom w:val="nil"/>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Count</w:t>
            </w:r>
          </w:p>
        </w:tc>
        <w:tc>
          <w:tcPr>
            <w:tcW w:w="1015" w:type="dxa"/>
            <w:tcBorders>
              <w:left w:val="single" w:sz="16" w:space="0" w:color="000000"/>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12</w:t>
            </w:r>
          </w:p>
        </w:tc>
        <w:tc>
          <w:tcPr>
            <w:tcW w:w="1014" w:type="dxa"/>
            <w:tcBorders>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0</w:t>
            </w:r>
          </w:p>
        </w:tc>
        <w:tc>
          <w:tcPr>
            <w:tcW w:w="1015" w:type="dxa"/>
            <w:tcBorders>
              <w:bottom w:val="nil"/>
              <w:righ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12</w:t>
            </w:r>
          </w:p>
        </w:tc>
      </w:tr>
      <w:tr w:rsidR="006F241B" w:rsidRPr="00C11F58" w:rsidTr="00391698">
        <w:trPr>
          <w:cantSplit/>
          <w:tblHeader/>
        </w:trPr>
        <w:tc>
          <w:tcPr>
            <w:tcW w:w="141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896" w:type="dxa"/>
            <w:vMerge/>
            <w:tcBorders>
              <w:left w:val="nil"/>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1111" w:type="dxa"/>
            <w:tcBorders>
              <w:top w:val="nil"/>
              <w:left w:val="nil"/>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 of Total</w:t>
            </w:r>
          </w:p>
        </w:tc>
        <w:tc>
          <w:tcPr>
            <w:tcW w:w="1015" w:type="dxa"/>
            <w:tcBorders>
              <w:top w:val="nil"/>
              <w:lef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60.0%</w:t>
            </w:r>
          </w:p>
        </w:tc>
        <w:tc>
          <w:tcPr>
            <w:tcW w:w="1014" w:type="dxa"/>
            <w:tcBorders>
              <w:top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.0%</w:t>
            </w:r>
          </w:p>
        </w:tc>
        <w:tc>
          <w:tcPr>
            <w:tcW w:w="1015" w:type="dxa"/>
            <w:tcBorders>
              <w:top w:val="nil"/>
              <w:righ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60.0%</w:t>
            </w:r>
          </w:p>
        </w:tc>
      </w:tr>
      <w:tr w:rsidR="006F241B" w:rsidRPr="00C11F58" w:rsidTr="00391698">
        <w:trPr>
          <w:cantSplit/>
          <w:tblHeader/>
        </w:trPr>
        <w:tc>
          <w:tcPr>
            <w:tcW w:w="141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p>
        </w:tc>
        <w:tc>
          <w:tcPr>
            <w:tcW w:w="896" w:type="dxa"/>
            <w:vMerge w:val="restart"/>
            <w:tcBorders>
              <w:left w:val="nil"/>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Kurang</w:t>
            </w:r>
          </w:p>
        </w:tc>
        <w:tc>
          <w:tcPr>
            <w:tcW w:w="1111" w:type="dxa"/>
            <w:tcBorders>
              <w:left w:val="nil"/>
              <w:bottom w:val="nil"/>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Count</w:t>
            </w:r>
          </w:p>
        </w:tc>
        <w:tc>
          <w:tcPr>
            <w:tcW w:w="1015" w:type="dxa"/>
            <w:tcBorders>
              <w:left w:val="single" w:sz="16" w:space="0" w:color="000000"/>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0</w:t>
            </w:r>
          </w:p>
        </w:tc>
        <w:tc>
          <w:tcPr>
            <w:tcW w:w="1014" w:type="dxa"/>
            <w:tcBorders>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4</w:t>
            </w:r>
          </w:p>
        </w:tc>
        <w:tc>
          <w:tcPr>
            <w:tcW w:w="1015" w:type="dxa"/>
            <w:tcBorders>
              <w:bottom w:val="nil"/>
              <w:righ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4</w:t>
            </w:r>
          </w:p>
        </w:tc>
      </w:tr>
      <w:tr w:rsidR="006F241B" w:rsidRPr="00C11F58" w:rsidTr="00391698">
        <w:trPr>
          <w:cantSplit/>
          <w:tblHeader/>
        </w:trPr>
        <w:tc>
          <w:tcPr>
            <w:tcW w:w="141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896" w:type="dxa"/>
            <w:vMerge/>
            <w:tcBorders>
              <w:left w:val="nil"/>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1111" w:type="dxa"/>
            <w:tcBorders>
              <w:top w:val="nil"/>
              <w:left w:val="nil"/>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 of Total</w:t>
            </w:r>
          </w:p>
        </w:tc>
        <w:tc>
          <w:tcPr>
            <w:tcW w:w="1015" w:type="dxa"/>
            <w:tcBorders>
              <w:top w:val="nil"/>
              <w:lef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.0%</w:t>
            </w:r>
          </w:p>
        </w:tc>
        <w:tc>
          <w:tcPr>
            <w:tcW w:w="1014" w:type="dxa"/>
            <w:tcBorders>
              <w:top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20.0%</w:t>
            </w:r>
          </w:p>
        </w:tc>
        <w:tc>
          <w:tcPr>
            <w:tcW w:w="1015" w:type="dxa"/>
            <w:tcBorders>
              <w:top w:val="nil"/>
              <w:righ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20.0%</w:t>
            </w:r>
          </w:p>
        </w:tc>
      </w:tr>
      <w:tr w:rsidR="006F241B" w:rsidRPr="00C11F58" w:rsidTr="00391698">
        <w:trPr>
          <w:cantSplit/>
          <w:tblHeader/>
        </w:trPr>
        <w:tc>
          <w:tcPr>
            <w:tcW w:w="2310"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Total</w:t>
            </w:r>
          </w:p>
        </w:tc>
        <w:tc>
          <w:tcPr>
            <w:tcW w:w="1111" w:type="dxa"/>
            <w:tcBorders>
              <w:left w:val="nil"/>
              <w:bottom w:val="nil"/>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Count</w:t>
            </w:r>
          </w:p>
        </w:tc>
        <w:tc>
          <w:tcPr>
            <w:tcW w:w="1015" w:type="dxa"/>
            <w:tcBorders>
              <w:left w:val="single" w:sz="16" w:space="0" w:color="000000"/>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16</w:t>
            </w:r>
          </w:p>
        </w:tc>
        <w:tc>
          <w:tcPr>
            <w:tcW w:w="1014" w:type="dxa"/>
            <w:tcBorders>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4</w:t>
            </w:r>
          </w:p>
        </w:tc>
        <w:tc>
          <w:tcPr>
            <w:tcW w:w="1015" w:type="dxa"/>
            <w:tcBorders>
              <w:bottom w:val="nil"/>
              <w:righ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20</w:t>
            </w:r>
          </w:p>
        </w:tc>
      </w:tr>
      <w:tr w:rsidR="006F241B" w:rsidRPr="00C11F58" w:rsidTr="00391698">
        <w:trPr>
          <w:cantSplit/>
        </w:trPr>
        <w:tc>
          <w:tcPr>
            <w:tcW w:w="2310"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p>
        </w:tc>
        <w:tc>
          <w:tcPr>
            <w:tcW w:w="1111"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 of Total</w:t>
            </w:r>
          </w:p>
        </w:tc>
        <w:tc>
          <w:tcPr>
            <w:tcW w:w="1015"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80.0%</w:t>
            </w:r>
          </w:p>
        </w:tc>
        <w:tc>
          <w:tcPr>
            <w:tcW w:w="1014" w:type="dxa"/>
            <w:tcBorders>
              <w:top w:val="nil"/>
              <w:bottom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20.0%</w:t>
            </w:r>
          </w:p>
        </w:tc>
        <w:tc>
          <w:tcPr>
            <w:tcW w:w="1015"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100.0%</w:t>
            </w:r>
          </w:p>
        </w:tc>
      </w:tr>
    </w:tbl>
    <w:p w:rsidR="006F241B" w:rsidRPr="00C11F58" w:rsidRDefault="006F241B" w:rsidP="006F241B">
      <w:pPr>
        <w:autoSpaceDE w:val="0"/>
        <w:autoSpaceDN w:val="0"/>
        <w:adjustRightInd w:val="0"/>
        <w:spacing w:after="0" w:line="240" w:lineRule="auto"/>
        <w:rPr>
          <w:rFonts w:ascii="Times New Roman" w:hAnsi="Times New Roman" w:cs="Times New Roman"/>
          <w:sz w:val="24"/>
          <w:szCs w:val="24"/>
        </w:rPr>
      </w:pPr>
    </w:p>
    <w:p w:rsidR="006F241B" w:rsidRPr="00C11F58" w:rsidRDefault="006F241B" w:rsidP="006F241B">
      <w:pPr>
        <w:autoSpaceDE w:val="0"/>
        <w:autoSpaceDN w:val="0"/>
        <w:adjustRightInd w:val="0"/>
        <w:spacing w:after="0" w:line="240" w:lineRule="auto"/>
        <w:rPr>
          <w:rFonts w:ascii="Times New Roman" w:hAnsi="Times New Roman" w:cs="Times New Roman"/>
          <w:sz w:val="24"/>
          <w:szCs w:val="24"/>
        </w:rPr>
      </w:pPr>
      <w:r w:rsidRPr="00C11F58">
        <w:rPr>
          <w:rFonts w:ascii="Times New Roman" w:hAnsi="Times New Roman" w:cs="Times New Roman"/>
          <w:b/>
          <w:bCs/>
          <w:color w:val="000000"/>
          <w:sz w:val="24"/>
          <w:szCs w:val="24"/>
        </w:rPr>
        <w:t>NPar Tests</w:t>
      </w:r>
    </w:p>
    <w:p w:rsidR="006F241B" w:rsidRPr="00C11F58" w:rsidRDefault="006F241B" w:rsidP="006F241B">
      <w:pPr>
        <w:autoSpaceDE w:val="0"/>
        <w:autoSpaceDN w:val="0"/>
        <w:adjustRightInd w:val="0"/>
        <w:spacing w:after="0" w:line="240" w:lineRule="auto"/>
        <w:rPr>
          <w:rFonts w:ascii="Times New Roman" w:hAnsi="Times New Roman" w:cs="Times New Roman"/>
          <w:sz w:val="24"/>
          <w:szCs w:val="24"/>
        </w:rPr>
      </w:pPr>
      <w:r w:rsidRPr="00C11F58">
        <w:rPr>
          <w:rFonts w:ascii="Times New Roman" w:hAnsi="Times New Roman" w:cs="Times New Roman"/>
          <w:b/>
          <w:bCs/>
          <w:color w:val="000000"/>
          <w:sz w:val="24"/>
          <w:szCs w:val="24"/>
        </w:rPr>
        <w:t>Mann-Whitney Test</w:t>
      </w:r>
    </w:p>
    <w:p w:rsidR="006F241B" w:rsidRPr="00C11F58" w:rsidRDefault="006F241B" w:rsidP="006F241B">
      <w:pPr>
        <w:autoSpaceDE w:val="0"/>
        <w:autoSpaceDN w:val="0"/>
        <w:adjustRightInd w:val="0"/>
        <w:spacing w:after="0" w:line="240" w:lineRule="auto"/>
        <w:rPr>
          <w:rFonts w:ascii="Times New Roman" w:hAnsi="Times New Roman" w:cs="Times New Roman"/>
          <w:sz w:val="24"/>
          <w:szCs w:val="24"/>
        </w:rPr>
      </w:pPr>
    </w:p>
    <w:tbl>
      <w:tblPr>
        <w:tblW w:w="6007"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414"/>
        <w:gridCol w:w="881"/>
        <w:gridCol w:w="1015"/>
        <w:gridCol w:w="1235"/>
        <w:gridCol w:w="1462"/>
      </w:tblGrid>
      <w:tr w:rsidR="006F241B" w:rsidRPr="00C11F58" w:rsidTr="00391698">
        <w:trPr>
          <w:cantSplit/>
          <w:tblHeader/>
        </w:trPr>
        <w:tc>
          <w:tcPr>
            <w:tcW w:w="6004" w:type="dxa"/>
            <w:gridSpan w:val="5"/>
            <w:tcBorders>
              <w:top w:val="nil"/>
              <w:left w:val="nil"/>
              <w:bottom w:val="nil"/>
              <w:right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center"/>
              <w:rPr>
                <w:rFonts w:ascii="Times New Roman" w:hAnsi="Times New Roman" w:cs="Times New Roman"/>
                <w:color w:val="000000"/>
                <w:sz w:val="24"/>
                <w:szCs w:val="24"/>
              </w:rPr>
            </w:pPr>
            <w:r w:rsidRPr="00C11F58">
              <w:rPr>
                <w:rFonts w:ascii="Times New Roman" w:hAnsi="Times New Roman" w:cs="Times New Roman"/>
                <w:b/>
                <w:bCs/>
                <w:color w:val="000000"/>
                <w:sz w:val="24"/>
                <w:szCs w:val="24"/>
              </w:rPr>
              <w:t>Ranks</w:t>
            </w:r>
          </w:p>
        </w:tc>
      </w:tr>
      <w:tr w:rsidR="006F241B" w:rsidRPr="00C11F58" w:rsidTr="00391698">
        <w:trPr>
          <w:cantSplit/>
          <w:tblHeader/>
        </w:trPr>
        <w:tc>
          <w:tcPr>
            <w:tcW w:w="1414"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881"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vAlign w:val="bottom"/>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Sikap</w:t>
            </w:r>
          </w:p>
        </w:tc>
        <w:tc>
          <w:tcPr>
            <w:tcW w:w="1014"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6F241B" w:rsidRPr="00C11F58" w:rsidRDefault="006F241B" w:rsidP="00391698">
            <w:pPr>
              <w:autoSpaceDE w:val="0"/>
              <w:autoSpaceDN w:val="0"/>
              <w:adjustRightInd w:val="0"/>
              <w:spacing w:after="0" w:line="240" w:lineRule="auto"/>
              <w:jc w:val="center"/>
              <w:rPr>
                <w:rFonts w:ascii="Times New Roman" w:hAnsi="Times New Roman" w:cs="Times New Roman"/>
                <w:color w:val="000000"/>
                <w:sz w:val="24"/>
                <w:szCs w:val="24"/>
              </w:rPr>
            </w:pPr>
            <w:r w:rsidRPr="00C11F58">
              <w:rPr>
                <w:rFonts w:ascii="Times New Roman" w:hAnsi="Times New Roman" w:cs="Times New Roman"/>
                <w:color w:val="000000"/>
                <w:sz w:val="24"/>
                <w:szCs w:val="24"/>
              </w:rPr>
              <w:t>N</w:t>
            </w:r>
          </w:p>
        </w:tc>
        <w:tc>
          <w:tcPr>
            <w:tcW w:w="1234"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6F241B" w:rsidRPr="00C11F58" w:rsidRDefault="006F241B" w:rsidP="00391698">
            <w:pPr>
              <w:autoSpaceDE w:val="0"/>
              <w:autoSpaceDN w:val="0"/>
              <w:adjustRightInd w:val="0"/>
              <w:spacing w:after="0" w:line="240" w:lineRule="auto"/>
              <w:jc w:val="center"/>
              <w:rPr>
                <w:rFonts w:ascii="Times New Roman" w:hAnsi="Times New Roman" w:cs="Times New Roman"/>
                <w:color w:val="000000"/>
                <w:sz w:val="24"/>
                <w:szCs w:val="24"/>
              </w:rPr>
            </w:pPr>
            <w:r w:rsidRPr="00C11F58">
              <w:rPr>
                <w:rFonts w:ascii="Times New Roman" w:hAnsi="Times New Roman" w:cs="Times New Roman"/>
                <w:color w:val="000000"/>
                <w:sz w:val="24"/>
                <w:szCs w:val="24"/>
              </w:rPr>
              <w:t>Mean Rank</w:t>
            </w:r>
          </w:p>
        </w:tc>
        <w:tc>
          <w:tcPr>
            <w:tcW w:w="1461"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6F241B" w:rsidRPr="00C11F58" w:rsidRDefault="006F241B" w:rsidP="00391698">
            <w:pPr>
              <w:autoSpaceDE w:val="0"/>
              <w:autoSpaceDN w:val="0"/>
              <w:adjustRightInd w:val="0"/>
              <w:spacing w:after="0" w:line="240" w:lineRule="auto"/>
              <w:jc w:val="center"/>
              <w:rPr>
                <w:rFonts w:ascii="Times New Roman" w:hAnsi="Times New Roman" w:cs="Times New Roman"/>
                <w:color w:val="000000"/>
                <w:sz w:val="24"/>
                <w:szCs w:val="24"/>
              </w:rPr>
            </w:pPr>
            <w:r w:rsidRPr="00C11F58">
              <w:rPr>
                <w:rFonts w:ascii="Times New Roman" w:hAnsi="Times New Roman" w:cs="Times New Roman"/>
                <w:color w:val="000000"/>
                <w:sz w:val="24"/>
                <w:szCs w:val="24"/>
              </w:rPr>
              <w:t>Sum of Ranks</w:t>
            </w:r>
          </w:p>
        </w:tc>
      </w:tr>
      <w:tr w:rsidR="006F241B" w:rsidRPr="00C11F58" w:rsidTr="00391698">
        <w:trPr>
          <w:cantSplit/>
          <w:tblHeader/>
        </w:trPr>
        <w:tc>
          <w:tcPr>
            <w:tcW w:w="1414"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Pengetahuan</w:t>
            </w:r>
          </w:p>
        </w:tc>
        <w:tc>
          <w:tcPr>
            <w:tcW w:w="881"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Positif</w:t>
            </w:r>
          </w:p>
        </w:tc>
        <w:tc>
          <w:tcPr>
            <w:tcW w:w="1014"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16</w:t>
            </w:r>
          </w:p>
        </w:tc>
        <w:tc>
          <w:tcPr>
            <w:tcW w:w="1234" w:type="dxa"/>
            <w:tcBorders>
              <w:top w:val="single" w:sz="16" w:space="0" w:color="000000"/>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8.79</w:t>
            </w:r>
          </w:p>
        </w:tc>
        <w:tc>
          <w:tcPr>
            <w:tcW w:w="1461"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123.00</w:t>
            </w:r>
          </w:p>
        </w:tc>
      </w:tr>
      <w:tr w:rsidR="006F241B" w:rsidRPr="00C11F58" w:rsidTr="00391698">
        <w:trPr>
          <w:cantSplit/>
          <w:tblHeader/>
        </w:trPr>
        <w:tc>
          <w:tcPr>
            <w:tcW w:w="1414"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p>
        </w:tc>
        <w:tc>
          <w:tcPr>
            <w:tcW w:w="881" w:type="dxa"/>
            <w:tcBorders>
              <w:top w:val="nil"/>
              <w:left w:val="nil"/>
              <w:bottom w:val="nil"/>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Negatif</w:t>
            </w:r>
          </w:p>
        </w:tc>
        <w:tc>
          <w:tcPr>
            <w:tcW w:w="1014" w:type="dxa"/>
            <w:tcBorders>
              <w:top w:val="nil"/>
              <w:left w:val="single" w:sz="16" w:space="0" w:color="000000"/>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4</w:t>
            </w:r>
          </w:p>
        </w:tc>
        <w:tc>
          <w:tcPr>
            <w:tcW w:w="1234" w:type="dxa"/>
            <w:tcBorders>
              <w:top w:val="nil"/>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14.50</w:t>
            </w:r>
          </w:p>
        </w:tc>
        <w:tc>
          <w:tcPr>
            <w:tcW w:w="1461" w:type="dxa"/>
            <w:tcBorders>
              <w:top w:val="nil"/>
              <w:bottom w:val="nil"/>
              <w:righ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87.00</w:t>
            </w:r>
          </w:p>
        </w:tc>
      </w:tr>
      <w:tr w:rsidR="006F241B" w:rsidRPr="00C11F58" w:rsidTr="00391698">
        <w:trPr>
          <w:cantSplit/>
        </w:trPr>
        <w:tc>
          <w:tcPr>
            <w:tcW w:w="1414"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p>
        </w:tc>
        <w:tc>
          <w:tcPr>
            <w:tcW w:w="881"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Total</w:t>
            </w:r>
          </w:p>
        </w:tc>
        <w:tc>
          <w:tcPr>
            <w:tcW w:w="1014"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20</w:t>
            </w:r>
          </w:p>
        </w:tc>
        <w:tc>
          <w:tcPr>
            <w:tcW w:w="1234" w:type="dxa"/>
            <w:tcBorders>
              <w:top w:val="nil"/>
              <w:bottom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1461"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r>
    </w:tbl>
    <w:p w:rsidR="006F241B" w:rsidRPr="00C11F58" w:rsidRDefault="006F241B" w:rsidP="006F241B">
      <w:pPr>
        <w:autoSpaceDE w:val="0"/>
        <w:autoSpaceDN w:val="0"/>
        <w:adjustRightInd w:val="0"/>
        <w:spacing w:after="0" w:line="240" w:lineRule="auto"/>
        <w:rPr>
          <w:rFonts w:ascii="Times New Roman" w:hAnsi="Times New Roman" w:cs="Times New Roman"/>
          <w:sz w:val="24"/>
          <w:szCs w:val="24"/>
        </w:rPr>
      </w:pPr>
    </w:p>
    <w:tbl>
      <w:tblPr>
        <w:tblW w:w="3854"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2436"/>
        <w:gridCol w:w="1418"/>
      </w:tblGrid>
      <w:tr w:rsidR="006F241B" w:rsidRPr="00C11F58" w:rsidTr="00391698">
        <w:trPr>
          <w:cantSplit/>
          <w:tblHeader/>
        </w:trPr>
        <w:tc>
          <w:tcPr>
            <w:tcW w:w="3854" w:type="dxa"/>
            <w:gridSpan w:val="2"/>
            <w:tcBorders>
              <w:top w:val="nil"/>
              <w:left w:val="nil"/>
              <w:bottom w:val="nil"/>
              <w:right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center"/>
              <w:rPr>
                <w:rFonts w:ascii="Times New Roman" w:hAnsi="Times New Roman" w:cs="Times New Roman"/>
                <w:color w:val="000000"/>
                <w:sz w:val="24"/>
                <w:szCs w:val="24"/>
              </w:rPr>
            </w:pPr>
            <w:r w:rsidRPr="00C11F58">
              <w:rPr>
                <w:rFonts w:ascii="Times New Roman" w:hAnsi="Times New Roman" w:cs="Times New Roman"/>
                <w:b/>
                <w:bCs/>
                <w:color w:val="000000"/>
                <w:sz w:val="24"/>
                <w:szCs w:val="24"/>
              </w:rPr>
              <w:t>Test Statistics</w:t>
            </w:r>
            <w:r w:rsidRPr="00C11F58">
              <w:rPr>
                <w:rFonts w:ascii="Times New Roman" w:hAnsi="Times New Roman" w:cs="Times New Roman"/>
                <w:b/>
                <w:bCs/>
                <w:color w:val="000000"/>
                <w:sz w:val="24"/>
                <w:szCs w:val="24"/>
                <w:vertAlign w:val="superscript"/>
              </w:rPr>
              <w:t>b</w:t>
            </w:r>
          </w:p>
        </w:tc>
      </w:tr>
      <w:tr w:rsidR="006F241B" w:rsidRPr="00C11F58" w:rsidTr="00391698">
        <w:trPr>
          <w:cantSplit/>
          <w:tblHeader/>
        </w:trPr>
        <w:tc>
          <w:tcPr>
            <w:tcW w:w="2436"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1418"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6F241B" w:rsidRPr="00C11F58" w:rsidRDefault="006F241B" w:rsidP="00391698">
            <w:pPr>
              <w:autoSpaceDE w:val="0"/>
              <w:autoSpaceDN w:val="0"/>
              <w:adjustRightInd w:val="0"/>
              <w:spacing w:after="0" w:line="240" w:lineRule="auto"/>
              <w:jc w:val="center"/>
              <w:rPr>
                <w:rFonts w:ascii="Times New Roman" w:hAnsi="Times New Roman" w:cs="Times New Roman"/>
                <w:color w:val="000000"/>
                <w:sz w:val="24"/>
                <w:szCs w:val="24"/>
              </w:rPr>
            </w:pPr>
            <w:r w:rsidRPr="00C11F58">
              <w:rPr>
                <w:rFonts w:ascii="Times New Roman" w:hAnsi="Times New Roman" w:cs="Times New Roman"/>
                <w:color w:val="000000"/>
                <w:sz w:val="24"/>
                <w:szCs w:val="24"/>
              </w:rPr>
              <w:t>Pengetahuan</w:t>
            </w:r>
          </w:p>
        </w:tc>
      </w:tr>
      <w:tr w:rsidR="006F241B" w:rsidRPr="00C11F58" w:rsidTr="00391698">
        <w:trPr>
          <w:cantSplit/>
          <w:tblHeader/>
        </w:trPr>
        <w:tc>
          <w:tcPr>
            <w:tcW w:w="2436"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Mann-Whitney U</w:t>
            </w:r>
          </w:p>
        </w:tc>
        <w:tc>
          <w:tcPr>
            <w:tcW w:w="1418"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.000</w:t>
            </w:r>
          </w:p>
        </w:tc>
      </w:tr>
      <w:tr w:rsidR="006F241B" w:rsidRPr="00C11F58" w:rsidTr="00391698">
        <w:trPr>
          <w:cantSplit/>
          <w:tblHeader/>
        </w:trPr>
        <w:tc>
          <w:tcPr>
            <w:tcW w:w="2436"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Wilcoxon W</w:t>
            </w:r>
          </w:p>
        </w:tc>
        <w:tc>
          <w:tcPr>
            <w:tcW w:w="141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123.000</w:t>
            </w:r>
          </w:p>
        </w:tc>
      </w:tr>
      <w:tr w:rsidR="006F241B" w:rsidRPr="00C11F58" w:rsidTr="00391698">
        <w:trPr>
          <w:cantSplit/>
          <w:tblHeader/>
        </w:trPr>
        <w:tc>
          <w:tcPr>
            <w:tcW w:w="2436"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Z</w:t>
            </w:r>
          </w:p>
        </w:tc>
        <w:tc>
          <w:tcPr>
            <w:tcW w:w="141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-2.256</w:t>
            </w:r>
          </w:p>
        </w:tc>
      </w:tr>
      <w:tr w:rsidR="006F241B" w:rsidRPr="00C11F58" w:rsidTr="00391698">
        <w:trPr>
          <w:cantSplit/>
          <w:tblHeader/>
        </w:trPr>
        <w:tc>
          <w:tcPr>
            <w:tcW w:w="2436"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Asymp. Sig. (2-tailed)</w:t>
            </w:r>
          </w:p>
        </w:tc>
        <w:tc>
          <w:tcPr>
            <w:tcW w:w="141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.024</w:t>
            </w:r>
          </w:p>
        </w:tc>
      </w:tr>
      <w:tr w:rsidR="006F241B" w:rsidRPr="00C11F58" w:rsidTr="00391698">
        <w:trPr>
          <w:cantSplit/>
          <w:tblHeader/>
        </w:trPr>
        <w:tc>
          <w:tcPr>
            <w:tcW w:w="2436"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Exact Sig. [2*(1-tailed Sig.)]</w:t>
            </w:r>
          </w:p>
        </w:tc>
        <w:tc>
          <w:tcPr>
            <w:tcW w:w="1418"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.041</w:t>
            </w:r>
            <w:r w:rsidRPr="00C11F58">
              <w:rPr>
                <w:rFonts w:ascii="Times New Roman" w:hAnsi="Times New Roman" w:cs="Times New Roman"/>
                <w:color w:val="000000"/>
                <w:sz w:val="24"/>
                <w:szCs w:val="24"/>
                <w:vertAlign w:val="superscript"/>
              </w:rPr>
              <w:t>a</w:t>
            </w:r>
          </w:p>
        </w:tc>
      </w:tr>
      <w:tr w:rsidR="006F241B" w:rsidRPr="00C11F58" w:rsidTr="00391698">
        <w:trPr>
          <w:cantSplit/>
          <w:tblHeader/>
        </w:trPr>
        <w:tc>
          <w:tcPr>
            <w:tcW w:w="3854" w:type="dxa"/>
            <w:gridSpan w:val="2"/>
            <w:tcBorders>
              <w:top w:val="nil"/>
              <w:left w:val="nil"/>
              <w:bottom w:val="nil"/>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a. corrected for ties.</w:t>
            </w:r>
          </w:p>
        </w:tc>
      </w:tr>
      <w:tr w:rsidR="006F241B" w:rsidRPr="00C11F58" w:rsidTr="00391698">
        <w:trPr>
          <w:cantSplit/>
        </w:trPr>
        <w:tc>
          <w:tcPr>
            <w:tcW w:w="3854" w:type="dxa"/>
            <w:gridSpan w:val="2"/>
            <w:tcBorders>
              <w:top w:val="nil"/>
              <w:left w:val="nil"/>
              <w:bottom w:val="nil"/>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b. Grouping Variable: Sikap</w:t>
            </w:r>
          </w:p>
        </w:tc>
      </w:tr>
    </w:tbl>
    <w:p w:rsidR="006F241B" w:rsidRPr="00C11F58" w:rsidRDefault="006F241B" w:rsidP="006F241B">
      <w:pPr>
        <w:autoSpaceDE w:val="0"/>
        <w:autoSpaceDN w:val="0"/>
        <w:adjustRightInd w:val="0"/>
        <w:spacing w:after="0" w:line="240" w:lineRule="auto"/>
        <w:rPr>
          <w:rFonts w:ascii="Times New Roman" w:hAnsi="Times New Roman" w:cs="Times New Roman"/>
          <w:sz w:val="24"/>
          <w:szCs w:val="24"/>
        </w:rPr>
      </w:pPr>
    </w:p>
    <w:p w:rsidR="006F241B" w:rsidRPr="00C11F58" w:rsidRDefault="006F241B" w:rsidP="006F241B">
      <w:pPr>
        <w:spacing w:after="0" w:line="240" w:lineRule="auto"/>
        <w:rPr>
          <w:rFonts w:ascii="Times New Roman" w:hAnsi="Times New Roman" w:cs="Times New Roman"/>
          <w:sz w:val="24"/>
          <w:szCs w:val="24"/>
        </w:rPr>
      </w:pPr>
    </w:p>
    <w:p w:rsidR="006F241B" w:rsidRDefault="006F241B" w:rsidP="006F241B">
      <w:pPr>
        <w:spacing w:line="480" w:lineRule="auto"/>
        <w:jc w:val="center"/>
        <w:rPr>
          <w:rFonts w:ascii="Times New Roman" w:hAnsi="Times New Roman" w:cs="Times New Roman"/>
          <w:b/>
          <w:sz w:val="24"/>
          <w:szCs w:val="24"/>
        </w:rPr>
      </w:pPr>
    </w:p>
    <w:p w:rsidR="006F241B" w:rsidRPr="00C11F58" w:rsidRDefault="006F241B" w:rsidP="006F241B">
      <w:pPr>
        <w:rPr>
          <w:rFonts w:ascii="Times New Roman" w:hAnsi="Times New Roman" w:cs="Times New Roman"/>
          <w:b/>
          <w:sz w:val="24"/>
          <w:szCs w:val="24"/>
        </w:rPr>
      </w:pPr>
    </w:p>
    <w:p w:rsidR="00DB115E" w:rsidRDefault="00DB115E" w:rsidP="00594075">
      <w:pPr>
        <w:spacing w:line="480" w:lineRule="auto"/>
        <w:jc w:val="both"/>
        <w:rPr>
          <w:rFonts w:ascii="Times New Roman" w:eastAsia="Adobe Ming Std L" w:hAnsi="Times New Roman"/>
          <w:iCs/>
          <w:sz w:val="24"/>
          <w:szCs w:val="24"/>
        </w:rPr>
      </w:pPr>
    </w:p>
    <w:p w:rsidR="006F241B" w:rsidRDefault="006F241B" w:rsidP="00594075">
      <w:pPr>
        <w:spacing w:line="480" w:lineRule="auto"/>
        <w:jc w:val="both"/>
        <w:rPr>
          <w:rFonts w:ascii="Times New Roman" w:eastAsia="Adobe Ming Std L" w:hAnsi="Times New Roman"/>
          <w:iCs/>
          <w:sz w:val="24"/>
          <w:szCs w:val="24"/>
        </w:rPr>
      </w:pPr>
    </w:p>
    <w:p w:rsidR="006F241B" w:rsidRDefault="006F241B" w:rsidP="006F241B">
      <w:pPr>
        <w:jc w:val="center"/>
        <w:rPr>
          <w:rFonts w:asciiTheme="majorBidi" w:hAnsiTheme="majorBidi" w:cstheme="majorBidi"/>
          <w:b/>
          <w:bCs/>
          <w:sz w:val="24"/>
          <w:szCs w:val="24"/>
        </w:rPr>
      </w:pPr>
      <w:r w:rsidRPr="00F7332A">
        <w:rPr>
          <w:rFonts w:asciiTheme="majorBidi" w:hAnsiTheme="majorBidi" w:cstheme="majorBidi"/>
          <w:b/>
          <w:bCs/>
          <w:sz w:val="24"/>
          <w:szCs w:val="24"/>
        </w:rPr>
        <w:lastRenderedPageBreak/>
        <w:t>DOKUMENTASI</w:t>
      </w:r>
    </w:p>
    <w:p w:rsidR="006F241B" w:rsidRDefault="006F241B" w:rsidP="006F241B">
      <w:pPr>
        <w:rPr>
          <w:rFonts w:asciiTheme="majorBidi" w:hAnsiTheme="majorBidi" w:cstheme="majorBidi"/>
          <w:b/>
          <w:bCs/>
          <w:sz w:val="24"/>
          <w:szCs w:val="24"/>
        </w:rPr>
      </w:pPr>
      <w:r>
        <w:rPr>
          <w:rFonts w:asciiTheme="majorBidi" w:hAnsiTheme="majorBidi" w:cstheme="majorBidi"/>
          <w:b/>
          <w:bCs/>
          <w:noProof/>
          <w:sz w:val="24"/>
          <w:szCs w:val="24"/>
        </w:rPr>
        <w:drawing>
          <wp:anchor distT="0" distB="0" distL="114300" distR="114300" simplePos="0" relativeHeight="251677696" behindDoc="0" locked="0" layoutInCell="1" allowOverlap="1" wp14:anchorId="03791E38" wp14:editId="5888FD38">
            <wp:simplePos x="0" y="0"/>
            <wp:positionH relativeFrom="column">
              <wp:posOffset>2844165</wp:posOffset>
            </wp:positionH>
            <wp:positionV relativeFrom="paragraph">
              <wp:posOffset>-3175</wp:posOffset>
            </wp:positionV>
            <wp:extent cx="2516331" cy="2040890"/>
            <wp:effectExtent l="0" t="0" r="0" b="0"/>
            <wp:wrapNone/>
            <wp:docPr id="2" name="Picture 2" descr="C:\Documents and Settings\sk server\My Documents\Bluetooth\inbox\IMG-20190917-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sk server\My Documents\Bluetooth\inbox\IMG-20190917-WA000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16331" cy="20408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Bidi" w:hAnsiTheme="majorBidi" w:cstheme="majorBidi"/>
          <w:b/>
          <w:bCs/>
          <w:noProof/>
          <w:sz w:val="24"/>
          <w:szCs w:val="24"/>
        </w:rPr>
        <w:drawing>
          <wp:anchor distT="0" distB="0" distL="114300" distR="114300" simplePos="0" relativeHeight="251678720" behindDoc="0" locked="0" layoutInCell="1" allowOverlap="1" wp14:anchorId="1A673400" wp14:editId="044291A3">
            <wp:simplePos x="0" y="0"/>
            <wp:positionH relativeFrom="column">
              <wp:posOffset>37465</wp:posOffset>
            </wp:positionH>
            <wp:positionV relativeFrom="paragraph">
              <wp:posOffset>-3175</wp:posOffset>
            </wp:positionV>
            <wp:extent cx="2705100" cy="2030730"/>
            <wp:effectExtent l="0" t="0" r="0" b="0"/>
            <wp:wrapNone/>
            <wp:docPr id="3" name="Picture 3" descr="C:\Documents and Settings\sk server\My Documents\Bluetooth\inbox\IMG-20190917-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sk server\My Documents\Bluetooth\inbox\IMG-20190917-WA0003.jpg"/>
                    <pic:cNvPicPr>
                      <a:picLocks noChangeAspect="1" noChangeArrowheads="1"/>
                    </pic:cNvPicPr>
                  </pic:nvPicPr>
                  <pic:blipFill>
                    <a:blip r:embed="rId17" cstate="print">
                      <a:extLst>
                        <a:ext uri="{BEBA8EAE-BF5A-486C-A8C5-ECC9F3942E4B}">
                          <a14:imgProps xmlns:a14="http://schemas.microsoft.com/office/drawing/2010/main">
                            <a14:imgLayer r:embed="rId18">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2705100" cy="2030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332A">
        <w:rPr>
          <w:rFonts w:asciiTheme="majorBidi" w:hAnsiTheme="majorBidi" w:cstheme="majorBidi"/>
          <w:b/>
          <w:bCs/>
          <w:sz w:val="24"/>
          <w:szCs w:val="24"/>
        </w:rPr>
        <w:t xml:space="preserve">  </w:t>
      </w:r>
    </w:p>
    <w:p w:rsidR="006F241B" w:rsidRDefault="006F241B" w:rsidP="006F241B">
      <w:pPr>
        <w:rPr>
          <w:rFonts w:asciiTheme="majorBidi" w:hAnsiTheme="majorBidi" w:cstheme="majorBidi"/>
          <w:b/>
          <w:bCs/>
          <w:sz w:val="24"/>
          <w:szCs w:val="24"/>
        </w:rPr>
      </w:pPr>
    </w:p>
    <w:p w:rsidR="006F241B" w:rsidRDefault="006F241B" w:rsidP="006F241B">
      <w:pPr>
        <w:rPr>
          <w:rFonts w:asciiTheme="majorBidi" w:hAnsiTheme="majorBidi" w:cstheme="majorBidi"/>
          <w:b/>
          <w:bCs/>
          <w:sz w:val="24"/>
          <w:szCs w:val="24"/>
        </w:rPr>
      </w:pPr>
    </w:p>
    <w:p w:rsidR="006F241B" w:rsidRDefault="006F241B" w:rsidP="006F241B">
      <w:pPr>
        <w:rPr>
          <w:rFonts w:asciiTheme="majorBidi" w:hAnsiTheme="majorBidi" w:cstheme="majorBidi"/>
          <w:b/>
          <w:bCs/>
          <w:sz w:val="24"/>
          <w:szCs w:val="24"/>
        </w:rPr>
      </w:pPr>
    </w:p>
    <w:p w:rsidR="006F241B" w:rsidRDefault="006F241B" w:rsidP="006F241B">
      <w:pPr>
        <w:rPr>
          <w:rFonts w:asciiTheme="majorBidi" w:hAnsiTheme="majorBidi" w:cstheme="majorBidi"/>
          <w:b/>
          <w:bCs/>
          <w:sz w:val="24"/>
          <w:szCs w:val="24"/>
        </w:rPr>
      </w:pPr>
    </w:p>
    <w:p w:rsidR="006F241B" w:rsidRDefault="006F241B" w:rsidP="006F241B">
      <w:pPr>
        <w:rPr>
          <w:rFonts w:asciiTheme="majorBidi" w:hAnsiTheme="majorBidi" w:cstheme="majorBidi"/>
          <w:b/>
          <w:bCs/>
          <w:sz w:val="24"/>
          <w:szCs w:val="24"/>
        </w:rPr>
      </w:pPr>
    </w:p>
    <w:p w:rsidR="006F241B" w:rsidRDefault="006F241B" w:rsidP="006F241B">
      <w:pPr>
        <w:rPr>
          <w:rFonts w:asciiTheme="majorBidi" w:hAnsiTheme="majorBidi" w:cstheme="majorBidi"/>
          <w:b/>
          <w:bCs/>
          <w:sz w:val="24"/>
          <w:szCs w:val="24"/>
        </w:rPr>
      </w:pPr>
      <w:r>
        <w:rPr>
          <w:rFonts w:asciiTheme="majorBidi" w:hAnsiTheme="majorBidi" w:cstheme="majorBidi"/>
          <w:b/>
          <w:bCs/>
          <w:noProof/>
          <w:sz w:val="24"/>
          <w:szCs w:val="24"/>
        </w:rPr>
        <w:drawing>
          <wp:anchor distT="0" distB="0" distL="114300" distR="114300" simplePos="0" relativeHeight="251679744" behindDoc="0" locked="0" layoutInCell="1" allowOverlap="1" wp14:anchorId="08D9BF15" wp14:editId="24844A31">
            <wp:simplePos x="0" y="0"/>
            <wp:positionH relativeFrom="column">
              <wp:posOffset>2818765</wp:posOffset>
            </wp:positionH>
            <wp:positionV relativeFrom="paragraph">
              <wp:posOffset>285750</wp:posOffset>
            </wp:positionV>
            <wp:extent cx="2565400" cy="2057400"/>
            <wp:effectExtent l="0" t="0" r="0" b="0"/>
            <wp:wrapNone/>
            <wp:docPr id="25" name="Picture 25" descr="C:\Documents and Settings\sk server\My Documents\Bluetooth\inbox\IMG-20190917-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sk server\My Documents\Bluetooth\inbox\IMG-20190917-WA000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65400" cy="2057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F241B" w:rsidRPr="00F7332A" w:rsidRDefault="006F241B" w:rsidP="006F241B">
      <w:pPr>
        <w:rPr>
          <w:rFonts w:asciiTheme="majorBidi" w:hAnsiTheme="majorBidi" w:cstheme="majorBidi"/>
          <w:b/>
          <w:bCs/>
          <w:sz w:val="24"/>
          <w:szCs w:val="24"/>
        </w:rPr>
      </w:pPr>
      <w:r>
        <w:rPr>
          <w:rFonts w:asciiTheme="majorBidi" w:hAnsiTheme="majorBidi" w:cstheme="majorBidi"/>
          <w:b/>
          <w:bCs/>
          <w:noProof/>
          <w:sz w:val="24"/>
          <w:szCs w:val="24"/>
        </w:rPr>
        <w:drawing>
          <wp:anchor distT="0" distB="0" distL="114300" distR="114300" simplePos="0" relativeHeight="251676672" behindDoc="0" locked="0" layoutInCell="1" allowOverlap="1" wp14:anchorId="021F112C" wp14:editId="7CE27084">
            <wp:simplePos x="0" y="0"/>
            <wp:positionH relativeFrom="column">
              <wp:posOffset>1420975</wp:posOffset>
            </wp:positionH>
            <wp:positionV relativeFrom="paragraph">
              <wp:posOffset>2306955</wp:posOffset>
            </wp:positionV>
            <wp:extent cx="2387600" cy="3180715"/>
            <wp:effectExtent l="0" t="0" r="0" b="0"/>
            <wp:wrapNone/>
            <wp:docPr id="26" name="Picture 26" descr="C:\Documents and Settings\sk server\My Documents\Bluetooth\inbox\IMG-20190917-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sk server\My Documents\Bluetooth\inbox\IMG-20190917-WA000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87600" cy="31807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Bidi" w:hAnsiTheme="majorBidi" w:cstheme="majorBidi"/>
          <w:b/>
          <w:bCs/>
          <w:noProof/>
          <w:sz w:val="24"/>
          <w:szCs w:val="24"/>
        </w:rPr>
        <w:drawing>
          <wp:anchor distT="0" distB="0" distL="114300" distR="114300" simplePos="0" relativeHeight="251680768" behindDoc="0" locked="0" layoutInCell="1" allowOverlap="1" wp14:anchorId="16036641" wp14:editId="1B767E31">
            <wp:simplePos x="0" y="0"/>
            <wp:positionH relativeFrom="column">
              <wp:posOffset>-635</wp:posOffset>
            </wp:positionH>
            <wp:positionV relativeFrom="paragraph">
              <wp:posOffset>-42545</wp:posOffset>
            </wp:positionV>
            <wp:extent cx="2743200" cy="2058670"/>
            <wp:effectExtent l="0" t="0" r="0" b="0"/>
            <wp:wrapNone/>
            <wp:docPr id="27" name="Picture 27" descr="C:\Documents and Settings\sk server\My Documents\Bluetooth\inbox\IMG-20190917-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sk server\My Documents\Bluetooth\inbox\IMG-20190917-WA000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43200" cy="20586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332A">
        <w:rPr>
          <w:rFonts w:asciiTheme="majorBidi" w:hAnsiTheme="majorBidi" w:cstheme="majorBidi"/>
          <w:b/>
          <w:bCs/>
          <w:sz w:val="24"/>
          <w:szCs w:val="24"/>
        </w:rPr>
        <w:t xml:space="preserve"> </w:t>
      </w:r>
    </w:p>
    <w:p w:rsidR="006F241B" w:rsidRDefault="006F241B" w:rsidP="00594075">
      <w:pPr>
        <w:spacing w:line="480" w:lineRule="auto"/>
        <w:jc w:val="both"/>
        <w:rPr>
          <w:rFonts w:ascii="Times New Roman" w:eastAsia="Adobe Ming Std L" w:hAnsi="Times New Roman"/>
          <w:iCs/>
          <w:sz w:val="24"/>
          <w:szCs w:val="24"/>
        </w:rPr>
      </w:pPr>
    </w:p>
    <w:p w:rsidR="006F241B" w:rsidRPr="006F241B" w:rsidRDefault="006F241B" w:rsidP="006F241B">
      <w:pPr>
        <w:rPr>
          <w:rFonts w:ascii="Times New Roman" w:eastAsia="Adobe Ming Std L" w:hAnsi="Times New Roman"/>
          <w:sz w:val="24"/>
          <w:szCs w:val="24"/>
        </w:rPr>
      </w:pPr>
    </w:p>
    <w:p w:rsidR="006F241B" w:rsidRPr="006F241B" w:rsidRDefault="006F241B" w:rsidP="006F241B">
      <w:pPr>
        <w:rPr>
          <w:rFonts w:ascii="Times New Roman" w:eastAsia="Adobe Ming Std L" w:hAnsi="Times New Roman"/>
          <w:sz w:val="24"/>
          <w:szCs w:val="24"/>
        </w:rPr>
      </w:pPr>
    </w:p>
    <w:p w:rsidR="006F241B" w:rsidRPr="006F241B" w:rsidRDefault="006F241B" w:rsidP="006F241B">
      <w:pPr>
        <w:rPr>
          <w:rFonts w:ascii="Times New Roman" w:eastAsia="Adobe Ming Std L" w:hAnsi="Times New Roman"/>
          <w:sz w:val="24"/>
          <w:szCs w:val="24"/>
        </w:rPr>
      </w:pPr>
    </w:p>
    <w:p w:rsidR="006F241B" w:rsidRPr="006F241B" w:rsidRDefault="006F241B" w:rsidP="006F241B">
      <w:pPr>
        <w:rPr>
          <w:rFonts w:ascii="Times New Roman" w:eastAsia="Adobe Ming Std L" w:hAnsi="Times New Roman"/>
          <w:sz w:val="24"/>
          <w:szCs w:val="24"/>
        </w:rPr>
      </w:pPr>
    </w:p>
    <w:p w:rsidR="006F241B" w:rsidRPr="006F241B" w:rsidRDefault="006F241B" w:rsidP="006F241B">
      <w:pPr>
        <w:rPr>
          <w:rFonts w:ascii="Times New Roman" w:eastAsia="Adobe Ming Std L" w:hAnsi="Times New Roman"/>
          <w:sz w:val="24"/>
          <w:szCs w:val="24"/>
        </w:rPr>
      </w:pPr>
    </w:p>
    <w:p w:rsidR="006F241B" w:rsidRPr="006F241B" w:rsidRDefault="006F241B" w:rsidP="006F241B">
      <w:pPr>
        <w:rPr>
          <w:rFonts w:ascii="Times New Roman" w:eastAsia="Adobe Ming Std L" w:hAnsi="Times New Roman"/>
          <w:sz w:val="24"/>
          <w:szCs w:val="24"/>
        </w:rPr>
      </w:pPr>
    </w:p>
    <w:p w:rsidR="006F241B" w:rsidRPr="006F241B" w:rsidRDefault="006F241B" w:rsidP="006F241B">
      <w:pPr>
        <w:rPr>
          <w:rFonts w:ascii="Times New Roman" w:eastAsia="Adobe Ming Std L" w:hAnsi="Times New Roman"/>
          <w:sz w:val="24"/>
          <w:szCs w:val="24"/>
        </w:rPr>
      </w:pPr>
    </w:p>
    <w:p w:rsidR="006F241B" w:rsidRPr="006F241B" w:rsidRDefault="006F241B" w:rsidP="006F241B">
      <w:pPr>
        <w:rPr>
          <w:rFonts w:ascii="Times New Roman" w:eastAsia="Adobe Ming Std L" w:hAnsi="Times New Roman"/>
          <w:sz w:val="24"/>
          <w:szCs w:val="24"/>
        </w:rPr>
      </w:pPr>
    </w:p>
    <w:p w:rsidR="006F241B" w:rsidRPr="006F241B" w:rsidRDefault="006F241B" w:rsidP="006F241B">
      <w:pPr>
        <w:rPr>
          <w:rFonts w:ascii="Times New Roman" w:eastAsia="Adobe Ming Std L" w:hAnsi="Times New Roman"/>
          <w:sz w:val="24"/>
          <w:szCs w:val="24"/>
        </w:rPr>
      </w:pPr>
    </w:p>
    <w:p w:rsidR="006F241B" w:rsidRPr="006F241B" w:rsidRDefault="006F241B" w:rsidP="006F241B">
      <w:pPr>
        <w:rPr>
          <w:rFonts w:ascii="Times New Roman" w:eastAsia="Adobe Ming Std L" w:hAnsi="Times New Roman"/>
          <w:sz w:val="24"/>
          <w:szCs w:val="24"/>
        </w:rPr>
      </w:pPr>
    </w:p>
    <w:p w:rsidR="006F241B" w:rsidRPr="006F241B" w:rsidRDefault="006F241B" w:rsidP="006F241B">
      <w:pPr>
        <w:rPr>
          <w:rFonts w:ascii="Times New Roman" w:eastAsia="Adobe Ming Std L" w:hAnsi="Times New Roman"/>
          <w:sz w:val="24"/>
          <w:szCs w:val="24"/>
        </w:rPr>
      </w:pPr>
    </w:p>
    <w:p w:rsidR="006F241B" w:rsidRPr="006F241B" w:rsidRDefault="006F241B" w:rsidP="006F241B">
      <w:pPr>
        <w:rPr>
          <w:rFonts w:ascii="Times New Roman" w:eastAsia="Adobe Ming Std L" w:hAnsi="Times New Roman"/>
          <w:sz w:val="24"/>
          <w:szCs w:val="24"/>
        </w:rPr>
      </w:pPr>
    </w:p>
    <w:p w:rsidR="006F241B" w:rsidRPr="006F241B" w:rsidRDefault="006F241B" w:rsidP="006F241B">
      <w:pPr>
        <w:rPr>
          <w:rFonts w:ascii="Times New Roman" w:eastAsia="Adobe Ming Std L" w:hAnsi="Times New Roman"/>
          <w:sz w:val="24"/>
          <w:szCs w:val="24"/>
        </w:rPr>
      </w:pPr>
    </w:p>
    <w:p w:rsidR="006F241B" w:rsidRPr="006F241B" w:rsidRDefault="006F241B" w:rsidP="006F241B">
      <w:pPr>
        <w:rPr>
          <w:rFonts w:ascii="Times New Roman" w:eastAsia="Adobe Ming Std L" w:hAnsi="Times New Roman"/>
          <w:sz w:val="24"/>
          <w:szCs w:val="24"/>
        </w:rPr>
      </w:pPr>
    </w:p>
    <w:p w:rsidR="006F241B" w:rsidRPr="006F241B" w:rsidRDefault="006F241B" w:rsidP="006F241B">
      <w:pPr>
        <w:rPr>
          <w:rFonts w:ascii="Times New Roman" w:eastAsia="Adobe Ming Std L" w:hAnsi="Times New Roman"/>
          <w:sz w:val="24"/>
          <w:szCs w:val="24"/>
        </w:rPr>
      </w:pPr>
    </w:p>
    <w:p w:rsidR="006F241B" w:rsidRPr="006F241B" w:rsidRDefault="006F241B" w:rsidP="006F241B">
      <w:pPr>
        <w:rPr>
          <w:rFonts w:ascii="Times New Roman" w:eastAsia="Adobe Ming Std L" w:hAnsi="Times New Roman"/>
          <w:sz w:val="24"/>
          <w:szCs w:val="24"/>
        </w:rPr>
      </w:pPr>
    </w:p>
    <w:p w:rsidR="006F241B" w:rsidRPr="006F241B" w:rsidRDefault="006F241B" w:rsidP="006F241B">
      <w:pPr>
        <w:rPr>
          <w:rFonts w:ascii="Times New Roman" w:eastAsia="Adobe Ming Std L" w:hAnsi="Times New Roman"/>
          <w:sz w:val="24"/>
          <w:szCs w:val="24"/>
        </w:rPr>
      </w:pPr>
    </w:p>
    <w:p w:rsidR="006F241B" w:rsidRDefault="006F241B" w:rsidP="006F241B">
      <w:pPr>
        <w:rPr>
          <w:rFonts w:ascii="Times New Roman" w:eastAsia="Adobe Ming Std L" w:hAnsi="Times New Roman"/>
          <w:iCs/>
          <w:sz w:val="24"/>
          <w:szCs w:val="24"/>
        </w:rPr>
      </w:pPr>
    </w:p>
    <w:p w:rsidR="006F241B" w:rsidRDefault="006F241B" w:rsidP="006F241B">
      <w:pPr>
        <w:rPr>
          <w:rFonts w:ascii="Times New Roman" w:eastAsia="Adobe Ming Std L" w:hAnsi="Times New Roman"/>
          <w:iCs/>
          <w:sz w:val="24"/>
          <w:szCs w:val="24"/>
        </w:rPr>
      </w:pPr>
    </w:p>
    <w:p w:rsidR="006F241B" w:rsidRDefault="006F241B" w:rsidP="006F241B">
      <w:pPr>
        <w:jc w:val="right"/>
        <w:rPr>
          <w:rFonts w:ascii="Times New Roman" w:eastAsia="Adobe Ming Std L" w:hAnsi="Times New Roman"/>
          <w:sz w:val="24"/>
          <w:szCs w:val="24"/>
        </w:rPr>
      </w:pPr>
    </w:p>
    <w:p w:rsidR="006F241B" w:rsidRDefault="00BE0A1A" w:rsidP="006F241B">
      <w:pPr>
        <w:rPr>
          <w:rFonts w:ascii="Times New Roman" w:eastAsia="Adobe Ming Std L" w:hAnsi="Times New Roman"/>
          <w:sz w:val="24"/>
          <w:szCs w:val="24"/>
        </w:rPr>
      </w:pPr>
      <w:r>
        <w:rPr>
          <w:rFonts w:ascii="Times New Roman" w:eastAsia="Adobe Ming Std L" w:hAnsi="Times New Roman"/>
          <w:noProof/>
          <w:sz w:val="24"/>
          <w:szCs w:val="24"/>
        </w:rPr>
        <w:lastRenderedPageBreak/>
        <w:drawing>
          <wp:inline distT="0" distB="0" distL="0" distR="0">
            <wp:extent cx="5040630" cy="6849677"/>
            <wp:effectExtent l="0" t="0" r="7620" b="8890"/>
            <wp:docPr id="6" name="Picture 6" descr="I:\scan\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can\Untitled-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40630" cy="6849677"/>
                    </a:xfrm>
                    <a:prstGeom prst="rect">
                      <a:avLst/>
                    </a:prstGeom>
                    <a:noFill/>
                    <a:ln>
                      <a:noFill/>
                    </a:ln>
                  </pic:spPr>
                </pic:pic>
              </a:graphicData>
            </a:graphic>
          </wp:inline>
        </w:drawing>
      </w:r>
    </w:p>
    <w:p w:rsidR="00BE0A1A" w:rsidRDefault="00BE0A1A" w:rsidP="006F241B">
      <w:pPr>
        <w:rPr>
          <w:rFonts w:ascii="Times New Roman" w:eastAsia="Adobe Ming Std L" w:hAnsi="Times New Roman"/>
          <w:sz w:val="24"/>
          <w:szCs w:val="24"/>
        </w:rPr>
      </w:pPr>
    </w:p>
    <w:p w:rsidR="00BE0A1A" w:rsidRDefault="00BE0A1A" w:rsidP="006F241B">
      <w:pPr>
        <w:rPr>
          <w:rFonts w:ascii="Times New Roman" w:eastAsia="Adobe Ming Std L" w:hAnsi="Times New Roman"/>
          <w:sz w:val="24"/>
          <w:szCs w:val="24"/>
        </w:rPr>
      </w:pPr>
    </w:p>
    <w:p w:rsidR="00BE0A1A" w:rsidRDefault="00BE0A1A" w:rsidP="006F241B">
      <w:pPr>
        <w:rPr>
          <w:rFonts w:ascii="Times New Roman" w:eastAsia="Adobe Ming Std L" w:hAnsi="Times New Roman"/>
          <w:sz w:val="24"/>
          <w:szCs w:val="24"/>
        </w:rPr>
      </w:pPr>
    </w:p>
    <w:p w:rsidR="00BE0A1A" w:rsidRDefault="00BE0A1A" w:rsidP="006F241B">
      <w:pPr>
        <w:rPr>
          <w:rFonts w:ascii="Times New Roman" w:eastAsia="Adobe Ming Std L" w:hAnsi="Times New Roman"/>
          <w:sz w:val="24"/>
          <w:szCs w:val="24"/>
        </w:rPr>
      </w:pPr>
    </w:p>
    <w:p w:rsidR="00BE0A1A" w:rsidRDefault="00BE0A1A" w:rsidP="006F241B">
      <w:pPr>
        <w:rPr>
          <w:rFonts w:ascii="Times New Roman" w:eastAsia="Adobe Ming Std L" w:hAnsi="Times New Roman"/>
          <w:sz w:val="24"/>
          <w:szCs w:val="24"/>
        </w:rPr>
      </w:pPr>
    </w:p>
    <w:p w:rsidR="00BE0A1A" w:rsidRDefault="00BE0A1A" w:rsidP="006F241B">
      <w:pPr>
        <w:rPr>
          <w:rFonts w:ascii="Times New Roman" w:eastAsia="Adobe Ming Std L" w:hAnsi="Times New Roman"/>
          <w:sz w:val="24"/>
          <w:szCs w:val="24"/>
        </w:rPr>
      </w:pPr>
    </w:p>
    <w:p w:rsidR="00BE0A1A" w:rsidRDefault="00BE0A1A" w:rsidP="006F241B">
      <w:pPr>
        <w:rPr>
          <w:rFonts w:ascii="Times New Roman" w:eastAsia="Adobe Ming Std L" w:hAnsi="Times New Roman"/>
          <w:sz w:val="24"/>
          <w:szCs w:val="24"/>
        </w:rPr>
      </w:pPr>
      <w:r>
        <w:rPr>
          <w:rFonts w:ascii="Times New Roman" w:eastAsia="Adobe Ming Std L" w:hAnsi="Times New Roman"/>
          <w:noProof/>
          <w:sz w:val="24"/>
          <w:szCs w:val="24"/>
        </w:rPr>
        <w:lastRenderedPageBreak/>
        <w:drawing>
          <wp:inline distT="0" distB="0" distL="0" distR="0">
            <wp:extent cx="5040630" cy="7526799"/>
            <wp:effectExtent l="0" t="0" r="7620" b="0"/>
            <wp:docPr id="7" name="Picture 7" descr="I:\scan\Untitl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scan\Untitled-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40630" cy="7526799"/>
                    </a:xfrm>
                    <a:prstGeom prst="rect">
                      <a:avLst/>
                    </a:prstGeom>
                    <a:noFill/>
                    <a:ln>
                      <a:noFill/>
                    </a:ln>
                  </pic:spPr>
                </pic:pic>
              </a:graphicData>
            </a:graphic>
          </wp:inline>
        </w:drawing>
      </w:r>
    </w:p>
    <w:p w:rsidR="00BE0A1A" w:rsidRDefault="00BE0A1A" w:rsidP="006F241B">
      <w:pPr>
        <w:rPr>
          <w:rFonts w:ascii="Times New Roman" w:eastAsia="Adobe Ming Std L" w:hAnsi="Times New Roman"/>
          <w:sz w:val="24"/>
          <w:szCs w:val="24"/>
        </w:rPr>
      </w:pPr>
    </w:p>
    <w:p w:rsidR="00BE0A1A" w:rsidRDefault="00BE0A1A" w:rsidP="006F241B">
      <w:pPr>
        <w:rPr>
          <w:rFonts w:ascii="Times New Roman" w:eastAsia="Adobe Ming Std L" w:hAnsi="Times New Roman"/>
          <w:sz w:val="24"/>
          <w:szCs w:val="24"/>
        </w:rPr>
      </w:pPr>
    </w:p>
    <w:p w:rsidR="00BE0A1A" w:rsidRDefault="00BE0A1A" w:rsidP="006F241B">
      <w:pPr>
        <w:rPr>
          <w:rFonts w:ascii="Times New Roman" w:eastAsia="Adobe Ming Std L" w:hAnsi="Times New Roman"/>
          <w:sz w:val="24"/>
          <w:szCs w:val="24"/>
        </w:rPr>
      </w:pPr>
    </w:p>
    <w:p w:rsidR="00BE0A1A" w:rsidRDefault="00BE0A1A" w:rsidP="006F241B">
      <w:pPr>
        <w:rPr>
          <w:rFonts w:ascii="Times New Roman" w:eastAsia="Adobe Ming Std L" w:hAnsi="Times New Roman"/>
          <w:sz w:val="24"/>
          <w:szCs w:val="24"/>
        </w:rPr>
      </w:pPr>
    </w:p>
    <w:p w:rsidR="00BE0A1A" w:rsidRDefault="00BE0A1A" w:rsidP="006F241B">
      <w:pPr>
        <w:rPr>
          <w:rFonts w:ascii="Times New Roman" w:eastAsia="Adobe Ming Std L" w:hAnsi="Times New Roman"/>
          <w:sz w:val="24"/>
          <w:szCs w:val="24"/>
        </w:rPr>
      </w:pPr>
    </w:p>
    <w:p w:rsidR="00BE0A1A" w:rsidRDefault="00BE0A1A" w:rsidP="006F241B">
      <w:pPr>
        <w:rPr>
          <w:rFonts w:ascii="Times New Roman" w:eastAsia="Adobe Ming Std L" w:hAnsi="Times New Roman"/>
          <w:sz w:val="24"/>
          <w:szCs w:val="24"/>
        </w:rPr>
      </w:pPr>
      <w:r>
        <w:rPr>
          <w:rFonts w:ascii="Times New Roman" w:eastAsia="Adobe Ming Std L" w:hAnsi="Times New Roman"/>
          <w:noProof/>
          <w:sz w:val="24"/>
          <w:szCs w:val="24"/>
        </w:rPr>
        <w:drawing>
          <wp:inline distT="0" distB="0" distL="0" distR="0">
            <wp:extent cx="5040630" cy="7310639"/>
            <wp:effectExtent l="0" t="0" r="7620" b="5080"/>
            <wp:docPr id="28" name="Picture 28" descr="I:\scan\Untitle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scan\Untitled-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40630" cy="7310639"/>
                    </a:xfrm>
                    <a:prstGeom prst="rect">
                      <a:avLst/>
                    </a:prstGeom>
                    <a:noFill/>
                    <a:ln>
                      <a:noFill/>
                    </a:ln>
                  </pic:spPr>
                </pic:pic>
              </a:graphicData>
            </a:graphic>
          </wp:inline>
        </w:drawing>
      </w:r>
    </w:p>
    <w:p w:rsidR="00BE0A1A" w:rsidRDefault="00BE0A1A" w:rsidP="006F241B">
      <w:pPr>
        <w:rPr>
          <w:rFonts w:ascii="Times New Roman" w:eastAsia="Adobe Ming Std L" w:hAnsi="Times New Roman"/>
          <w:sz w:val="24"/>
          <w:szCs w:val="24"/>
        </w:rPr>
      </w:pPr>
    </w:p>
    <w:p w:rsidR="00BE0A1A" w:rsidRDefault="00BE0A1A" w:rsidP="006F241B">
      <w:pPr>
        <w:rPr>
          <w:rFonts w:ascii="Times New Roman" w:eastAsia="Adobe Ming Std L" w:hAnsi="Times New Roman"/>
          <w:sz w:val="24"/>
          <w:szCs w:val="24"/>
        </w:rPr>
      </w:pPr>
    </w:p>
    <w:p w:rsidR="00BE0A1A" w:rsidRDefault="00BE0A1A" w:rsidP="006F241B">
      <w:pPr>
        <w:rPr>
          <w:rFonts w:ascii="Times New Roman" w:eastAsia="Adobe Ming Std L" w:hAnsi="Times New Roman"/>
          <w:sz w:val="24"/>
          <w:szCs w:val="24"/>
        </w:rPr>
      </w:pPr>
    </w:p>
    <w:p w:rsidR="00BE0A1A" w:rsidRDefault="00BE0A1A" w:rsidP="006F241B">
      <w:pPr>
        <w:rPr>
          <w:rFonts w:ascii="Times New Roman" w:eastAsia="Adobe Ming Std L" w:hAnsi="Times New Roman"/>
          <w:sz w:val="24"/>
          <w:szCs w:val="24"/>
        </w:rPr>
      </w:pPr>
    </w:p>
    <w:p w:rsidR="00BE0A1A" w:rsidRDefault="00BE0A1A" w:rsidP="006F241B">
      <w:pPr>
        <w:rPr>
          <w:rFonts w:ascii="Times New Roman" w:eastAsia="Adobe Ming Std L" w:hAnsi="Times New Roman"/>
          <w:sz w:val="24"/>
          <w:szCs w:val="24"/>
        </w:rPr>
      </w:pPr>
      <w:r>
        <w:rPr>
          <w:rFonts w:ascii="Times New Roman" w:eastAsia="Adobe Ming Std L" w:hAnsi="Times New Roman"/>
          <w:noProof/>
          <w:sz w:val="24"/>
          <w:szCs w:val="24"/>
        </w:rPr>
        <w:lastRenderedPageBreak/>
        <w:drawing>
          <wp:inline distT="0" distB="0" distL="0" distR="0">
            <wp:extent cx="5040630" cy="7503728"/>
            <wp:effectExtent l="0" t="0" r="7620" b="2540"/>
            <wp:docPr id="29" name="Picture 29" descr="I:\scan\Untitle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scan\Untitled-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040630" cy="7503728"/>
                    </a:xfrm>
                    <a:prstGeom prst="rect">
                      <a:avLst/>
                    </a:prstGeom>
                    <a:noFill/>
                    <a:ln>
                      <a:noFill/>
                    </a:ln>
                  </pic:spPr>
                </pic:pic>
              </a:graphicData>
            </a:graphic>
          </wp:inline>
        </w:drawing>
      </w:r>
    </w:p>
    <w:p w:rsidR="00BE0A1A" w:rsidRPr="006F241B" w:rsidRDefault="00BE0A1A" w:rsidP="006F241B">
      <w:pPr>
        <w:rPr>
          <w:rFonts w:ascii="Times New Roman" w:eastAsia="Adobe Ming Std L" w:hAnsi="Times New Roman"/>
          <w:sz w:val="24"/>
          <w:szCs w:val="24"/>
        </w:rPr>
      </w:pPr>
    </w:p>
    <w:sectPr w:rsidR="00BE0A1A" w:rsidRPr="006F241B" w:rsidSect="005B6B39">
      <w:footerReference w:type="default" r:id="rId26"/>
      <w:pgSz w:w="11907" w:h="16839" w:code="9"/>
      <w:pgMar w:top="1418" w:right="1701" w:bottom="1418" w:left="2268" w:header="720" w:footer="720" w:gutter="0"/>
      <w:pgNumType w:start="72"/>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54CA" w:rsidRDefault="00A454CA" w:rsidP="00DB115E">
      <w:pPr>
        <w:spacing w:after="0" w:line="240" w:lineRule="auto"/>
      </w:pPr>
      <w:r>
        <w:separator/>
      </w:r>
    </w:p>
  </w:endnote>
  <w:endnote w:type="continuationSeparator" w:id="0">
    <w:p w:rsidR="00A454CA" w:rsidRDefault="00A454CA" w:rsidP="00DB11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Adobe Ming Std L">
    <w:panose1 w:val="00000000000000000000"/>
    <w:charset w:val="80"/>
    <w:family w:val="roman"/>
    <w:notTrueType/>
    <w:pitch w:val="variable"/>
    <w:sig w:usb0="00000203" w:usb1="1A0F1900" w:usb2="00000016" w:usb3="00000000" w:csb0="00120005" w:csb1="00000000"/>
  </w:font>
  <w:font w:name="Calibri Light">
    <w:altName w:val="Arial"/>
    <w:charset w:val="00"/>
    <w:family w:val="swiss"/>
    <w:pitch w:val="variable"/>
    <w:sig w:usb0="00000000" w:usb1="4000207B"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3548330"/>
      <w:docPartObj>
        <w:docPartGallery w:val="Page Numbers (Bottom of Page)"/>
        <w:docPartUnique/>
      </w:docPartObj>
    </w:sdtPr>
    <w:sdtEndPr>
      <w:rPr>
        <w:noProof/>
      </w:rPr>
    </w:sdtEndPr>
    <w:sdtContent>
      <w:p w:rsidR="00C312BB" w:rsidRDefault="00C312BB">
        <w:pPr>
          <w:pStyle w:val="Footer"/>
          <w:jc w:val="center"/>
        </w:pPr>
        <w:r>
          <w:fldChar w:fldCharType="begin"/>
        </w:r>
        <w:r>
          <w:instrText xml:space="preserve"> PAGE   \* MERGEFORMAT </w:instrText>
        </w:r>
        <w:r>
          <w:fldChar w:fldCharType="separate"/>
        </w:r>
        <w:r w:rsidR="002E082E">
          <w:rPr>
            <w:noProof/>
          </w:rPr>
          <w:t>7</w:t>
        </w:r>
        <w:r>
          <w:rPr>
            <w:noProof/>
          </w:rPr>
          <w:fldChar w:fldCharType="end"/>
        </w:r>
      </w:p>
    </w:sdtContent>
  </w:sdt>
  <w:p w:rsidR="00C312BB" w:rsidRDefault="00C312B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12BB" w:rsidRDefault="00C312BB">
    <w:pPr>
      <w:pStyle w:val="Footer"/>
      <w:jc w:val="center"/>
    </w:pPr>
    <w:r>
      <w:fldChar w:fldCharType="begin"/>
    </w:r>
    <w:r>
      <w:instrText xml:space="preserve"> PAGE   \* MERGEFORMAT </w:instrText>
    </w:r>
    <w:r>
      <w:fldChar w:fldCharType="separate"/>
    </w:r>
    <w:r w:rsidR="002E082E">
      <w:rPr>
        <w:noProof/>
      </w:rPr>
      <w:t>75</w:t>
    </w:r>
    <w:r>
      <w:rPr>
        <w:noProof/>
      </w:rPr>
      <w:fldChar w:fldCharType="end"/>
    </w:r>
  </w:p>
  <w:p w:rsidR="00C312BB" w:rsidRDefault="00C312B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2504954"/>
      <w:docPartObj>
        <w:docPartGallery w:val="Page Numbers (Bottom of Page)"/>
        <w:docPartUnique/>
      </w:docPartObj>
    </w:sdtPr>
    <w:sdtEndPr>
      <w:rPr>
        <w:noProof/>
      </w:rPr>
    </w:sdtEndPr>
    <w:sdtContent>
      <w:p w:rsidR="006A037A" w:rsidRDefault="00BE0A1A">
        <w:pPr>
          <w:pStyle w:val="Footer"/>
          <w:jc w:val="center"/>
        </w:pPr>
        <w:r>
          <w:fldChar w:fldCharType="begin"/>
        </w:r>
        <w:r>
          <w:instrText xml:space="preserve"> PAGE   \* MERGEFORMAT </w:instrText>
        </w:r>
        <w:r>
          <w:fldChar w:fldCharType="separate"/>
        </w:r>
        <w:r w:rsidR="002E082E">
          <w:rPr>
            <w:noProof/>
          </w:rPr>
          <w:t>86</w:t>
        </w:r>
        <w:r>
          <w:rPr>
            <w:noProof/>
          </w:rPr>
          <w:fldChar w:fldCharType="end"/>
        </w:r>
      </w:p>
    </w:sdtContent>
  </w:sdt>
  <w:p w:rsidR="006A037A" w:rsidRDefault="00A454C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54CA" w:rsidRDefault="00A454CA" w:rsidP="00DB115E">
      <w:pPr>
        <w:spacing w:after="0" w:line="240" w:lineRule="auto"/>
      </w:pPr>
      <w:r>
        <w:separator/>
      </w:r>
    </w:p>
  </w:footnote>
  <w:footnote w:type="continuationSeparator" w:id="0">
    <w:p w:rsidR="00A454CA" w:rsidRDefault="00A454CA" w:rsidP="00DB115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12BB" w:rsidRDefault="00C312BB" w:rsidP="00C312BB">
    <w:pPr>
      <w:pStyle w:val="Header"/>
    </w:pPr>
  </w:p>
  <w:p w:rsidR="00C312BB" w:rsidRDefault="00C312B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D1DC7"/>
    <w:multiLevelType w:val="hybridMultilevel"/>
    <w:tmpl w:val="EDCE82B4"/>
    <w:lvl w:ilvl="0" w:tplc="EC424830">
      <w:start w:val="1"/>
      <w:numFmt w:val="lowerLetter"/>
      <w:lvlText w:val="%1."/>
      <w:lvlJc w:val="left"/>
      <w:pPr>
        <w:ind w:left="1364" w:hanging="360"/>
      </w:pPr>
      <w:rPr>
        <w:rFonts w:hint="default"/>
      </w:rPr>
    </w:lvl>
    <w:lvl w:ilvl="1" w:tplc="04090019" w:tentative="1">
      <w:start w:val="1"/>
      <w:numFmt w:val="lowerLetter"/>
      <w:lvlText w:val="%2."/>
      <w:lvlJc w:val="left"/>
      <w:pPr>
        <w:ind w:left="2084" w:hanging="360"/>
      </w:pPr>
    </w:lvl>
    <w:lvl w:ilvl="2" w:tplc="0409001B" w:tentative="1">
      <w:start w:val="1"/>
      <w:numFmt w:val="lowerRoman"/>
      <w:lvlText w:val="%3."/>
      <w:lvlJc w:val="right"/>
      <w:pPr>
        <w:ind w:left="2804" w:hanging="180"/>
      </w:pPr>
    </w:lvl>
    <w:lvl w:ilvl="3" w:tplc="0409000F" w:tentative="1">
      <w:start w:val="1"/>
      <w:numFmt w:val="decimal"/>
      <w:lvlText w:val="%4."/>
      <w:lvlJc w:val="left"/>
      <w:pPr>
        <w:ind w:left="3524" w:hanging="360"/>
      </w:pPr>
    </w:lvl>
    <w:lvl w:ilvl="4" w:tplc="04090019" w:tentative="1">
      <w:start w:val="1"/>
      <w:numFmt w:val="lowerLetter"/>
      <w:lvlText w:val="%5."/>
      <w:lvlJc w:val="left"/>
      <w:pPr>
        <w:ind w:left="4244" w:hanging="360"/>
      </w:pPr>
    </w:lvl>
    <w:lvl w:ilvl="5" w:tplc="0409001B" w:tentative="1">
      <w:start w:val="1"/>
      <w:numFmt w:val="lowerRoman"/>
      <w:lvlText w:val="%6."/>
      <w:lvlJc w:val="right"/>
      <w:pPr>
        <w:ind w:left="4964" w:hanging="180"/>
      </w:pPr>
    </w:lvl>
    <w:lvl w:ilvl="6" w:tplc="0409000F" w:tentative="1">
      <w:start w:val="1"/>
      <w:numFmt w:val="decimal"/>
      <w:lvlText w:val="%7."/>
      <w:lvlJc w:val="left"/>
      <w:pPr>
        <w:ind w:left="5684" w:hanging="360"/>
      </w:pPr>
    </w:lvl>
    <w:lvl w:ilvl="7" w:tplc="04090019" w:tentative="1">
      <w:start w:val="1"/>
      <w:numFmt w:val="lowerLetter"/>
      <w:lvlText w:val="%8."/>
      <w:lvlJc w:val="left"/>
      <w:pPr>
        <w:ind w:left="6404" w:hanging="360"/>
      </w:pPr>
    </w:lvl>
    <w:lvl w:ilvl="8" w:tplc="0409001B" w:tentative="1">
      <w:start w:val="1"/>
      <w:numFmt w:val="lowerRoman"/>
      <w:lvlText w:val="%9."/>
      <w:lvlJc w:val="right"/>
      <w:pPr>
        <w:ind w:left="7124" w:hanging="180"/>
      </w:pPr>
    </w:lvl>
  </w:abstractNum>
  <w:abstractNum w:abstractNumId="1">
    <w:nsid w:val="001710E1"/>
    <w:multiLevelType w:val="hybridMultilevel"/>
    <w:tmpl w:val="DE202C98"/>
    <w:lvl w:ilvl="0" w:tplc="B100BD82">
      <w:start w:val="2"/>
      <w:numFmt w:val="decimal"/>
      <w:lvlText w:val="%1."/>
      <w:lvlJc w:val="left"/>
      <w:pPr>
        <w:ind w:left="720" w:hanging="360"/>
      </w:pPr>
      <w:rPr>
        <w:rFonts w:hint="default"/>
      </w:r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nsid w:val="003E7649"/>
    <w:multiLevelType w:val="hybridMultilevel"/>
    <w:tmpl w:val="90C0918C"/>
    <w:lvl w:ilvl="0" w:tplc="F042B0A8">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3">
    <w:nsid w:val="044A3F12"/>
    <w:multiLevelType w:val="hybridMultilevel"/>
    <w:tmpl w:val="9ACE600E"/>
    <w:lvl w:ilvl="0" w:tplc="38090017">
      <w:start w:val="1"/>
      <w:numFmt w:val="lowerLetter"/>
      <w:lvlText w:val="%1)"/>
      <w:lvlJc w:val="left"/>
      <w:pPr>
        <w:ind w:left="2205" w:hanging="360"/>
      </w:pPr>
    </w:lvl>
    <w:lvl w:ilvl="1" w:tplc="38090019" w:tentative="1">
      <w:start w:val="1"/>
      <w:numFmt w:val="lowerLetter"/>
      <w:lvlText w:val="%2."/>
      <w:lvlJc w:val="left"/>
      <w:pPr>
        <w:ind w:left="2925" w:hanging="360"/>
      </w:pPr>
    </w:lvl>
    <w:lvl w:ilvl="2" w:tplc="3809001B" w:tentative="1">
      <w:start w:val="1"/>
      <w:numFmt w:val="lowerRoman"/>
      <w:lvlText w:val="%3."/>
      <w:lvlJc w:val="right"/>
      <w:pPr>
        <w:ind w:left="3645" w:hanging="180"/>
      </w:pPr>
    </w:lvl>
    <w:lvl w:ilvl="3" w:tplc="3809000F" w:tentative="1">
      <w:start w:val="1"/>
      <w:numFmt w:val="decimal"/>
      <w:lvlText w:val="%4."/>
      <w:lvlJc w:val="left"/>
      <w:pPr>
        <w:ind w:left="4365" w:hanging="360"/>
      </w:pPr>
    </w:lvl>
    <w:lvl w:ilvl="4" w:tplc="38090019" w:tentative="1">
      <w:start w:val="1"/>
      <w:numFmt w:val="lowerLetter"/>
      <w:lvlText w:val="%5."/>
      <w:lvlJc w:val="left"/>
      <w:pPr>
        <w:ind w:left="5085" w:hanging="360"/>
      </w:pPr>
    </w:lvl>
    <w:lvl w:ilvl="5" w:tplc="3809001B" w:tentative="1">
      <w:start w:val="1"/>
      <w:numFmt w:val="lowerRoman"/>
      <w:lvlText w:val="%6."/>
      <w:lvlJc w:val="right"/>
      <w:pPr>
        <w:ind w:left="5805" w:hanging="180"/>
      </w:pPr>
    </w:lvl>
    <w:lvl w:ilvl="6" w:tplc="3809000F" w:tentative="1">
      <w:start w:val="1"/>
      <w:numFmt w:val="decimal"/>
      <w:lvlText w:val="%7."/>
      <w:lvlJc w:val="left"/>
      <w:pPr>
        <w:ind w:left="6525" w:hanging="360"/>
      </w:pPr>
    </w:lvl>
    <w:lvl w:ilvl="7" w:tplc="38090019" w:tentative="1">
      <w:start w:val="1"/>
      <w:numFmt w:val="lowerLetter"/>
      <w:lvlText w:val="%8."/>
      <w:lvlJc w:val="left"/>
      <w:pPr>
        <w:ind w:left="7245" w:hanging="360"/>
      </w:pPr>
    </w:lvl>
    <w:lvl w:ilvl="8" w:tplc="3809001B" w:tentative="1">
      <w:start w:val="1"/>
      <w:numFmt w:val="lowerRoman"/>
      <w:lvlText w:val="%9."/>
      <w:lvlJc w:val="right"/>
      <w:pPr>
        <w:ind w:left="7965" w:hanging="180"/>
      </w:pPr>
    </w:lvl>
  </w:abstractNum>
  <w:abstractNum w:abstractNumId="4">
    <w:nsid w:val="08235788"/>
    <w:multiLevelType w:val="hybridMultilevel"/>
    <w:tmpl w:val="21E237DC"/>
    <w:lvl w:ilvl="0" w:tplc="576C3F98">
      <w:start w:val="1"/>
      <w:numFmt w:val="decimal"/>
      <w:lvlText w:val="%1."/>
      <w:lvlJc w:val="left"/>
      <w:pPr>
        <w:ind w:left="363" w:hanging="360"/>
      </w:pPr>
      <w:rPr>
        <w:rFonts w:hint="default"/>
      </w:rPr>
    </w:lvl>
    <w:lvl w:ilvl="1" w:tplc="38090019" w:tentative="1">
      <w:start w:val="1"/>
      <w:numFmt w:val="lowerLetter"/>
      <w:lvlText w:val="%2."/>
      <w:lvlJc w:val="left"/>
      <w:pPr>
        <w:ind w:left="1083" w:hanging="360"/>
      </w:pPr>
    </w:lvl>
    <w:lvl w:ilvl="2" w:tplc="3809001B" w:tentative="1">
      <w:start w:val="1"/>
      <w:numFmt w:val="lowerRoman"/>
      <w:lvlText w:val="%3."/>
      <w:lvlJc w:val="right"/>
      <w:pPr>
        <w:ind w:left="1803" w:hanging="180"/>
      </w:pPr>
    </w:lvl>
    <w:lvl w:ilvl="3" w:tplc="3809000F" w:tentative="1">
      <w:start w:val="1"/>
      <w:numFmt w:val="decimal"/>
      <w:lvlText w:val="%4."/>
      <w:lvlJc w:val="left"/>
      <w:pPr>
        <w:ind w:left="2523" w:hanging="360"/>
      </w:pPr>
    </w:lvl>
    <w:lvl w:ilvl="4" w:tplc="38090019" w:tentative="1">
      <w:start w:val="1"/>
      <w:numFmt w:val="lowerLetter"/>
      <w:lvlText w:val="%5."/>
      <w:lvlJc w:val="left"/>
      <w:pPr>
        <w:ind w:left="3243" w:hanging="360"/>
      </w:pPr>
    </w:lvl>
    <w:lvl w:ilvl="5" w:tplc="3809001B" w:tentative="1">
      <w:start w:val="1"/>
      <w:numFmt w:val="lowerRoman"/>
      <w:lvlText w:val="%6."/>
      <w:lvlJc w:val="right"/>
      <w:pPr>
        <w:ind w:left="3963" w:hanging="180"/>
      </w:pPr>
    </w:lvl>
    <w:lvl w:ilvl="6" w:tplc="3809000F" w:tentative="1">
      <w:start w:val="1"/>
      <w:numFmt w:val="decimal"/>
      <w:lvlText w:val="%7."/>
      <w:lvlJc w:val="left"/>
      <w:pPr>
        <w:ind w:left="4683" w:hanging="360"/>
      </w:pPr>
    </w:lvl>
    <w:lvl w:ilvl="7" w:tplc="38090019" w:tentative="1">
      <w:start w:val="1"/>
      <w:numFmt w:val="lowerLetter"/>
      <w:lvlText w:val="%8."/>
      <w:lvlJc w:val="left"/>
      <w:pPr>
        <w:ind w:left="5403" w:hanging="360"/>
      </w:pPr>
    </w:lvl>
    <w:lvl w:ilvl="8" w:tplc="3809001B" w:tentative="1">
      <w:start w:val="1"/>
      <w:numFmt w:val="lowerRoman"/>
      <w:lvlText w:val="%9."/>
      <w:lvlJc w:val="right"/>
      <w:pPr>
        <w:ind w:left="6123" w:hanging="180"/>
      </w:pPr>
    </w:lvl>
  </w:abstractNum>
  <w:abstractNum w:abstractNumId="5">
    <w:nsid w:val="0887514C"/>
    <w:multiLevelType w:val="hybridMultilevel"/>
    <w:tmpl w:val="139A3B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9DE36DB"/>
    <w:multiLevelType w:val="hybridMultilevel"/>
    <w:tmpl w:val="EC0E61E0"/>
    <w:lvl w:ilvl="0" w:tplc="8FCCF02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0A9A6250"/>
    <w:multiLevelType w:val="hybridMultilevel"/>
    <w:tmpl w:val="14822448"/>
    <w:lvl w:ilvl="0" w:tplc="AB6A820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0ACF5D72"/>
    <w:multiLevelType w:val="multilevel"/>
    <w:tmpl w:val="0518B286"/>
    <w:lvl w:ilvl="0">
      <w:start w:val="1"/>
      <w:numFmt w:val="decimal"/>
      <w:lvlText w:val="%1"/>
      <w:lvlJc w:val="left"/>
      <w:pPr>
        <w:ind w:left="360" w:hanging="360"/>
      </w:pPr>
      <w:rPr>
        <w:rFonts w:hint="default"/>
      </w:rPr>
    </w:lvl>
    <w:lvl w:ilvl="1">
      <w:start w:val="1"/>
      <w:numFmt w:val="decimal"/>
      <w:lvlText w:val="%2."/>
      <w:lvlJc w:val="left"/>
      <w:pPr>
        <w:ind w:left="360" w:hanging="360"/>
      </w:pPr>
      <w:rPr>
        <w:rFonts w:ascii="Times New Roman" w:eastAsia="Calibri" w:hAnsi="Times New Roman" w:cs="Times New Roman"/>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0F347924"/>
    <w:multiLevelType w:val="hybridMultilevel"/>
    <w:tmpl w:val="D3E0F7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51162C6"/>
    <w:multiLevelType w:val="hybridMultilevel"/>
    <w:tmpl w:val="DB60A8F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nsid w:val="1BD160CE"/>
    <w:multiLevelType w:val="hybridMultilevel"/>
    <w:tmpl w:val="A02AFB0A"/>
    <w:lvl w:ilvl="0" w:tplc="95D80D4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1C9C3CBE"/>
    <w:multiLevelType w:val="hybridMultilevel"/>
    <w:tmpl w:val="6EE485F2"/>
    <w:lvl w:ilvl="0" w:tplc="BE927712">
      <w:start w:val="1"/>
      <w:numFmt w:val="lowerLetter"/>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13">
    <w:nsid w:val="20631F2D"/>
    <w:multiLevelType w:val="hybridMultilevel"/>
    <w:tmpl w:val="6EA64402"/>
    <w:lvl w:ilvl="0" w:tplc="C9541B58">
      <w:start w:val="1"/>
      <w:numFmt w:val="lowerLetter"/>
      <w:lvlText w:val="%1."/>
      <w:lvlJc w:val="left"/>
      <w:pPr>
        <w:ind w:left="1069" w:hanging="360"/>
      </w:pPr>
      <w:rPr>
        <w:rFonts w:hint="default"/>
      </w:rPr>
    </w:lvl>
    <w:lvl w:ilvl="1" w:tplc="38090019" w:tentative="1">
      <w:start w:val="1"/>
      <w:numFmt w:val="lowerLetter"/>
      <w:lvlText w:val="%2."/>
      <w:lvlJc w:val="left"/>
      <w:pPr>
        <w:ind w:left="1789" w:hanging="360"/>
      </w:pPr>
    </w:lvl>
    <w:lvl w:ilvl="2" w:tplc="3809001B">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14">
    <w:nsid w:val="2081399A"/>
    <w:multiLevelType w:val="hybridMultilevel"/>
    <w:tmpl w:val="CD54B6C8"/>
    <w:lvl w:ilvl="0" w:tplc="F7B6B75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20E10692"/>
    <w:multiLevelType w:val="hybridMultilevel"/>
    <w:tmpl w:val="0EBE13DC"/>
    <w:lvl w:ilvl="0" w:tplc="5900F20A">
      <w:start w:val="1"/>
      <w:numFmt w:val="decimal"/>
      <w:lvlText w:val="%1)"/>
      <w:lvlJc w:val="left"/>
      <w:pPr>
        <w:ind w:left="1004" w:hanging="360"/>
      </w:pPr>
      <w:rPr>
        <w:rFonts w:hint="default"/>
      </w:r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16">
    <w:nsid w:val="224E3EB2"/>
    <w:multiLevelType w:val="hybridMultilevel"/>
    <w:tmpl w:val="4CEC67F0"/>
    <w:lvl w:ilvl="0" w:tplc="A9BC226E">
      <w:start w:val="1"/>
      <w:numFmt w:val="lowerLetter"/>
      <w:lvlText w:val="%1."/>
      <w:lvlJc w:val="left"/>
      <w:pPr>
        <w:ind w:left="1364" w:hanging="360"/>
      </w:pPr>
      <w:rPr>
        <w:rFonts w:hint="default"/>
      </w:rPr>
    </w:lvl>
    <w:lvl w:ilvl="1" w:tplc="04090019" w:tentative="1">
      <w:start w:val="1"/>
      <w:numFmt w:val="lowerLetter"/>
      <w:lvlText w:val="%2."/>
      <w:lvlJc w:val="left"/>
      <w:pPr>
        <w:ind w:left="2084" w:hanging="360"/>
      </w:pPr>
    </w:lvl>
    <w:lvl w:ilvl="2" w:tplc="0409001B" w:tentative="1">
      <w:start w:val="1"/>
      <w:numFmt w:val="lowerRoman"/>
      <w:lvlText w:val="%3."/>
      <w:lvlJc w:val="right"/>
      <w:pPr>
        <w:ind w:left="2804" w:hanging="180"/>
      </w:pPr>
    </w:lvl>
    <w:lvl w:ilvl="3" w:tplc="0409000F" w:tentative="1">
      <w:start w:val="1"/>
      <w:numFmt w:val="decimal"/>
      <w:lvlText w:val="%4."/>
      <w:lvlJc w:val="left"/>
      <w:pPr>
        <w:ind w:left="3524" w:hanging="360"/>
      </w:pPr>
    </w:lvl>
    <w:lvl w:ilvl="4" w:tplc="04090019" w:tentative="1">
      <w:start w:val="1"/>
      <w:numFmt w:val="lowerLetter"/>
      <w:lvlText w:val="%5."/>
      <w:lvlJc w:val="left"/>
      <w:pPr>
        <w:ind w:left="4244" w:hanging="360"/>
      </w:pPr>
    </w:lvl>
    <w:lvl w:ilvl="5" w:tplc="0409001B" w:tentative="1">
      <w:start w:val="1"/>
      <w:numFmt w:val="lowerRoman"/>
      <w:lvlText w:val="%6."/>
      <w:lvlJc w:val="right"/>
      <w:pPr>
        <w:ind w:left="4964" w:hanging="180"/>
      </w:pPr>
    </w:lvl>
    <w:lvl w:ilvl="6" w:tplc="0409000F" w:tentative="1">
      <w:start w:val="1"/>
      <w:numFmt w:val="decimal"/>
      <w:lvlText w:val="%7."/>
      <w:lvlJc w:val="left"/>
      <w:pPr>
        <w:ind w:left="5684" w:hanging="360"/>
      </w:pPr>
    </w:lvl>
    <w:lvl w:ilvl="7" w:tplc="04090019" w:tentative="1">
      <w:start w:val="1"/>
      <w:numFmt w:val="lowerLetter"/>
      <w:lvlText w:val="%8."/>
      <w:lvlJc w:val="left"/>
      <w:pPr>
        <w:ind w:left="6404" w:hanging="360"/>
      </w:pPr>
    </w:lvl>
    <w:lvl w:ilvl="8" w:tplc="0409001B" w:tentative="1">
      <w:start w:val="1"/>
      <w:numFmt w:val="lowerRoman"/>
      <w:lvlText w:val="%9."/>
      <w:lvlJc w:val="right"/>
      <w:pPr>
        <w:ind w:left="7124" w:hanging="180"/>
      </w:pPr>
    </w:lvl>
  </w:abstractNum>
  <w:abstractNum w:abstractNumId="17">
    <w:nsid w:val="229D293B"/>
    <w:multiLevelType w:val="hybridMultilevel"/>
    <w:tmpl w:val="54F46736"/>
    <w:lvl w:ilvl="0" w:tplc="AEA21E00">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8">
    <w:nsid w:val="240B7867"/>
    <w:multiLevelType w:val="hybridMultilevel"/>
    <w:tmpl w:val="190C21F4"/>
    <w:lvl w:ilvl="0" w:tplc="664E152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262C150A"/>
    <w:multiLevelType w:val="hybridMultilevel"/>
    <w:tmpl w:val="E0222A7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7701D36"/>
    <w:multiLevelType w:val="hybridMultilevel"/>
    <w:tmpl w:val="1F36BFA0"/>
    <w:lvl w:ilvl="0" w:tplc="F17820F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27970600"/>
    <w:multiLevelType w:val="hybridMultilevel"/>
    <w:tmpl w:val="567E789E"/>
    <w:lvl w:ilvl="0" w:tplc="119CF248">
      <w:start w:val="1"/>
      <w:numFmt w:val="lowerLetter"/>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22">
    <w:nsid w:val="29E14619"/>
    <w:multiLevelType w:val="hybridMultilevel"/>
    <w:tmpl w:val="35869D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ABA5966"/>
    <w:multiLevelType w:val="hybridMultilevel"/>
    <w:tmpl w:val="86EECDAA"/>
    <w:lvl w:ilvl="0" w:tplc="04090011">
      <w:start w:val="1"/>
      <w:numFmt w:val="decimal"/>
      <w:lvlText w:val="%1)"/>
      <w:lvlJc w:val="left"/>
      <w:pPr>
        <w:ind w:left="717" w:hanging="360"/>
      </w:pPr>
      <w:rPr>
        <w:rFonts w:hint="default"/>
      </w:rPr>
    </w:lvl>
    <w:lvl w:ilvl="1" w:tplc="04210019" w:tentative="1">
      <w:start w:val="1"/>
      <w:numFmt w:val="lowerLetter"/>
      <w:lvlText w:val="%2."/>
      <w:lvlJc w:val="left"/>
      <w:pPr>
        <w:ind w:left="1437" w:hanging="360"/>
      </w:pPr>
    </w:lvl>
    <w:lvl w:ilvl="2" w:tplc="0421001B" w:tentative="1">
      <w:start w:val="1"/>
      <w:numFmt w:val="lowerRoman"/>
      <w:lvlText w:val="%3."/>
      <w:lvlJc w:val="right"/>
      <w:pPr>
        <w:ind w:left="2157" w:hanging="180"/>
      </w:pPr>
    </w:lvl>
    <w:lvl w:ilvl="3" w:tplc="0421000F" w:tentative="1">
      <w:start w:val="1"/>
      <w:numFmt w:val="decimal"/>
      <w:lvlText w:val="%4."/>
      <w:lvlJc w:val="left"/>
      <w:pPr>
        <w:ind w:left="2877" w:hanging="360"/>
      </w:pPr>
    </w:lvl>
    <w:lvl w:ilvl="4" w:tplc="04210019" w:tentative="1">
      <w:start w:val="1"/>
      <w:numFmt w:val="lowerLetter"/>
      <w:lvlText w:val="%5."/>
      <w:lvlJc w:val="left"/>
      <w:pPr>
        <w:ind w:left="3597" w:hanging="360"/>
      </w:pPr>
    </w:lvl>
    <w:lvl w:ilvl="5" w:tplc="0421001B" w:tentative="1">
      <w:start w:val="1"/>
      <w:numFmt w:val="lowerRoman"/>
      <w:lvlText w:val="%6."/>
      <w:lvlJc w:val="right"/>
      <w:pPr>
        <w:ind w:left="4317" w:hanging="180"/>
      </w:pPr>
    </w:lvl>
    <w:lvl w:ilvl="6" w:tplc="0421000F" w:tentative="1">
      <w:start w:val="1"/>
      <w:numFmt w:val="decimal"/>
      <w:lvlText w:val="%7."/>
      <w:lvlJc w:val="left"/>
      <w:pPr>
        <w:ind w:left="5037" w:hanging="360"/>
      </w:pPr>
    </w:lvl>
    <w:lvl w:ilvl="7" w:tplc="04210019" w:tentative="1">
      <w:start w:val="1"/>
      <w:numFmt w:val="lowerLetter"/>
      <w:lvlText w:val="%8."/>
      <w:lvlJc w:val="left"/>
      <w:pPr>
        <w:ind w:left="5757" w:hanging="360"/>
      </w:pPr>
    </w:lvl>
    <w:lvl w:ilvl="8" w:tplc="0421001B" w:tentative="1">
      <w:start w:val="1"/>
      <w:numFmt w:val="lowerRoman"/>
      <w:lvlText w:val="%9."/>
      <w:lvlJc w:val="right"/>
      <w:pPr>
        <w:ind w:left="6477" w:hanging="180"/>
      </w:pPr>
    </w:lvl>
  </w:abstractNum>
  <w:abstractNum w:abstractNumId="24">
    <w:nsid w:val="2F980DE6"/>
    <w:multiLevelType w:val="hybridMultilevel"/>
    <w:tmpl w:val="02FA6F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F9F2715"/>
    <w:multiLevelType w:val="hybridMultilevel"/>
    <w:tmpl w:val="21D68E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25356E3"/>
    <w:multiLevelType w:val="hybridMultilevel"/>
    <w:tmpl w:val="EDE27C18"/>
    <w:lvl w:ilvl="0" w:tplc="1CC2C64C">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7">
    <w:nsid w:val="34432DFD"/>
    <w:multiLevelType w:val="hybridMultilevel"/>
    <w:tmpl w:val="7CFA15B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nsid w:val="3486264E"/>
    <w:multiLevelType w:val="hybridMultilevel"/>
    <w:tmpl w:val="C2827740"/>
    <w:lvl w:ilvl="0" w:tplc="64881CF8">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9">
    <w:nsid w:val="38F54DCA"/>
    <w:multiLevelType w:val="hybridMultilevel"/>
    <w:tmpl w:val="F2425C2A"/>
    <w:lvl w:ilvl="0" w:tplc="B7A6D2A6">
      <w:start w:val="1"/>
      <w:numFmt w:val="decimal"/>
      <w:lvlText w:val="%1)"/>
      <w:lvlJc w:val="left"/>
      <w:pPr>
        <w:ind w:left="1778" w:hanging="360"/>
      </w:pPr>
      <w:rPr>
        <w:rFonts w:hint="default"/>
      </w:rPr>
    </w:lvl>
    <w:lvl w:ilvl="1" w:tplc="38090019">
      <w:start w:val="1"/>
      <w:numFmt w:val="lowerLetter"/>
      <w:lvlText w:val="%2."/>
      <w:lvlJc w:val="left"/>
      <w:pPr>
        <w:ind w:left="2498" w:hanging="360"/>
      </w:pPr>
    </w:lvl>
    <w:lvl w:ilvl="2" w:tplc="3809001B" w:tentative="1">
      <w:start w:val="1"/>
      <w:numFmt w:val="lowerRoman"/>
      <w:lvlText w:val="%3."/>
      <w:lvlJc w:val="right"/>
      <w:pPr>
        <w:ind w:left="3218" w:hanging="180"/>
      </w:pPr>
    </w:lvl>
    <w:lvl w:ilvl="3" w:tplc="3809000F" w:tentative="1">
      <w:start w:val="1"/>
      <w:numFmt w:val="decimal"/>
      <w:lvlText w:val="%4."/>
      <w:lvlJc w:val="left"/>
      <w:pPr>
        <w:ind w:left="3938" w:hanging="360"/>
      </w:pPr>
    </w:lvl>
    <w:lvl w:ilvl="4" w:tplc="38090019" w:tentative="1">
      <w:start w:val="1"/>
      <w:numFmt w:val="lowerLetter"/>
      <w:lvlText w:val="%5."/>
      <w:lvlJc w:val="left"/>
      <w:pPr>
        <w:ind w:left="4658" w:hanging="360"/>
      </w:pPr>
    </w:lvl>
    <w:lvl w:ilvl="5" w:tplc="3809001B" w:tentative="1">
      <w:start w:val="1"/>
      <w:numFmt w:val="lowerRoman"/>
      <w:lvlText w:val="%6."/>
      <w:lvlJc w:val="right"/>
      <w:pPr>
        <w:ind w:left="5378" w:hanging="180"/>
      </w:pPr>
    </w:lvl>
    <w:lvl w:ilvl="6" w:tplc="3809000F" w:tentative="1">
      <w:start w:val="1"/>
      <w:numFmt w:val="decimal"/>
      <w:lvlText w:val="%7."/>
      <w:lvlJc w:val="left"/>
      <w:pPr>
        <w:ind w:left="6098" w:hanging="360"/>
      </w:pPr>
    </w:lvl>
    <w:lvl w:ilvl="7" w:tplc="38090019" w:tentative="1">
      <w:start w:val="1"/>
      <w:numFmt w:val="lowerLetter"/>
      <w:lvlText w:val="%8."/>
      <w:lvlJc w:val="left"/>
      <w:pPr>
        <w:ind w:left="6818" w:hanging="360"/>
      </w:pPr>
    </w:lvl>
    <w:lvl w:ilvl="8" w:tplc="3809001B" w:tentative="1">
      <w:start w:val="1"/>
      <w:numFmt w:val="lowerRoman"/>
      <w:lvlText w:val="%9."/>
      <w:lvlJc w:val="right"/>
      <w:pPr>
        <w:ind w:left="7538" w:hanging="180"/>
      </w:pPr>
    </w:lvl>
  </w:abstractNum>
  <w:abstractNum w:abstractNumId="30">
    <w:nsid w:val="3B0A2515"/>
    <w:multiLevelType w:val="hybridMultilevel"/>
    <w:tmpl w:val="2110C55A"/>
    <w:lvl w:ilvl="0" w:tplc="DF7428E4">
      <w:start w:val="1"/>
      <w:numFmt w:val="lowerLetter"/>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31">
    <w:nsid w:val="3BB011F9"/>
    <w:multiLevelType w:val="hybridMultilevel"/>
    <w:tmpl w:val="5D0C0A62"/>
    <w:lvl w:ilvl="0" w:tplc="04090011">
      <w:start w:val="1"/>
      <w:numFmt w:val="decimal"/>
      <w:lvlText w:val="%1)"/>
      <w:lvlJc w:val="left"/>
      <w:pPr>
        <w:ind w:left="1077" w:hanging="360"/>
      </w:p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32">
    <w:nsid w:val="3C387B3F"/>
    <w:multiLevelType w:val="hybridMultilevel"/>
    <w:tmpl w:val="647C6450"/>
    <w:lvl w:ilvl="0" w:tplc="2CEE2F0C">
      <w:start w:val="1"/>
      <w:numFmt w:val="decimal"/>
      <w:lvlText w:val="%1."/>
      <w:lvlJc w:val="left"/>
      <w:pPr>
        <w:ind w:left="1211" w:hanging="360"/>
      </w:pPr>
      <w:rPr>
        <w:rFonts w:hint="default"/>
      </w:r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33">
    <w:nsid w:val="3E0D4832"/>
    <w:multiLevelType w:val="hybridMultilevel"/>
    <w:tmpl w:val="7E365DB6"/>
    <w:lvl w:ilvl="0" w:tplc="436271C2">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4">
    <w:nsid w:val="43EA2390"/>
    <w:multiLevelType w:val="hybridMultilevel"/>
    <w:tmpl w:val="ECC4A2E2"/>
    <w:lvl w:ilvl="0" w:tplc="78BEB2CC">
      <w:start w:val="1"/>
      <w:numFmt w:val="decimal"/>
      <w:lvlText w:val="%1)"/>
      <w:lvlJc w:val="left"/>
      <w:pPr>
        <w:ind w:left="1004" w:hanging="360"/>
      </w:pPr>
      <w:rPr>
        <w:rFonts w:hint="default"/>
      </w:r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35">
    <w:nsid w:val="4B32004E"/>
    <w:multiLevelType w:val="hybridMultilevel"/>
    <w:tmpl w:val="36F256CE"/>
    <w:lvl w:ilvl="0" w:tplc="36BEA3B8">
      <w:start w:val="2"/>
      <w:numFmt w:val="lowerLetter"/>
      <w:lvlText w:val="%1."/>
      <w:lvlJc w:val="left"/>
      <w:pPr>
        <w:ind w:left="1636" w:hanging="360"/>
      </w:pPr>
      <w:rPr>
        <w:rFonts w:hint="default"/>
      </w:rPr>
    </w:lvl>
    <w:lvl w:ilvl="1" w:tplc="38090019">
      <w:start w:val="1"/>
      <w:numFmt w:val="lowerLetter"/>
      <w:lvlText w:val="%2."/>
      <w:lvlJc w:val="left"/>
      <w:pPr>
        <w:ind w:left="2356" w:hanging="360"/>
      </w:pPr>
    </w:lvl>
    <w:lvl w:ilvl="2" w:tplc="3809001B">
      <w:start w:val="1"/>
      <w:numFmt w:val="lowerRoman"/>
      <w:lvlText w:val="%3."/>
      <w:lvlJc w:val="right"/>
      <w:pPr>
        <w:ind w:left="3076" w:hanging="180"/>
      </w:pPr>
    </w:lvl>
    <w:lvl w:ilvl="3" w:tplc="3809000F" w:tentative="1">
      <w:start w:val="1"/>
      <w:numFmt w:val="decimal"/>
      <w:lvlText w:val="%4."/>
      <w:lvlJc w:val="left"/>
      <w:pPr>
        <w:ind w:left="3796" w:hanging="360"/>
      </w:pPr>
    </w:lvl>
    <w:lvl w:ilvl="4" w:tplc="38090019" w:tentative="1">
      <w:start w:val="1"/>
      <w:numFmt w:val="lowerLetter"/>
      <w:lvlText w:val="%5."/>
      <w:lvlJc w:val="left"/>
      <w:pPr>
        <w:ind w:left="4516" w:hanging="360"/>
      </w:pPr>
    </w:lvl>
    <w:lvl w:ilvl="5" w:tplc="3809001B" w:tentative="1">
      <w:start w:val="1"/>
      <w:numFmt w:val="lowerRoman"/>
      <w:lvlText w:val="%6."/>
      <w:lvlJc w:val="right"/>
      <w:pPr>
        <w:ind w:left="5236" w:hanging="180"/>
      </w:pPr>
    </w:lvl>
    <w:lvl w:ilvl="6" w:tplc="3809000F" w:tentative="1">
      <w:start w:val="1"/>
      <w:numFmt w:val="decimal"/>
      <w:lvlText w:val="%7."/>
      <w:lvlJc w:val="left"/>
      <w:pPr>
        <w:ind w:left="5956" w:hanging="360"/>
      </w:pPr>
    </w:lvl>
    <w:lvl w:ilvl="7" w:tplc="38090019" w:tentative="1">
      <w:start w:val="1"/>
      <w:numFmt w:val="lowerLetter"/>
      <w:lvlText w:val="%8."/>
      <w:lvlJc w:val="left"/>
      <w:pPr>
        <w:ind w:left="6676" w:hanging="360"/>
      </w:pPr>
    </w:lvl>
    <w:lvl w:ilvl="8" w:tplc="3809001B" w:tentative="1">
      <w:start w:val="1"/>
      <w:numFmt w:val="lowerRoman"/>
      <w:lvlText w:val="%9."/>
      <w:lvlJc w:val="right"/>
      <w:pPr>
        <w:ind w:left="7396" w:hanging="180"/>
      </w:pPr>
    </w:lvl>
  </w:abstractNum>
  <w:abstractNum w:abstractNumId="36">
    <w:nsid w:val="4B997D89"/>
    <w:multiLevelType w:val="hybridMultilevel"/>
    <w:tmpl w:val="03F063DA"/>
    <w:lvl w:ilvl="0" w:tplc="CF88308E">
      <w:start w:val="4"/>
      <w:numFmt w:val="decimal"/>
      <w:lvlText w:val="%1."/>
      <w:lvlJc w:val="left"/>
      <w:pPr>
        <w:ind w:left="1080" w:hanging="360"/>
      </w:pPr>
      <w:rPr>
        <w:rFonts w:hint="default"/>
      </w:rPr>
    </w:lvl>
    <w:lvl w:ilvl="1" w:tplc="38090019">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7">
    <w:nsid w:val="4BC80FBD"/>
    <w:multiLevelType w:val="hybridMultilevel"/>
    <w:tmpl w:val="BE92772E"/>
    <w:lvl w:ilvl="0" w:tplc="3809000F">
      <w:start w:val="2"/>
      <w:numFmt w:val="decimal"/>
      <w:lvlText w:val="%1."/>
      <w:lvlJc w:val="left"/>
      <w:pPr>
        <w:ind w:left="720" w:hanging="360"/>
      </w:pPr>
      <w:rPr>
        <w:rFonts w:hint="default"/>
      </w:r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8">
    <w:nsid w:val="4C2037F9"/>
    <w:multiLevelType w:val="hybridMultilevel"/>
    <w:tmpl w:val="F5EA91F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4E0D0A66"/>
    <w:multiLevelType w:val="hybridMultilevel"/>
    <w:tmpl w:val="00504EEE"/>
    <w:lvl w:ilvl="0" w:tplc="ADE4811E">
      <w:start w:val="1"/>
      <w:numFmt w:val="lowerLetter"/>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40">
    <w:nsid w:val="5058033A"/>
    <w:multiLevelType w:val="hybridMultilevel"/>
    <w:tmpl w:val="ED569776"/>
    <w:lvl w:ilvl="0" w:tplc="A0C4112A">
      <w:start w:val="1"/>
      <w:numFmt w:val="lowerLetter"/>
      <w:lvlText w:val="%1)"/>
      <w:lvlJc w:val="left"/>
      <w:pPr>
        <w:ind w:left="1437" w:hanging="360"/>
      </w:pPr>
      <w:rPr>
        <w:rFonts w:hint="default"/>
      </w:rPr>
    </w:lvl>
    <w:lvl w:ilvl="1" w:tplc="04090019" w:tentative="1">
      <w:start w:val="1"/>
      <w:numFmt w:val="lowerLetter"/>
      <w:lvlText w:val="%2."/>
      <w:lvlJc w:val="left"/>
      <w:pPr>
        <w:ind w:left="2157" w:hanging="360"/>
      </w:pPr>
    </w:lvl>
    <w:lvl w:ilvl="2" w:tplc="0409001B" w:tentative="1">
      <w:start w:val="1"/>
      <w:numFmt w:val="lowerRoman"/>
      <w:lvlText w:val="%3."/>
      <w:lvlJc w:val="right"/>
      <w:pPr>
        <w:ind w:left="2877" w:hanging="180"/>
      </w:pPr>
    </w:lvl>
    <w:lvl w:ilvl="3" w:tplc="0409000F" w:tentative="1">
      <w:start w:val="1"/>
      <w:numFmt w:val="decimal"/>
      <w:lvlText w:val="%4."/>
      <w:lvlJc w:val="left"/>
      <w:pPr>
        <w:ind w:left="3597" w:hanging="360"/>
      </w:pPr>
    </w:lvl>
    <w:lvl w:ilvl="4" w:tplc="04090019" w:tentative="1">
      <w:start w:val="1"/>
      <w:numFmt w:val="lowerLetter"/>
      <w:lvlText w:val="%5."/>
      <w:lvlJc w:val="left"/>
      <w:pPr>
        <w:ind w:left="4317" w:hanging="360"/>
      </w:pPr>
    </w:lvl>
    <w:lvl w:ilvl="5" w:tplc="0409001B" w:tentative="1">
      <w:start w:val="1"/>
      <w:numFmt w:val="lowerRoman"/>
      <w:lvlText w:val="%6."/>
      <w:lvlJc w:val="right"/>
      <w:pPr>
        <w:ind w:left="5037" w:hanging="180"/>
      </w:pPr>
    </w:lvl>
    <w:lvl w:ilvl="6" w:tplc="0409000F" w:tentative="1">
      <w:start w:val="1"/>
      <w:numFmt w:val="decimal"/>
      <w:lvlText w:val="%7."/>
      <w:lvlJc w:val="left"/>
      <w:pPr>
        <w:ind w:left="5757" w:hanging="360"/>
      </w:pPr>
    </w:lvl>
    <w:lvl w:ilvl="7" w:tplc="04090019" w:tentative="1">
      <w:start w:val="1"/>
      <w:numFmt w:val="lowerLetter"/>
      <w:lvlText w:val="%8."/>
      <w:lvlJc w:val="left"/>
      <w:pPr>
        <w:ind w:left="6477" w:hanging="360"/>
      </w:pPr>
    </w:lvl>
    <w:lvl w:ilvl="8" w:tplc="0409001B" w:tentative="1">
      <w:start w:val="1"/>
      <w:numFmt w:val="lowerRoman"/>
      <w:lvlText w:val="%9."/>
      <w:lvlJc w:val="right"/>
      <w:pPr>
        <w:ind w:left="7197" w:hanging="180"/>
      </w:pPr>
    </w:lvl>
  </w:abstractNum>
  <w:abstractNum w:abstractNumId="41">
    <w:nsid w:val="512D654A"/>
    <w:multiLevelType w:val="hybridMultilevel"/>
    <w:tmpl w:val="88A4636A"/>
    <w:lvl w:ilvl="0" w:tplc="ABB6E518">
      <w:start w:val="5"/>
      <w:numFmt w:val="lowerLetter"/>
      <w:lvlText w:val="%1)"/>
      <w:lvlJc w:val="left"/>
      <w:pPr>
        <w:ind w:left="2520" w:hanging="360"/>
      </w:pPr>
      <w:rPr>
        <w:rFonts w:hint="default"/>
      </w:rPr>
    </w:lvl>
    <w:lvl w:ilvl="1" w:tplc="38090019" w:tentative="1">
      <w:start w:val="1"/>
      <w:numFmt w:val="lowerLetter"/>
      <w:lvlText w:val="%2."/>
      <w:lvlJc w:val="left"/>
      <w:pPr>
        <w:ind w:left="3240" w:hanging="360"/>
      </w:pPr>
    </w:lvl>
    <w:lvl w:ilvl="2" w:tplc="3809001B" w:tentative="1">
      <w:start w:val="1"/>
      <w:numFmt w:val="lowerRoman"/>
      <w:lvlText w:val="%3."/>
      <w:lvlJc w:val="right"/>
      <w:pPr>
        <w:ind w:left="3960" w:hanging="180"/>
      </w:pPr>
    </w:lvl>
    <w:lvl w:ilvl="3" w:tplc="3809000F" w:tentative="1">
      <w:start w:val="1"/>
      <w:numFmt w:val="decimal"/>
      <w:lvlText w:val="%4."/>
      <w:lvlJc w:val="left"/>
      <w:pPr>
        <w:ind w:left="4680" w:hanging="360"/>
      </w:pPr>
    </w:lvl>
    <w:lvl w:ilvl="4" w:tplc="38090019" w:tentative="1">
      <w:start w:val="1"/>
      <w:numFmt w:val="lowerLetter"/>
      <w:lvlText w:val="%5."/>
      <w:lvlJc w:val="left"/>
      <w:pPr>
        <w:ind w:left="5400" w:hanging="360"/>
      </w:pPr>
    </w:lvl>
    <w:lvl w:ilvl="5" w:tplc="3809001B" w:tentative="1">
      <w:start w:val="1"/>
      <w:numFmt w:val="lowerRoman"/>
      <w:lvlText w:val="%6."/>
      <w:lvlJc w:val="right"/>
      <w:pPr>
        <w:ind w:left="6120" w:hanging="180"/>
      </w:pPr>
    </w:lvl>
    <w:lvl w:ilvl="6" w:tplc="3809000F" w:tentative="1">
      <w:start w:val="1"/>
      <w:numFmt w:val="decimal"/>
      <w:lvlText w:val="%7."/>
      <w:lvlJc w:val="left"/>
      <w:pPr>
        <w:ind w:left="6840" w:hanging="360"/>
      </w:pPr>
    </w:lvl>
    <w:lvl w:ilvl="7" w:tplc="38090019" w:tentative="1">
      <w:start w:val="1"/>
      <w:numFmt w:val="lowerLetter"/>
      <w:lvlText w:val="%8."/>
      <w:lvlJc w:val="left"/>
      <w:pPr>
        <w:ind w:left="7560" w:hanging="360"/>
      </w:pPr>
    </w:lvl>
    <w:lvl w:ilvl="8" w:tplc="3809001B" w:tentative="1">
      <w:start w:val="1"/>
      <w:numFmt w:val="lowerRoman"/>
      <w:lvlText w:val="%9."/>
      <w:lvlJc w:val="right"/>
      <w:pPr>
        <w:ind w:left="8280" w:hanging="180"/>
      </w:pPr>
    </w:lvl>
  </w:abstractNum>
  <w:abstractNum w:abstractNumId="42">
    <w:nsid w:val="554035EB"/>
    <w:multiLevelType w:val="hybridMultilevel"/>
    <w:tmpl w:val="26783B8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556127F0"/>
    <w:multiLevelType w:val="hybridMultilevel"/>
    <w:tmpl w:val="78CA5FDE"/>
    <w:lvl w:ilvl="0" w:tplc="7388AC02">
      <w:start w:val="2"/>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44">
    <w:nsid w:val="560C4DB9"/>
    <w:multiLevelType w:val="hybridMultilevel"/>
    <w:tmpl w:val="B1CC5BE6"/>
    <w:lvl w:ilvl="0" w:tplc="F9B6466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nsid w:val="5CD81602"/>
    <w:multiLevelType w:val="hybridMultilevel"/>
    <w:tmpl w:val="02D4F7B4"/>
    <w:lvl w:ilvl="0" w:tplc="0E183350">
      <w:start w:val="3"/>
      <w:numFmt w:val="decimal"/>
      <w:lvlText w:val="%1."/>
      <w:lvlJc w:val="left"/>
      <w:pPr>
        <w:ind w:left="1494" w:hanging="360"/>
      </w:pPr>
      <w:rPr>
        <w:rFonts w:hint="default"/>
      </w:rPr>
    </w:lvl>
    <w:lvl w:ilvl="1" w:tplc="38090019">
      <w:start w:val="1"/>
      <w:numFmt w:val="lowerLetter"/>
      <w:lvlText w:val="%2."/>
      <w:lvlJc w:val="left"/>
      <w:pPr>
        <w:ind w:left="2214" w:hanging="360"/>
      </w:pPr>
    </w:lvl>
    <w:lvl w:ilvl="2" w:tplc="3809001B" w:tentative="1">
      <w:start w:val="1"/>
      <w:numFmt w:val="lowerRoman"/>
      <w:lvlText w:val="%3."/>
      <w:lvlJc w:val="right"/>
      <w:pPr>
        <w:ind w:left="2934" w:hanging="180"/>
      </w:p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46">
    <w:nsid w:val="5FDC58F0"/>
    <w:multiLevelType w:val="hybridMultilevel"/>
    <w:tmpl w:val="3D02E2C4"/>
    <w:lvl w:ilvl="0" w:tplc="92F68406">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7">
    <w:nsid w:val="68182C04"/>
    <w:multiLevelType w:val="hybridMultilevel"/>
    <w:tmpl w:val="585C49EE"/>
    <w:lvl w:ilvl="0" w:tplc="3809000F">
      <w:start w:val="1"/>
      <w:numFmt w:val="decimal"/>
      <w:lvlText w:val="%1."/>
      <w:lvlJc w:val="left"/>
      <w:pPr>
        <w:ind w:left="720" w:hanging="360"/>
      </w:pPr>
      <w:rPr>
        <w:rFonts w:hint="default"/>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8">
    <w:nsid w:val="6906696E"/>
    <w:multiLevelType w:val="hybridMultilevel"/>
    <w:tmpl w:val="BB24FB36"/>
    <w:lvl w:ilvl="0" w:tplc="B4B0362C">
      <w:start w:val="1"/>
      <w:numFmt w:val="lowerLetter"/>
      <w:lvlText w:val="%1."/>
      <w:lvlJc w:val="left"/>
      <w:pPr>
        <w:ind w:left="1440" w:hanging="360"/>
      </w:pPr>
      <w:rPr>
        <w:rFonts w:hint="default"/>
        <w:b w:val="0"/>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49">
    <w:nsid w:val="6E336390"/>
    <w:multiLevelType w:val="hybridMultilevel"/>
    <w:tmpl w:val="1180DCFA"/>
    <w:lvl w:ilvl="0" w:tplc="1AAA4C8C">
      <w:start w:val="7"/>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50">
    <w:nsid w:val="77525B81"/>
    <w:multiLevelType w:val="hybridMultilevel"/>
    <w:tmpl w:val="81028F58"/>
    <w:lvl w:ilvl="0" w:tplc="2AD4688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nsid w:val="78B74A96"/>
    <w:multiLevelType w:val="hybridMultilevel"/>
    <w:tmpl w:val="854E7500"/>
    <w:lvl w:ilvl="0" w:tplc="5B1CBF0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nsid w:val="78EC5A0B"/>
    <w:multiLevelType w:val="hybridMultilevel"/>
    <w:tmpl w:val="B010F772"/>
    <w:lvl w:ilvl="0" w:tplc="04090019">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4"/>
  </w:num>
  <w:num w:numId="2">
    <w:abstractNumId w:val="9"/>
  </w:num>
  <w:num w:numId="3">
    <w:abstractNumId w:val="5"/>
  </w:num>
  <w:num w:numId="4">
    <w:abstractNumId w:val="8"/>
  </w:num>
  <w:num w:numId="5">
    <w:abstractNumId w:val="27"/>
  </w:num>
  <w:num w:numId="6">
    <w:abstractNumId w:val="37"/>
  </w:num>
  <w:num w:numId="7">
    <w:abstractNumId w:val="4"/>
  </w:num>
  <w:num w:numId="8">
    <w:abstractNumId w:val="46"/>
  </w:num>
  <w:num w:numId="9">
    <w:abstractNumId w:val="25"/>
  </w:num>
  <w:num w:numId="10">
    <w:abstractNumId w:val="20"/>
  </w:num>
  <w:num w:numId="11">
    <w:abstractNumId w:val="50"/>
  </w:num>
  <w:num w:numId="12">
    <w:abstractNumId w:val="42"/>
  </w:num>
  <w:num w:numId="13">
    <w:abstractNumId w:val="21"/>
  </w:num>
  <w:num w:numId="14">
    <w:abstractNumId w:val="35"/>
  </w:num>
  <w:num w:numId="15">
    <w:abstractNumId w:val="1"/>
  </w:num>
  <w:num w:numId="16">
    <w:abstractNumId w:val="12"/>
  </w:num>
  <w:num w:numId="17">
    <w:abstractNumId w:val="13"/>
  </w:num>
  <w:num w:numId="18">
    <w:abstractNumId w:val="41"/>
  </w:num>
  <w:num w:numId="19">
    <w:abstractNumId w:val="3"/>
  </w:num>
  <w:num w:numId="20">
    <w:abstractNumId w:val="36"/>
  </w:num>
  <w:num w:numId="21">
    <w:abstractNumId w:val="51"/>
  </w:num>
  <w:num w:numId="22">
    <w:abstractNumId w:val="32"/>
  </w:num>
  <w:num w:numId="23">
    <w:abstractNumId w:val="19"/>
  </w:num>
  <w:num w:numId="24">
    <w:abstractNumId w:val="26"/>
  </w:num>
  <w:num w:numId="25">
    <w:abstractNumId w:val="48"/>
  </w:num>
  <w:num w:numId="26">
    <w:abstractNumId w:val="47"/>
  </w:num>
  <w:num w:numId="27">
    <w:abstractNumId w:val="43"/>
  </w:num>
  <w:num w:numId="28">
    <w:abstractNumId w:val="45"/>
  </w:num>
  <w:num w:numId="29">
    <w:abstractNumId w:val="33"/>
  </w:num>
  <w:num w:numId="30">
    <w:abstractNumId w:val="29"/>
  </w:num>
  <w:num w:numId="31">
    <w:abstractNumId w:val="2"/>
  </w:num>
  <w:num w:numId="32">
    <w:abstractNumId w:val="49"/>
  </w:num>
  <w:num w:numId="33">
    <w:abstractNumId w:val="38"/>
  </w:num>
  <w:num w:numId="34">
    <w:abstractNumId w:val="17"/>
  </w:num>
  <w:num w:numId="35">
    <w:abstractNumId w:val="31"/>
  </w:num>
  <w:num w:numId="36">
    <w:abstractNumId w:val="40"/>
  </w:num>
  <w:num w:numId="37">
    <w:abstractNumId w:val="23"/>
  </w:num>
  <w:num w:numId="38">
    <w:abstractNumId w:val="52"/>
  </w:num>
  <w:num w:numId="39">
    <w:abstractNumId w:val="10"/>
  </w:num>
  <w:num w:numId="40">
    <w:abstractNumId w:val="39"/>
  </w:num>
  <w:num w:numId="41">
    <w:abstractNumId w:val="34"/>
  </w:num>
  <w:num w:numId="42">
    <w:abstractNumId w:val="15"/>
  </w:num>
  <w:num w:numId="43">
    <w:abstractNumId w:val="30"/>
  </w:num>
  <w:num w:numId="44">
    <w:abstractNumId w:val="28"/>
  </w:num>
  <w:num w:numId="45">
    <w:abstractNumId w:val="16"/>
  </w:num>
  <w:num w:numId="46">
    <w:abstractNumId w:val="0"/>
  </w:num>
  <w:num w:numId="47">
    <w:abstractNumId w:val="22"/>
  </w:num>
  <w:num w:numId="48">
    <w:abstractNumId w:val="18"/>
  </w:num>
  <w:num w:numId="49">
    <w:abstractNumId w:val="7"/>
  </w:num>
  <w:num w:numId="50">
    <w:abstractNumId w:val="11"/>
  </w:num>
  <w:num w:numId="51">
    <w:abstractNumId w:val="14"/>
  </w:num>
  <w:num w:numId="52">
    <w:abstractNumId w:val="44"/>
  </w:num>
  <w:num w:numId="53">
    <w:abstractNumId w:val="6"/>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622E"/>
    <w:rsid w:val="00050DFF"/>
    <w:rsid w:val="00057879"/>
    <w:rsid w:val="000C0637"/>
    <w:rsid w:val="000D11F6"/>
    <w:rsid w:val="000F56AA"/>
    <w:rsid w:val="001572C2"/>
    <w:rsid w:val="001816A0"/>
    <w:rsid w:val="001936BD"/>
    <w:rsid w:val="0026622E"/>
    <w:rsid w:val="002E082E"/>
    <w:rsid w:val="002F6A20"/>
    <w:rsid w:val="00303F22"/>
    <w:rsid w:val="003E6EAE"/>
    <w:rsid w:val="003F4D72"/>
    <w:rsid w:val="00400282"/>
    <w:rsid w:val="00442AAA"/>
    <w:rsid w:val="00473C4A"/>
    <w:rsid w:val="00473FBF"/>
    <w:rsid w:val="004A3EE0"/>
    <w:rsid w:val="004B3B46"/>
    <w:rsid w:val="005515F4"/>
    <w:rsid w:val="00567BA6"/>
    <w:rsid w:val="00590056"/>
    <w:rsid w:val="00594075"/>
    <w:rsid w:val="005B1EAD"/>
    <w:rsid w:val="005B61F8"/>
    <w:rsid w:val="006650DA"/>
    <w:rsid w:val="006F241B"/>
    <w:rsid w:val="007359C7"/>
    <w:rsid w:val="00840234"/>
    <w:rsid w:val="008842FD"/>
    <w:rsid w:val="00944609"/>
    <w:rsid w:val="009A777F"/>
    <w:rsid w:val="009C14AF"/>
    <w:rsid w:val="00A0004C"/>
    <w:rsid w:val="00A454CA"/>
    <w:rsid w:val="00AA132C"/>
    <w:rsid w:val="00AD0833"/>
    <w:rsid w:val="00AF7FC5"/>
    <w:rsid w:val="00B47CFC"/>
    <w:rsid w:val="00BE0A1A"/>
    <w:rsid w:val="00BE1499"/>
    <w:rsid w:val="00BE3691"/>
    <w:rsid w:val="00C312BB"/>
    <w:rsid w:val="00D05536"/>
    <w:rsid w:val="00D71F35"/>
    <w:rsid w:val="00DB0A52"/>
    <w:rsid w:val="00DB115E"/>
    <w:rsid w:val="00E843FB"/>
    <w:rsid w:val="00EE614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473FBF"/>
    <w:pPr>
      <w:ind w:left="720"/>
      <w:contextualSpacing/>
    </w:pPr>
  </w:style>
  <w:style w:type="paragraph" w:styleId="BalloonText">
    <w:name w:val="Balloon Text"/>
    <w:basedOn w:val="Normal"/>
    <w:link w:val="BalloonTextChar"/>
    <w:uiPriority w:val="99"/>
    <w:semiHidden/>
    <w:unhideWhenUsed/>
    <w:rsid w:val="008402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0234"/>
    <w:rPr>
      <w:rFonts w:ascii="Tahoma" w:hAnsi="Tahoma" w:cs="Tahoma"/>
      <w:sz w:val="16"/>
      <w:szCs w:val="16"/>
    </w:rPr>
  </w:style>
  <w:style w:type="character" w:customStyle="1" w:styleId="tlid-translation">
    <w:name w:val="tlid-translation"/>
    <w:basedOn w:val="DefaultParagraphFont"/>
    <w:rsid w:val="00594075"/>
  </w:style>
  <w:style w:type="paragraph" w:styleId="Header">
    <w:name w:val="header"/>
    <w:basedOn w:val="Normal"/>
    <w:link w:val="HeaderChar"/>
    <w:uiPriority w:val="99"/>
    <w:unhideWhenUsed/>
    <w:rsid w:val="00594075"/>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rsid w:val="00594075"/>
    <w:rPr>
      <w:rFonts w:ascii="Calibri" w:eastAsia="Calibri" w:hAnsi="Calibri" w:cs="Times New Roman"/>
    </w:rPr>
  </w:style>
  <w:style w:type="paragraph" w:styleId="Footer">
    <w:name w:val="footer"/>
    <w:basedOn w:val="Normal"/>
    <w:link w:val="FooterChar"/>
    <w:uiPriority w:val="99"/>
    <w:unhideWhenUsed/>
    <w:rsid w:val="00594075"/>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594075"/>
    <w:rPr>
      <w:rFonts w:ascii="Calibri" w:eastAsia="Calibri" w:hAnsi="Calibri" w:cs="Times New Roman"/>
    </w:rPr>
  </w:style>
  <w:style w:type="character" w:customStyle="1" w:styleId="ListParagraphChar">
    <w:name w:val="List Paragraph Char"/>
    <w:link w:val="ListParagraph"/>
    <w:uiPriority w:val="34"/>
    <w:locked/>
    <w:rsid w:val="001816A0"/>
  </w:style>
  <w:style w:type="table" w:styleId="TableGrid">
    <w:name w:val="Table Grid"/>
    <w:basedOn w:val="TableNormal"/>
    <w:uiPriority w:val="39"/>
    <w:rsid w:val="00C312BB"/>
    <w:pPr>
      <w:spacing w:after="0" w:line="240" w:lineRule="auto"/>
    </w:pPr>
    <w:rPr>
      <w:lang w:val="en-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473FBF"/>
    <w:pPr>
      <w:ind w:left="720"/>
      <w:contextualSpacing/>
    </w:pPr>
  </w:style>
  <w:style w:type="paragraph" w:styleId="BalloonText">
    <w:name w:val="Balloon Text"/>
    <w:basedOn w:val="Normal"/>
    <w:link w:val="BalloonTextChar"/>
    <w:uiPriority w:val="99"/>
    <w:semiHidden/>
    <w:unhideWhenUsed/>
    <w:rsid w:val="008402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0234"/>
    <w:rPr>
      <w:rFonts w:ascii="Tahoma" w:hAnsi="Tahoma" w:cs="Tahoma"/>
      <w:sz w:val="16"/>
      <w:szCs w:val="16"/>
    </w:rPr>
  </w:style>
  <w:style w:type="character" w:customStyle="1" w:styleId="tlid-translation">
    <w:name w:val="tlid-translation"/>
    <w:basedOn w:val="DefaultParagraphFont"/>
    <w:rsid w:val="00594075"/>
  </w:style>
  <w:style w:type="paragraph" w:styleId="Header">
    <w:name w:val="header"/>
    <w:basedOn w:val="Normal"/>
    <w:link w:val="HeaderChar"/>
    <w:uiPriority w:val="99"/>
    <w:unhideWhenUsed/>
    <w:rsid w:val="00594075"/>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rsid w:val="00594075"/>
    <w:rPr>
      <w:rFonts w:ascii="Calibri" w:eastAsia="Calibri" w:hAnsi="Calibri" w:cs="Times New Roman"/>
    </w:rPr>
  </w:style>
  <w:style w:type="paragraph" w:styleId="Footer">
    <w:name w:val="footer"/>
    <w:basedOn w:val="Normal"/>
    <w:link w:val="FooterChar"/>
    <w:uiPriority w:val="99"/>
    <w:unhideWhenUsed/>
    <w:rsid w:val="00594075"/>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594075"/>
    <w:rPr>
      <w:rFonts w:ascii="Calibri" w:eastAsia="Calibri" w:hAnsi="Calibri" w:cs="Times New Roman"/>
    </w:rPr>
  </w:style>
  <w:style w:type="character" w:customStyle="1" w:styleId="ListParagraphChar">
    <w:name w:val="List Paragraph Char"/>
    <w:link w:val="ListParagraph"/>
    <w:uiPriority w:val="34"/>
    <w:locked/>
    <w:rsid w:val="001816A0"/>
  </w:style>
  <w:style w:type="table" w:styleId="TableGrid">
    <w:name w:val="Table Grid"/>
    <w:basedOn w:val="TableNormal"/>
    <w:uiPriority w:val="39"/>
    <w:rsid w:val="00C312BB"/>
    <w:pPr>
      <w:spacing w:after="0" w:line="240" w:lineRule="auto"/>
    </w:pPr>
    <w:rPr>
      <w:lang w:val="en-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microsoft.com/office/2007/relationships/hdphoto" Target="media/hdphoto1.wdp"/><Relationship Id="rId26" Type="http://schemas.openxmlformats.org/officeDocument/2006/relationships/footer" Target="footer3.xml"/><Relationship Id="rId3" Type="http://schemas.microsoft.com/office/2007/relationships/stylesWithEffects" Target="stylesWithEffect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7.png"/><Relationship Id="rId25" Type="http://schemas.openxmlformats.org/officeDocument/2006/relationships/image" Target="media/image14.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102</Pages>
  <Words>12918</Words>
  <Characters>73633</Characters>
  <Application>Microsoft Office Word</Application>
  <DocSecurity>0</DocSecurity>
  <Lines>613</Lines>
  <Paragraphs>172</Paragraphs>
  <ScaleCrop>false</ScaleCrop>
  <HeadingPairs>
    <vt:vector size="2" baseType="variant">
      <vt:variant>
        <vt:lpstr>Title</vt:lpstr>
      </vt:variant>
      <vt:variant>
        <vt:i4>1</vt:i4>
      </vt:variant>
    </vt:vector>
  </HeadingPairs>
  <TitlesOfParts>
    <vt:vector size="1" baseType="lpstr">
      <vt:lpstr/>
    </vt:vector>
  </TitlesOfParts>
  <Company>CtrlSoft</Company>
  <LinksUpToDate>false</LinksUpToDate>
  <CharactersWithSpaces>86379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7</dc:creator>
  <cp:keywords/>
  <dc:description/>
  <cp:lastModifiedBy>IT</cp:lastModifiedBy>
  <cp:revision>4</cp:revision>
  <cp:lastPrinted>2019-12-21T14:32:00Z</cp:lastPrinted>
  <dcterms:created xsi:type="dcterms:W3CDTF">2020-05-12T14:01:00Z</dcterms:created>
  <dcterms:modified xsi:type="dcterms:W3CDTF">2020-07-09T02:32:00Z</dcterms:modified>
</cp:coreProperties>
</file>