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55" w:rsidRDefault="00A031DA">
      <w:pPr>
        <w:pStyle w:val="Heading1"/>
        <w:spacing w:before="86"/>
        <w:ind w:left="3596" w:right="3309"/>
        <w:jc w:val="center"/>
      </w:pPr>
      <w:r>
        <w:t>BAB 4</w:t>
      </w:r>
    </w:p>
    <w:p w:rsidR="00161955" w:rsidRDefault="00A031DA">
      <w:pPr>
        <w:ind w:left="3242"/>
        <w:rPr>
          <w:b/>
          <w:sz w:val="24"/>
        </w:rPr>
      </w:pPr>
      <w:r>
        <w:rPr>
          <w:b/>
          <w:sz w:val="24"/>
        </w:rPr>
        <w:t>HASIL DAN PEMBAHASAN</w:t>
      </w:r>
    </w:p>
    <w:p w:rsidR="00161955" w:rsidRDefault="00161955">
      <w:pPr>
        <w:pStyle w:val="BodyText"/>
        <w:rPr>
          <w:b/>
          <w:sz w:val="26"/>
        </w:rPr>
      </w:pPr>
    </w:p>
    <w:p w:rsidR="00161955" w:rsidRDefault="00161955">
      <w:pPr>
        <w:pStyle w:val="BodyText"/>
        <w:rPr>
          <w:b/>
          <w:sz w:val="22"/>
        </w:rPr>
      </w:pPr>
    </w:p>
    <w:p w:rsidR="00161955" w:rsidRDefault="00A031DA">
      <w:pPr>
        <w:pStyle w:val="Heading1"/>
        <w:ind w:left="1307"/>
      </w:pPr>
      <w:bookmarkStart w:id="0" w:name="_bookmark32"/>
      <w:bookmarkEnd w:id="0"/>
      <w:r>
        <w:t>Gambaran Umum Tempat Penelitian</w:t>
      </w:r>
    </w:p>
    <w:p w:rsidR="00161955" w:rsidRDefault="00161955">
      <w:pPr>
        <w:pStyle w:val="BodyText"/>
        <w:spacing w:before="6"/>
        <w:rPr>
          <w:b/>
          <w:sz w:val="23"/>
        </w:rPr>
      </w:pPr>
    </w:p>
    <w:p w:rsidR="00161955" w:rsidRDefault="00A031DA">
      <w:pPr>
        <w:pStyle w:val="BodyText"/>
        <w:spacing w:line="480" w:lineRule="auto"/>
        <w:ind w:left="748" w:right="449" w:firstLine="720"/>
        <w:jc w:val="both"/>
      </w:pPr>
      <w:r>
        <w:t>Penelitian ini dilakukan dalam bulan Desember saat buka posyandu di wilayah kerja UPT Puskesmas Wates. Pengambilan data dilakukan pada tim kader posyandu balita sebanyak 30 tim yang telah memenuhi kriteria. Tim kader posyandu merupakan kumpulan dari bebera</w:t>
      </w:r>
      <w:r>
        <w:t>pa kader yang penetapannya telah tertulis di dalam Surat Keputusan (SK) yang diterbitkan oleh Kepala desa atau Kelurahan yang melakukan kegiatan posyandu satu bulan sekali sesuai dengan jadwal yang telah disepakati dengan masyarakat. Pelayanan yang diberik</w:t>
      </w:r>
      <w:r>
        <w:t>an  meliputi pelayanan kesehatan dengan menerapkan sistem 5 meja yang meliputi pendaftaran, penimbangan dan pengukuran, pencatatan, penyuluhan, dan pelayanan medis misalnya imunisasi, pemberian vitamin A, pemberian makanan tambahan, pemberian oralit, dan</w:t>
      </w:r>
      <w:r>
        <w:rPr>
          <w:spacing w:val="-1"/>
        </w:rPr>
        <w:t xml:space="preserve"> </w:t>
      </w:r>
      <w:r>
        <w:t>s</w:t>
      </w:r>
      <w:r>
        <w:t>ebagainya.</w:t>
      </w:r>
    </w:p>
    <w:p w:rsidR="00161955" w:rsidRDefault="00A031DA">
      <w:pPr>
        <w:pStyle w:val="BodyText"/>
        <w:spacing w:before="2" w:line="480" w:lineRule="auto"/>
        <w:ind w:left="748" w:right="452" w:firstLine="720"/>
        <w:jc w:val="both"/>
      </w:pPr>
      <w:r>
        <w:t>Tim kader posyandu balita ini tersebar di 8 desa dengan rincian sebagai berikut:</w:t>
      </w:r>
    </w:p>
    <w:p w:rsidR="00161955" w:rsidRDefault="00A031DA">
      <w:pPr>
        <w:pStyle w:val="ListParagraph"/>
        <w:numPr>
          <w:ilvl w:val="1"/>
          <w:numId w:val="3"/>
        </w:numPr>
        <w:tabs>
          <w:tab w:val="left" w:pos="1008"/>
        </w:tabs>
        <w:spacing w:line="480" w:lineRule="auto"/>
        <w:ind w:right="660" w:hanging="283"/>
        <w:rPr>
          <w:sz w:val="24"/>
        </w:rPr>
      </w:pPr>
      <w:r>
        <w:rPr>
          <w:sz w:val="24"/>
        </w:rPr>
        <w:t>Desa Ringinrejo mempunyai 7 posyandu, jumlah tim posyandu 7, jumlah kader posyandu 35.</w:t>
      </w:r>
    </w:p>
    <w:p w:rsidR="00161955" w:rsidRDefault="00A031DA">
      <w:pPr>
        <w:pStyle w:val="ListParagraph"/>
        <w:numPr>
          <w:ilvl w:val="1"/>
          <w:numId w:val="3"/>
        </w:numPr>
        <w:tabs>
          <w:tab w:val="left" w:pos="1020"/>
        </w:tabs>
        <w:spacing w:line="480" w:lineRule="auto"/>
        <w:ind w:right="780" w:hanging="283"/>
        <w:rPr>
          <w:sz w:val="24"/>
        </w:rPr>
      </w:pPr>
      <w:r>
        <w:rPr>
          <w:sz w:val="24"/>
        </w:rPr>
        <w:t>Desa Mojorejo mempunyai 5 posyandu, jumlah tim posyandu 5, jumlah kader posya</w:t>
      </w:r>
      <w:r>
        <w:rPr>
          <w:sz w:val="24"/>
        </w:rPr>
        <w:t>ndu 25.</w:t>
      </w:r>
    </w:p>
    <w:p w:rsidR="00161955" w:rsidRDefault="00A031DA">
      <w:pPr>
        <w:pStyle w:val="ListParagraph"/>
        <w:numPr>
          <w:ilvl w:val="1"/>
          <w:numId w:val="3"/>
        </w:numPr>
        <w:tabs>
          <w:tab w:val="left" w:pos="1010"/>
        </w:tabs>
        <w:spacing w:before="1" w:line="480" w:lineRule="auto"/>
        <w:ind w:right="678" w:hanging="283"/>
        <w:rPr>
          <w:sz w:val="24"/>
        </w:rPr>
      </w:pPr>
      <w:r>
        <w:rPr>
          <w:sz w:val="24"/>
        </w:rPr>
        <w:t>Desa Purworejo mempunyai 5 posyandu, jumlah tim posyandu 5, jumlah kader posyandu 25.</w:t>
      </w:r>
    </w:p>
    <w:p w:rsidR="00161955" w:rsidRDefault="00A031DA">
      <w:pPr>
        <w:pStyle w:val="ListParagraph"/>
        <w:numPr>
          <w:ilvl w:val="1"/>
          <w:numId w:val="3"/>
        </w:numPr>
        <w:tabs>
          <w:tab w:val="left" w:pos="1022"/>
        </w:tabs>
        <w:spacing w:line="480" w:lineRule="auto"/>
        <w:ind w:right="791" w:hanging="283"/>
        <w:rPr>
          <w:sz w:val="24"/>
        </w:rPr>
      </w:pPr>
      <w:r>
        <w:rPr>
          <w:sz w:val="24"/>
        </w:rPr>
        <w:t>Desa Tugurejo mempunyai 6 posyandu, jumlah tim posyandu 6, jumlah kader posyandu 30.</w:t>
      </w:r>
    </w:p>
    <w:p w:rsidR="00161955" w:rsidRDefault="00161955">
      <w:pPr>
        <w:pStyle w:val="BodyText"/>
        <w:spacing w:before="3"/>
        <w:rPr>
          <w:sz w:val="30"/>
        </w:rPr>
      </w:pPr>
    </w:p>
    <w:p w:rsidR="00161955" w:rsidRDefault="00A031DA">
      <w:pPr>
        <w:pStyle w:val="BodyText"/>
        <w:ind w:left="3596" w:right="3310"/>
        <w:jc w:val="center"/>
      </w:pPr>
      <w:r>
        <w:t>39</w:t>
      </w:r>
    </w:p>
    <w:p w:rsidR="00161955" w:rsidRDefault="00161955">
      <w:pPr>
        <w:jc w:val="center"/>
        <w:sectPr w:rsidR="00161955">
          <w:pgSz w:w="11920" w:h="16860"/>
          <w:pgMar w:top="1600" w:right="1100" w:bottom="280" w:left="1520" w:header="720" w:footer="720" w:gutter="0"/>
          <w:cols w:space="720"/>
        </w:sectPr>
      </w:pPr>
    </w:p>
    <w:p w:rsidR="00161955" w:rsidRDefault="00A031DA">
      <w:pPr>
        <w:pStyle w:val="BodyText"/>
        <w:spacing w:before="74"/>
        <w:ind w:right="459"/>
        <w:jc w:val="right"/>
      </w:pPr>
      <w:r>
        <w:lastRenderedPageBreak/>
        <w:t>40</w:t>
      </w:r>
    </w:p>
    <w:p w:rsidR="00161955" w:rsidRDefault="00161955">
      <w:pPr>
        <w:pStyle w:val="BodyText"/>
        <w:spacing w:before="5"/>
        <w:rPr>
          <w:sz w:val="17"/>
        </w:rPr>
      </w:pPr>
    </w:p>
    <w:p w:rsidR="00161955" w:rsidRDefault="00A031DA">
      <w:pPr>
        <w:pStyle w:val="ListParagraph"/>
        <w:numPr>
          <w:ilvl w:val="1"/>
          <w:numId w:val="3"/>
        </w:numPr>
        <w:tabs>
          <w:tab w:val="left" w:pos="1022"/>
        </w:tabs>
        <w:spacing w:before="90" w:line="480" w:lineRule="auto"/>
        <w:ind w:right="804" w:hanging="283"/>
        <w:rPr>
          <w:sz w:val="24"/>
        </w:rPr>
      </w:pPr>
      <w:r>
        <w:rPr>
          <w:sz w:val="24"/>
        </w:rPr>
        <w:t>Desa Sukorejo mempunyai 4 posyandu, jumlah tim posyandu 4, jumlah kader posyandu 20.</w:t>
      </w:r>
    </w:p>
    <w:p w:rsidR="00161955" w:rsidRDefault="00A031DA">
      <w:pPr>
        <w:pStyle w:val="ListParagraph"/>
        <w:numPr>
          <w:ilvl w:val="1"/>
          <w:numId w:val="3"/>
        </w:numPr>
        <w:tabs>
          <w:tab w:val="left" w:pos="1032"/>
        </w:tabs>
        <w:spacing w:line="480" w:lineRule="auto"/>
        <w:ind w:right="1033" w:hanging="283"/>
        <w:rPr>
          <w:sz w:val="24"/>
        </w:rPr>
      </w:pPr>
      <w:r>
        <w:rPr>
          <w:sz w:val="24"/>
        </w:rPr>
        <w:t>Desa Wates mempunyai 6 posyandu, jumlah tim posyandu 6, jumlah kader posyandu 30.</w:t>
      </w:r>
    </w:p>
    <w:p w:rsidR="00161955" w:rsidRDefault="00A031DA">
      <w:pPr>
        <w:pStyle w:val="ListParagraph"/>
        <w:numPr>
          <w:ilvl w:val="1"/>
          <w:numId w:val="3"/>
        </w:numPr>
        <w:tabs>
          <w:tab w:val="left" w:pos="1006"/>
        </w:tabs>
        <w:spacing w:before="1" w:line="482" w:lineRule="auto"/>
        <w:ind w:right="623" w:hanging="283"/>
        <w:rPr>
          <w:sz w:val="24"/>
        </w:rPr>
      </w:pPr>
      <w:r>
        <w:rPr>
          <w:sz w:val="24"/>
        </w:rPr>
        <w:t>Desa Tulungrejo mempunyai 5 posyandu, jumlah tim posyandu 5, jumlah kader posyandu 25.</w:t>
      </w:r>
    </w:p>
    <w:p w:rsidR="00161955" w:rsidRDefault="00A031DA">
      <w:pPr>
        <w:pStyle w:val="ListParagraph"/>
        <w:numPr>
          <w:ilvl w:val="1"/>
          <w:numId w:val="3"/>
        </w:numPr>
        <w:tabs>
          <w:tab w:val="left" w:pos="989"/>
        </w:tabs>
        <w:spacing w:line="480" w:lineRule="auto"/>
        <w:ind w:right="467" w:hanging="283"/>
        <w:rPr>
          <w:sz w:val="24"/>
        </w:rPr>
      </w:pPr>
      <w:r>
        <w:rPr>
          <w:sz w:val="24"/>
        </w:rPr>
        <w:t>Desa Sumberarum mempunyai 2 posyandu, jumlah tim posyandu 2, jumlah kader posyandu 10.</w:t>
      </w:r>
    </w:p>
    <w:p w:rsidR="00161955" w:rsidRDefault="00161955">
      <w:pPr>
        <w:pStyle w:val="BodyText"/>
        <w:spacing w:before="1"/>
        <w:rPr>
          <w:sz w:val="36"/>
        </w:rPr>
      </w:pPr>
    </w:p>
    <w:p w:rsidR="00161955" w:rsidRDefault="00A031DA">
      <w:pPr>
        <w:pStyle w:val="Heading1"/>
        <w:ind w:left="1307"/>
      </w:pPr>
      <w:bookmarkStart w:id="1" w:name="_bookmark33"/>
      <w:bookmarkEnd w:id="1"/>
      <w:r>
        <w:t>Data Umum</w:t>
      </w:r>
      <w:r>
        <w:rPr>
          <w:spacing w:val="-6"/>
        </w:rPr>
        <w:t xml:space="preserve"> </w:t>
      </w:r>
      <w:r>
        <w:t>Penelitian</w:t>
      </w:r>
    </w:p>
    <w:p w:rsidR="00161955" w:rsidRDefault="00161955">
      <w:pPr>
        <w:pStyle w:val="BodyText"/>
        <w:spacing w:before="6"/>
        <w:rPr>
          <w:b/>
          <w:sz w:val="23"/>
        </w:rPr>
      </w:pPr>
    </w:p>
    <w:p w:rsidR="00161955" w:rsidRDefault="00A031DA">
      <w:pPr>
        <w:pStyle w:val="BodyText"/>
        <w:spacing w:before="1" w:line="480" w:lineRule="auto"/>
        <w:ind w:left="748" w:right="585" w:firstLine="708"/>
      </w:pPr>
      <w:r>
        <w:t>Analisis pada masing- masing variabel ditampilkan dalam bentuk distribusi frekuensi karakteristik responden yang meliputi usia, pendidikan, pekerj</w:t>
      </w:r>
      <w:r>
        <w:t>aan</w:t>
      </w:r>
    </w:p>
    <w:p w:rsidR="00161955" w:rsidRDefault="00A031DA">
      <w:pPr>
        <w:pStyle w:val="BodyText"/>
        <w:spacing w:after="8"/>
        <w:ind w:left="1881" w:right="458" w:hanging="1134"/>
        <w:jc w:val="both"/>
      </w:pPr>
      <w:r>
        <w:t>Tabel 4.1 Distribusi Frekuensi Responden berdasarkan Karakteristik Demografi Responden di Posyandu Balita Se- Wilayah Kerja UPT Puskesmas Wates (Desember, 2018).</w:t>
      </w:r>
    </w:p>
    <w:p w:rsidR="00161955" w:rsidRDefault="00A031DA">
      <w:pPr>
        <w:pStyle w:val="BodyText"/>
        <w:spacing w:line="20" w:lineRule="exact"/>
        <w:ind w:left="753"/>
        <w:rPr>
          <w:sz w:val="2"/>
        </w:rPr>
      </w:pPr>
      <w:r>
        <w:rPr>
          <w:sz w:val="2"/>
        </w:rPr>
      </w:r>
      <w:r>
        <w:rPr>
          <w:sz w:val="2"/>
        </w:rPr>
        <w:pict>
          <v:group id="_x0000_s1098" style="width:397.05pt;height:.5pt;mso-position-horizontal-relative:char;mso-position-vertical-relative:line" coordsize="7941,10">
            <v:line id="_x0000_s1103" style="position:absolute" from="0,5" to="4078,5" strokeweight=".48pt"/>
            <v:rect id="_x0000_s1102" style="position:absolute;left:4078;width:10;height:10" fillcolor="black" stroked="f"/>
            <v:line id="_x0000_s1101" style="position:absolute" from="4088,5" to="6097,5" strokeweight=".48pt"/>
            <v:rect id="_x0000_s1100" style="position:absolute;left:6097;width:10;height:10" fillcolor="black" stroked="f"/>
            <v:line id="_x0000_s1099" style="position:absolute" from="6107,5" to="7941,5" strokeweight=".48pt"/>
            <w10:wrap type="none"/>
            <w10:anchorlock/>
          </v:group>
        </w:pict>
      </w:r>
    </w:p>
    <w:p w:rsidR="00161955" w:rsidRDefault="00A031DA">
      <w:pPr>
        <w:pStyle w:val="Heading1"/>
        <w:tabs>
          <w:tab w:val="left" w:pos="5321"/>
          <w:tab w:val="left" w:pos="6989"/>
        </w:tabs>
        <w:spacing w:after="39"/>
        <w:ind w:left="1737"/>
      </w:pPr>
      <w:r>
        <w:pict>
          <v:group id="_x0000_s1092" style="position:absolute;left:0;text-align:left;margin-left:113.4pt;margin-top:15.5pt;width:397.05pt;height:.5pt;z-index:251644416;mso-position-horizontal-relative:page" coordorigin="2268,310" coordsize="7941,10">
            <v:line id="_x0000_s1097" style="position:absolute" from="2268,315" to="6346,315" strokeweight=".48pt"/>
            <v:rect id="_x0000_s1096" style="position:absolute;left:6346;top:309;width:10;height:10" fillcolor="black" stroked="f"/>
            <v:line id="_x0000_s1095" style="position:absolute" from="6356,315" to="8365,315" strokeweight=".48pt"/>
            <v:rect id="_x0000_s1094" style="position:absolute;left:8365;top:309;width:10;height:10" fillcolor="black" stroked="f"/>
            <v:line id="_x0000_s1093" style="position:absolute" from="8375,315" to="10209,315" strokeweight=".48pt"/>
            <w10:wrap anchorx="page"/>
          </v:group>
        </w:pict>
      </w:r>
      <w:r>
        <w:t>Kategori</w:t>
      </w:r>
      <w:r>
        <w:rPr>
          <w:spacing w:val="-4"/>
        </w:rPr>
        <w:t xml:space="preserve"> </w:t>
      </w:r>
      <w:r>
        <w:t>Responden</w:t>
      </w:r>
      <w:r>
        <w:tab/>
        <w:t>Frekuensi</w:t>
      </w:r>
      <w:r>
        <w:tab/>
        <w:t>Persentase</w:t>
      </w:r>
      <w:r>
        <w:rPr>
          <w:spacing w:val="-1"/>
        </w:rPr>
        <w:t xml:space="preserve"> </w:t>
      </w:r>
      <w:r>
        <w:t>(%)</w:t>
      </w:r>
    </w:p>
    <w:tbl>
      <w:tblPr>
        <w:tblW w:w="0" w:type="auto"/>
        <w:tblInd w:w="748" w:type="dxa"/>
        <w:tblLayout w:type="fixed"/>
        <w:tblCellMar>
          <w:left w:w="0" w:type="dxa"/>
          <w:right w:w="0" w:type="dxa"/>
        </w:tblCellMar>
        <w:tblLook w:val="01E0" w:firstRow="1" w:lastRow="1" w:firstColumn="1" w:lastColumn="1" w:noHBand="0" w:noVBand="0"/>
      </w:tblPr>
      <w:tblGrid>
        <w:gridCol w:w="3067"/>
        <w:gridCol w:w="2973"/>
        <w:gridCol w:w="1391"/>
      </w:tblGrid>
      <w:tr w:rsidR="00161955">
        <w:trPr>
          <w:trHeight w:val="559"/>
        </w:trPr>
        <w:tc>
          <w:tcPr>
            <w:tcW w:w="3067" w:type="dxa"/>
          </w:tcPr>
          <w:p w:rsidR="00161955" w:rsidRDefault="00A031DA">
            <w:pPr>
              <w:pStyle w:val="TableParagraph"/>
              <w:spacing w:before="16" w:line="269" w:lineRule="exact"/>
              <w:ind w:left="108"/>
              <w:rPr>
                <w:sz w:val="24"/>
              </w:rPr>
            </w:pPr>
            <w:r>
              <w:rPr>
                <w:sz w:val="24"/>
              </w:rPr>
              <w:t>Usia</w:t>
            </w:r>
          </w:p>
          <w:p w:rsidR="00161955" w:rsidRDefault="00A031DA">
            <w:pPr>
              <w:pStyle w:val="TableParagraph"/>
              <w:spacing w:line="254" w:lineRule="exact"/>
              <w:ind w:left="425"/>
              <w:rPr>
                <w:sz w:val="24"/>
              </w:rPr>
            </w:pPr>
            <w:r>
              <w:rPr>
                <w:sz w:val="24"/>
              </w:rPr>
              <w:t>a. 25-35</w:t>
            </w:r>
          </w:p>
        </w:tc>
        <w:tc>
          <w:tcPr>
            <w:tcW w:w="2973" w:type="dxa"/>
          </w:tcPr>
          <w:p w:rsidR="00161955" w:rsidRDefault="00161955">
            <w:pPr>
              <w:pStyle w:val="TableParagraph"/>
              <w:spacing w:before="1"/>
              <w:rPr>
                <w:b/>
                <w:sz w:val="24"/>
              </w:rPr>
            </w:pPr>
          </w:p>
          <w:p w:rsidR="00161955" w:rsidRDefault="00A031DA">
            <w:pPr>
              <w:pStyle w:val="TableParagraph"/>
              <w:spacing w:before="1" w:line="261" w:lineRule="exact"/>
              <w:ind w:right="828"/>
              <w:jc w:val="right"/>
              <w:rPr>
                <w:sz w:val="24"/>
              </w:rPr>
            </w:pPr>
            <w:r>
              <w:rPr>
                <w:sz w:val="24"/>
              </w:rPr>
              <w:t>16</w:t>
            </w:r>
          </w:p>
        </w:tc>
        <w:tc>
          <w:tcPr>
            <w:tcW w:w="1391" w:type="dxa"/>
          </w:tcPr>
          <w:p w:rsidR="00161955" w:rsidRDefault="00161955">
            <w:pPr>
              <w:pStyle w:val="TableParagraph"/>
              <w:spacing w:before="1"/>
              <w:rPr>
                <w:b/>
                <w:sz w:val="24"/>
              </w:rPr>
            </w:pPr>
          </w:p>
          <w:p w:rsidR="00161955" w:rsidRDefault="00A031DA">
            <w:pPr>
              <w:pStyle w:val="TableParagraph"/>
              <w:spacing w:before="1" w:line="261" w:lineRule="exact"/>
              <w:ind w:right="198"/>
              <w:jc w:val="right"/>
              <w:rPr>
                <w:sz w:val="24"/>
              </w:rPr>
            </w:pPr>
            <w:r>
              <w:rPr>
                <w:sz w:val="24"/>
              </w:rPr>
              <w:t>10,7</w:t>
            </w:r>
          </w:p>
        </w:tc>
      </w:tr>
      <w:tr w:rsidR="00161955">
        <w:trPr>
          <w:trHeight w:val="280"/>
        </w:trPr>
        <w:tc>
          <w:tcPr>
            <w:tcW w:w="3067" w:type="dxa"/>
          </w:tcPr>
          <w:p w:rsidR="00161955" w:rsidRDefault="00A031DA">
            <w:pPr>
              <w:pStyle w:val="TableParagraph"/>
              <w:spacing w:line="261" w:lineRule="exact"/>
              <w:ind w:left="425"/>
              <w:rPr>
                <w:sz w:val="24"/>
              </w:rPr>
            </w:pPr>
            <w:r>
              <w:rPr>
                <w:sz w:val="24"/>
              </w:rPr>
              <w:t>b. 36-45</w:t>
            </w:r>
          </w:p>
        </w:tc>
        <w:tc>
          <w:tcPr>
            <w:tcW w:w="2973" w:type="dxa"/>
          </w:tcPr>
          <w:p w:rsidR="00161955" w:rsidRDefault="00A031DA">
            <w:pPr>
              <w:pStyle w:val="TableParagraph"/>
              <w:spacing w:line="261" w:lineRule="exact"/>
              <w:ind w:right="768"/>
              <w:jc w:val="right"/>
              <w:rPr>
                <w:sz w:val="24"/>
              </w:rPr>
            </w:pPr>
            <w:r>
              <w:rPr>
                <w:sz w:val="24"/>
              </w:rPr>
              <w:t>101</w:t>
            </w:r>
          </w:p>
        </w:tc>
        <w:tc>
          <w:tcPr>
            <w:tcW w:w="1391" w:type="dxa"/>
          </w:tcPr>
          <w:p w:rsidR="00161955" w:rsidRDefault="00A031DA">
            <w:pPr>
              <w:pStyle w:val="TableParagraph"/>
              <w:spacing w:line="261" w:lineRule="exact"/>
              <w:ind w:right="198"/>
              <w:jc w:val="right"/>
              <w:rPr>
                <w:sz w:val="24"/>
              </w:rPr>
            </w:pPr>
            <w:r>
              <w:rPr>
                <w:sz w:val="24"/>
              </w:rPr>
              <w:t>67,3</w:t>
            </w:r>
          </w:p>
        </w:tc>
      </w:tr>
      <w:tr w:rsidR="00161955">
        <w:trPr>
          <w:trHeight w:val="420"/>
        </w:trPr>
        <w:tc>
          <w:tcPr>
            <w:tcW w:w="3067" w:type="dxa"/>
          </w:tcPr>
          <w:p w:rsidR="00161955" w:rsidRDefault="00A031DA">
            <w:pPr>
              <w:pStyle w:val="TableParagraph"/>
              <w:spacing w:line="276" w:lineRule="exact"/>
              <w:ind w:left="425"/>
              <w:rPr>
                <w:sz w:val="24"/>
              </w:rPr>
            </w:pPr>
            <w:r>
              <w:rPr>
                <w:sz w:val="24"/>
              </w:rPr>
              <w:t>c. 46-55</w:t>
            </w:r>
          </w:p>
        </w:tc>
        <w:tc>
          <w:tcPr>
            <w:tcW w:w="2973" w:type="dxa"/>
          </w:tcPr>
          <w:p w:rsidR="00161955" w:rsidRDefault="00A031DA">
            <w:pPr>
              <w:pStyle w:val="TableParagraph"/>
              <w:spacing w:line="276" w:lineRule="exact"/>
              <w:ind w:right="828"/>
              <w:jc w:val="right"/>
              <w:rPr>
                <w:sz w:val="24"/>
              </w:rPr>
            </w:pPr>
            <w:r>
              <w:rPr>
                <w:sz w:val="24"/>
              </w:rPr>
              <w:t>33</w:t>
            </w:r>
          </w:p>
        </w:tc>
        <w:tc>
          <w:tcPr>
            <w:tcW w:w="1391" w:type="dxa"/>
          </w:tcPr>
          <w:p w:rsidR="00161955" w:rsidRDefault="00A031DA">
            <w:pPr>
              <w:pStyle w:val="TableParagraph"/>
              <w:spacing w:line="276" w:lineRule="exact"/>
              <w:ind w:right="288"/>
              <w:jc w:val="right"/>
              <w:rPr>
                <w:sz w:val="24"/>
              </w:rPr>
            </w:pPr>
            <w:r>
              <w:rPr>
                <w:sz w:val="24"/>
              </w:rPr>
              <w:t>22</w:t>
            </w:r>
          </w:p>
        </w:tc>
      </w:tr>
      <w:tr w:rsidR="00161955">
        <w:trPr>
          <w:trHeight w:val="677"/>
        </w:trPr>
        <w:tc>
          <w:tcPr>
            <w:tcW w:w="3067" w:type="dxa"/>
          </w:tcPr>
          <w:p w:rsidR="00161955" w:rsidRDefault="00A031DA">
            <w:pPr>
              <w:pStyle w:val="TableParagraph"/>
              <w:spacing w:before="134" w:line="269" w:lineRule="exact"/>
              <w:ind w:left="108"/>
              <w:rPr>
                <w:sz w:val="24"/>
              </w:rPr>
            </w:pPr>
            <w:r>
              <w:rPr>
                <w:sz w:val="24"/>
              </w:rPr>
              <w:t>Pendidikan</w:t>
            </w:r>
          </w:p>
          <w:p w:rsidR="00161955" w:rsidRDefault="00A031DA">
            <w:pPr>
              <w:pStyle w:val="TableParagraph"/>
              <w:spacing w:line="255" w:lineRule="exact"/>
              <w:ind w:left="425"/>
              <w:rPr>
                <w:sz w:val="24"/>
              </w:rPr>
            </w:pPr>
            <w:r>
              <w:rPr>
                <w:sz w:val="24"/>
              </w:rPr>
              <w:t>a. SD</w:t>
            </w:r>
          </w:p>
        </w:tc>
        <w:tc>
          <w:tcPr>
            <w:tcW w:w="2973" w:type="dxa"/>
          </w:tcPr>
          <w:p w:rsidR="00161955" w:rsidRDefault="00161955">
            <w:pPr>
              <w:pStyle w:val="TableParagraph"/>
              <w:spacing w:before="4"/>
              <w:rPr>
                <w:b/>
                <w:sz w:val="34"/>
              </w:rPr>
            </w:pPr>
          </w:p>
          <w:p w:rsidR="00161955" w:rsidRDefault="00A031DA">
            <w:pPr>
              <w:pStyle w:val="TableParagraph"/>
              <w:spacing w:line="262" w:lineRule="exact"/>
              <w:ind w:right="888"/>
              <w:jc w:val="right"/>
              <w:rPr>
                <w:sz w:val="24"/>
              </w:rPr>
            </w:pPr>
            <w:r>
              <w:rPr>
                <w:sz w:val="24"/>
              </w:rPr>
              <w:t>3</w:t>
            </w:r>
          </w:p>
        </w:tc>
        <w:tc>
          <w:tcPr>
            <w:tcW w:w="1391" w:type="dxa"/>
          </w:tcPr>
          <w:p w:rsidR="00161955" w:rsidRDefault="00161955">
            <w:pPr>
              <w:pStyle w:val="TableParagraph"/>
              <w:spacing w:before="4"/>
              <w:rPr>
                <w:b/>
                <w:sz w:val="34"/>
              </w:rPr>
            </w:pPr>
          </w:p>
          <w:p w:rsidR="00161955" w:rsidRDefault="00A031DA">
            <w:pPr>
              <w:pStyle w:val="TableParagraph"/>
              <w:spacing w:line="262" w:lineRule="exact"/>
              <w:ind w:left="922"/>
              <w:rPr>
                <w:sz w:val="24"/>
              </w:rPr>
            </w:pPr>
            <w:r>
              <w:rPr>
                <w:sz w:val="24"/>
              </w:rPr>
              <w:t>2</w:t>
            </w:r>
          </w:p>
        </w:tc>
      </w:tr>
      <w:tr w:rsidR="00161955">
        <w:trPr>
          <w:trHeight w:val="273"/>
        </w:trPr>
        <w:tc>
          <w:tcPr>
            <w:tcW w:w="3067" w:type="dxa"/>
          </w:tcPr>
          <w:p w:rsidR="00161955" w:rsidRDefault="00A031DA">
            <w:pPr>
              <w:pStyle w:val="TableParagraph"/>
              <w:spacing w:line="254" w:lineRule="exact"/>
              <w:ind w:left="425"/>
              <w:rPr>
                <w:sz w:val="24"/>
              </w:rPr>
            </w:pPr>
            <w:r>
              <w:rPr>
                <w:sz w:val="24"/>
              </w:rPr>
              <w:t>b. SMP</w:t>
            </w:r>
          </w:p>
        </w:tc>
        <w:tc>
          <w:tcPr>
            <w:tcW w:w="2973" w:type="dxa"/>
          </w:tcPr>
          <w:p w:rsidR="00161955" w:rsidRDefault="00A031DA">
            <w:pPr>
              <w:pStyle w:val="TableParagraph"/>
              <w:spacing w:line="254" w:lineRule="exact"/>
              <w:ind w:right="828"/>
              <w:jc w:val="right"/>
              <w:rPr>
                <w:sz w:val="24"/>
              </w:rPr>
            </w:pPr>
            <w:r>
              <w:rPr>
                <w:sz w:val="24"/>
              </w:rPr>
              <w:t>57</w:t>
            </w:r>
          </w:p>
        </w:tc>
        <w:tc>
          <w:tcPr>
            <w:tcW w:w="1391" w:type="dxa"/>
          </w:tcPr>
          <w:p w:rsidR="00161955" w:rsidRDefault="00A031DA">
            <w:pPr>
              <w:pStyle w:val="TableParagraph"/>
              <w:spacing w:line="254" w:lineRule="exact"/>
              <w:ind w:right="288"/>
              <w:jc w:val="right"/>
              <w:rPr>
                <w:sz w:val="24"/>
              </w:rPr>
            </w:pPr>
            <w:r>
              <w:rPr>
                <w:sz w:val="24"/>
              </w:rPr>
              <w:t>38</w:t>
            </w:r>
          </w:p>
        </w:tc>
      </w:tr>
      <w:tr w:rsidR="00161955">
        <w:trPr>
          <w:trHeight w:val="267"/>
        </w:trPr>
        <w:tc>
          <w:tcPr>
            <w:tcW w:w="3067" w:type="dxa"/>
          </w:tcPr>
          <w:p w:rsidR="00161955" w:rsidRDefault="00A031DA">
            <w:pPr>
              <w:pStyle w:val="TableParagraph"/>
              <w:spacing w:line="247" w:lineRule="exact"/>
              <w:ind w:left="425"/>
              <w:rPr>
                <w:sz w:val="24"/>
              </w:rPr>
            </w:pPr>
            <w:r>
              <w:rPr>
                <w:sz w:val="24"/>
              </w:rPr>
              <w:t>c. SMA</w:t>
            </w:r>
          </w:p>
        </w:tc>
        <w:tc>
          <w:tcPr>
            <w:tcW w:w="2973" w:type="dxa"/>
          </w:tcPr>
          <w:p w:rsidR="00161955" w:rsidRDefault="00A031DA">
            <w:pPr>
              <w:pStyle w:val="TableParagraph"/>
              <w:spacing w:line="247" w:lineRule="exact"/>
              <w:ind w:right="828"/>
              <w:jc w:val="right"/>
              <w:rPr>
                <w:sz w:val="24"/>
              </w:rPr>
            </w:pPr>
            <w:r>
              <w:rPr>
                <w:sz w:val="24"/>
              </w:rPr>
              <w:t>90</w:t>
            </w:r>
          </w:p>
        </w:tc>
        <w:tc>
          <w:tcPr>
            <w:tcW w:w="1391" w:type="dxa"/>
          </w:tcPr>
          <w:p w:rsidR="00161955" w:rsidRDefault="00A031DA">
            <w:pPr>
              <w:pStyle w:val="TableParagraph"/>
              <w:spacing w:line="247" w:lineRule="exact"/>
              <w:ind w:right="288"/>
              <w:jc w:val="right"/>
              <w:rPr>
                <w:sz w:val="24"/>
              </w:rPr>
            </w:pPr>
            <w:r>
              <w:rPr>
                <w:sz w:val="24"/>
              </w:rPr>
              <w:t>60</w:t>
            </w:r>
          </w:p>
        </w:tc>
      </w:tr>
    </w:tbl>
    <w:p w:rsidR="00161955" w:rsidRDefault="00161955">
      <w:pPr>
        <w:pStyle w:val="BodyText"/>
        <w:spacing w:before="4"/>
        <w:rPr>
          <w:b/>
          <w:sz w:val="37"/>
        </w:rPr>
      </w:pPr>
    </w:p>
    <w:p w:rsidR="00161955" w:rsidRDefault="00A031DA">
      <w:pPr>
        <w:pStyle w:val="BodyText"/>
        <w:ind w:left="856"/>
      </w:pPr>
      <w:r>
        <w:t>Pekerjaan</w:t>
      </w:r>
    </w:p>
    <w:tbl>
      <w:tblPr>
        <w:tblW w:w="0" w:type="auto"/>
        <w:tblInd w:w="773" w:type="dxa"/>
        <w:tblLayout w:type="fixed"/>
        <w:tblCellMar>
          <w:left w:w="0" w:type="dxa"/>
          <w:right w:w="0" w:type="dxa"/>
        </w:tblCellMar>
        <w:tblLook w:val="01E0" w:firstRow="1" w:lastRow="1" w:firstColumn="1" w:lastColumn="1" w:noHBand="0" w:noVBand="0"/>
      </w:tblPr>
      <w:tblGrid>
        <w:gridCol w:w="3448"/>
        <w:gridCol w:w="2539"/>
        <w:gridCol w:w="1422"/>
      </w:tblGrid>
      <w:tr w:rsidR="00161955">
        <w:trPr>
          <w:trHeight w:val="270"/>
        </w:trPr>
        <w:tc>
          <w:tcPr>
            <w:tcW w:w="3448" w:type="dxa"/>
          </w:tcPr>
          <w:p w:rsidR="00161955" w:rsidRDefault="00A031DA">
            <w:pPr>
              <w:pStyle w:val="TableParagraph"/>
              <w:spacing w:line="251" w:lineRule="exact"/>
              <w:ind w:left="400"/>
              <w:rPr>
                <w:sz w:val="24"/>
              </w:rPr>
            </w:pPr>
            <w:r>
              <w:rPr>
                <w:sz w:val="24"/>
              </w:rPr>
              <w:t>a. Tidak bekerja</w:t>
            </w:r>
          </w:p>
        </w:tc>
        <w:tc>
          <w:tcPr>
            <w:tcW w:w="2539" w:type="dxa"/>
          </w:tcPr>
          <w:p w:rsidR="00161955" w:rsidRDefault="00A031DA">
            <w:pPr>
              <w:pStyle w:val="TableParagraph"/>
              <w:spacing w:line="251" w:lineRule="exact"/>
              <w:ind w:right="800"/>
              <w:jc w:val="right"/>
              <w:rPr>
                <w:sz w:val="24"/>
              </w:rPr>
            </w:pPr>
            <w:r>
              <w:rPr>
                <w:sz w:val="24"/>
              </w:rPr>
              <w:t>24</w:t>
            </w:r>
          </w:p>
        </w:tc>
        <w:tc>
          <w:tcPr>
            <w:tcW w:w="1422" w:type="dxa"/>
          </w:tcPr>
          <w:p w:rsidR="00161955" w:rsidRDefault="00A031DA">
            <w:pPr>
              <w:pStyle w:val="TableParagraph"/>
              <w:spacing w:line="251" w:lineRule="exact"/>
              <w:ind w:right="287"/>
              <w:jc w:val="right"/>
              <w:rPr>
                <w:sz w:val="24"/>
              </w:rPr>
            </w:pPr>
            <w:r>
              <w:rPr>
                <w:sz w:val="24"/>
              </w:rPr>
              <w:t>16</w:t>
            </w:r>
          </w:p>
        </w:tc>
      </w:tr>
      <w:tr w:rsidR="00161955">
        <w:trPr>
          <w:trHeight w:val="276"/>
        </w:trPr>
        <w:tc>
          <w:tcPr>
            <w:tcW w:w="3448" w:type="dxa"/>
          </w:tcPr>
          <w:p w:rsidR="00161955" w:rsidRDefault="00A031DA">
            <w:pPr>
              <w:pStyle w:val="TableParagraph"/>
              <w:spacing w:line="256" w:lineRule="exact"/>
              <w:ind w:left="400"/>
              <w:rPr>
                <w:sz w:val="24"/>
              </w:rPr>
            </w:pPr>
            <w:r>
              <w:rPr>
                <w:sz w:val="24"/>
              </w:rPr>
              <w:t>b. Swasta</w:t>
            </w:r>
          </w:p>
        </w:tc>
        <w:tc>
          <w:tcPr>
            <w:tcW w:w="2539" w:type="dxa"/>
          </w:tcPr>
          <w:p w:rsidR="00161955" w:rsidRDefault="00A031DA">
            <w:pPr>
              <w:pStyle w:val="TableParagraph"/>
              <w:spacing w:line="256" w:lineRule="exact"/>
              <w:ind w:right="800"/>
              <w:jc w:val="right"/>
              <w:rPr>
                <w:sz w:val="24"/>
              </w:rPr>
            </w:pPr>
            <w:r>
              <w:rPr>
                <w:sz w:val="24"/>
              </w:rPr>
              <w:t>29</w:t>
            </w:r>
          </w:p>
        </w:tc>
        <w:tc>
          <w:tcPr>
            <w:tcW w:w="1422" w:type="dxa"/>
          </w:tcPr>
          <w:p w:rsidR="00161955" w:rsidRDefault="00A031DA">
            <w:pPr>
              <w:pStyle w:val="TableParagraph"/>
              <w:spacing w:line="256" w:lineRule="exact"/>
              <w:ind w:right="200"/>
              <w:jc w:val="right"/>
              <w:rPr>
                <w:sz w:val="24"/>
              </w:rPr>
            </w:pPr>
            <w:r>
              <w:rPr>
                <w:sz w:val="24"/>
              </w:rPr>
              <w:t>19,3</w:t>
            </w:r>
          </w:p>
        </w:tc>
      </w:tr>
      <w:tr w:rsidR="00161955">
        <w:trPr>
          <w:trHeight w:val="273"/>
        </w:trPr>
        <w:tc>
          <w:tcPr>
            <w:tcW w:w="3448" w:type="dxa"/>
          </w:tcPr>
          <w:p w:rsidR="00161955" w:rsidRDefault="00A031DA">
            <w:pPr>
              <w:pStyle w:val="TableParagraph"/>
              <w:spacing w:line="254" w:lineRule="exact"/>
              <w:ind w:left="400"/>
              <w:rPr>
                <w:sz w:val="24"/>
              </w:rPr>
            </w:pPr>
            <w:r>
              <w:rPr>
                <w:sz w:val="24"/>
              </w:rPr>
              <w:t>c. Petani</w:t>
            </w:r>
          </w:p>
        </w:tc>
        <w:tc>
          <w:tcPr>
            <w:tcW w:w="2539" w:type="dxa"/>
          </w:tcPr>
          <w:p w:rsidR="00161955" w:rsidRDefault="00A031DA">
            <w:pPr>
              <w:pStyle w:val="TableParagraph"/>
              <w:spacing w:line="254" w:lineRule="exact"/>
              <w:ind w:right="800"/>
              <w:jc w:val="right"/>
              <w:rPr>
                <w:sz w:val="24"/>
              </w:rPr>
            </w:pPr>
            <w:r>
              <w:rPr>
                <w:sz w:val="24"/>
              </w:rPr>
              <w:t>65</w:t>
            </w:r>
          </w:p>
        </w:tc>
        <w:tc>
          <w:tcPr>
            <w:tcW w:w="1422" w:type="dxa"/>
          </w:tcPr>
          <w:p w:rsidR="00161955" w:rsidRDefault="00A031DA">
            <w:pPr>
              <w:pStyle w:val="TableParagraph"/>
              <w:spacing w:line="254" w:lineRule="exact"/>
              <w:ind w:right="200"/>
              <w:jc w:val="right"/>
              <w:rPr>
                <w:sz w:val="24"/>
              </w:rPr>
            </w:pPr>
            <w:r>
              <w:rPr>
                <w:sz w:val="24"/>
              </w:rPr>
              <w:t>43,3</w:t>
            </w:r>
          </w:p>
        </w:tc>
      </w:tr>
      <w:tr w:rsidR="00161955">
        <w:trPr>
          <w:trHeight w:val="571"/>
        </w:trPr>
        <w:tc>
          <w:tcPr>
            <w:tcW w:w="3448" w:type="dxa"/>
          </w:tcPr>
          <w:p w:rsidR="00161955" w:rsidRDefault="00A031DA">
            <w:pPr>
              <w:pStyle w:val="TableParagraph"/>
              <w:spacing w:line="268" w:lineRule="exact"/>
              <w:ind w:left="400"/>
              <w:rPr>
                <w:sz w:val="24"/>
              </w:rPr>
            </w:pPr>
            <w:r>
              <w:rPr>
                <w:sz w:val="24"/>
              </w:rPr>
              <w:t>d. Lain- lain</w:t>
            </w:r>
          </w:p>
        </w:tc>
        <w:tc>
          <w:tcPr>
            <w:tcW w:w="2539" w:type="dxa"/>
          </w:tcPr>
          <w:p w:rsidR="00161955" w:rsidRDefault="00A031DA">
            <w:pPr>
              <w:pStyle w:val="TableParagraph"/>
              <w:spacing w:line="268" w:lineRule="exact"/>
              <w:ind w:right="800"/>
              <w:jc w:val="right"/>
              <w:rPr>
                <w:sz w:val="24"/>
              </w:rPr>
            </w:pPr>
            <w:r>
              <w:rPr>
                <w:sz w:val="24"/>
              </w:rPr>
              <w:t>32</w:t>
            </w:r>
          </w:p>
        </w:tc>
        <w:tc>
          <w:tcPr>
            <w:tcW w:w="1422" w:type="dxa"/>
          </w:tcPr>
          <w:p w:rsidR="00161955" w:rsidRDefault="00A031DA">
            <w:pPr>
              <w:pStyle w:val="TableParagraph"/>
              <w:spacing w:line="268" w:lineRule="exact"/>
              <w:ind w:right="200"/>
              <w:jc w:val="right"/>
              <w:rPr>
                <w:sz w:val="24"/>
              </w:rPr>
            </w:pPr>
            <w:r>
              <w:rPr>
                <w:sz w:val="24"/>
              </w:rPr>
              <w:t>21,3</w:t>
            </w:r>
          </w:p>
        </w:tc>
      </w:tr>
    </w:tbl>
    <w:p w:rsidR="00161955" w:rsidRDefault="00A031DA">
      <w:pPr>
        <w:pStyle w:val="BodyText"/>
        <w:spacing w:line="20" w:lineRule="exact"/>
        <w:ind w:left="743"/>
        <w:rPr>
          <w:sz w:val="2"/>
        </w:rPr>
      </w:pPr>
      <w:r>
        <w:rPr>
          <w:sz w:val="2"/>
        </w:rPr>
      </w:r>
      <w:r>
        <w:rPr>
          <w:sz w:val="2"/>
        </w:rPr>
        <w:pict>
          <v:group id="_x0000_s1086" style="width:397.05pt;height:.5pt;mso-position-horizontal-relative:char;mso-position-vertical-relative:line" coordsize="7941,10">
            <v:line id="_x0000_s1091" style="position:absolute" from="0,5" to="4078,5" strokeweight=".16936mm"/>
            <v:rect id="_x0000_s1090" style="position:absolute;left:4078;width:10;height:10" fillcolor="black" stroked="f"/>
            <v:line id="_x0000_s1089" style="position:absolute" from="4088,5" to="6097,5" strokeweight=".16936mm"/>
            <v:rect id="_x0000_s1088" style="position:absolute;left:6097;width:10;height:10" fillcolor="black" stroked="f"/>
            <v:line id="_x0000_s1087" style="position:absolute" from="6107,5" to="7941,5" strokeweight=".16936mm"/>
            <w10:wrap type="none"/>
            <w10:anchorlock/>
          </v:group>
        </w:pict>
      </w:r>
    </w:p>
    <w:p w:rsidR="00161955" w:rsidRDefault="00A031DA">
      <w:pPr>
        <w:pStyle w:val="BodyText"/>
        <w:tabs>
          <w:tab w:val="left" w:pos="5654"/>
          <w:tab w:val="right" w:pos="7947"/>
        </w:tabs>
        <w:ind w:left="856"/>
      </w:pPr>
      <w:r>
        <w:t>Total</w:t>
      </w:r>
      <w:r>
        <w:tab/>
        <w:t>150</w:t>
      </w:r>
      <w:r>
        <w:tab/>
        <w:t>100</w:t>
      </w:r>
    </w:p>
    <w:p w:rsidR="00161955" w:rsidRDefault="00A031DA">
      <w:pPr>
        <w:pStyle w:val="BodyText"/>
        <w:spacing w:line="20" w:lineRule="exact"/>
        <w:ind w:left="739"/>
        <w:rPr>
          <w:sz w:val="2"/>
        </w:rPr>
      </w:pPr>
      <w:r>
        <w:rPr>
          <w:sz w:val="2"/>
        </w:rPr>
      </w:r>
      <w:r>
        <w:rPr>
          <w:sz w:val="2"/>
        </w:rPr>
        <w:pict>
          <v:group id="_x0000_s1080" style="width:397.75pt;height:.5pt;mso-position-horizontal-relative:char;mso-position-vertical-relative:line" coordsize="7955,10">
            <v:line id="_x0000_s1085" style="position:absolute" from="0,5" to="4092,5" strokeweight=".48pt"/>
            <v:rect id="_x0000_s1084" style="position:absolute;left:4078;width:10;height:10" fillcolor="black" stroked="f"/>
            <v:line id="_x0000_s1083" style="position:absolute" from="4088,5" to="6111,5" strokeweight=".48pt"/>
            <v:rect id="_x0000_s1082" style="position:absolute;left:6097;width:10;height:10" fillcolor="black" stroked="f"/>
            <v:line id="_x0000_s1081" style="position:absolute" from="6107,5" to="7955,5" strokeweight=".48pt"/>
            <w10:wrap type="none"/>
            <w10:anchorlock/>
          </v:group>
        </w:pict>
      </w:r>
    </w:p>
    <w:p w:rsidR="00161955" w:rsidRDefault="00161955">
      <w:pPr>
        <w:spacing w:line="20" w:lineRule="exact"/>
        <w:rPr>
          <w:sz w:val="2"/>
        </w:rPr>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41</w:t>
      </w:r>
    </w:p>
    <w:p w:rsidR="00161955" w:rsidRDefault="00161955">
      <w:pPr>
        <w:pStyle w:val="BodyText"/>
        <w:spacing w:before="3"/>
        <w:rPr>
          <w:sz w:val="25"/>
        </w:rPr>
      </w:pPr>
    </w:p>
    <w:p w:rsidR="00161955" w:rsidRDefault="00A031DA">
      <w:pPr>
        <w:pStyle w:val="BodyText"/>
        <w:spacing w:line="480" w:lineRule="auto"/>
        <w:ind w:left="748" w:right="455" w:firstLine="708"/>
        <w:jc w:val="both"/>
      </w:pPr>
      <w:r>
        <w:t>Tabel 4.1 menunjukkan bahwa sebanyak 101 atau 67,3 % responden berusia 36-45 tahun, sedang</w:t>
      </w:r>
      <w:r>
        <w:t>kan sebanyak 90 responden atau sebesar 60 % dari responden berpendidikan SMA, dan sebanyak 65 atau 43,3% responden mempunyai pekerjaan petani.</w:t>
      </w:r>
    </w:p>
    <w:p w:rsidR="00161955" w:rsidRDefault="00161955">
      <w:pPr>
        <w:pStyle w:val="BodyText"/>
        <w:rPr>
          <w:sz w:val="26"/>
        </w:rPr>
      </w:pPr>
    </w:p>
    <w:p w:rsidR="00161955" w:rsidRDefault="00161955">
      <w:pPr>
        <w:pStyle w:val="BodyText"/>
        <w:spacing w:before="8"/>
        <w:rPr>
          <w:sz w:val="22"/>
        </w:rPr>
      </w:pPr>
    </w:p>
    <w:p w:rsidR="00161955" w:rsidRDefault="00A031DA">
      <w:pPr>
        <w:pStyle w:val="Heading1"/>
        <w:ind w:left="1307"/>
      </w:pPr>
      <w:bookmarkStart w:id="2" w:name="_bookmark34"/>
      <w:bookmarkEnd w:id="2"/>
      <w:r>
        <w:t>Data Khusus Penelitian</w:t>
      </w:r>
    </w:p>
    <w:p w:rsidR="00161955" w:rsidRDefault="00161955">
      <w:pPr>
        <w:pStyle w:val="BodyText"/>
        <w:rPr>
          <w:b/>
        </w:rPr>
      </w:pPr>
    </w:p>
    <w:p w:rsidR="00161955" w:rsidRDefault="00A031DA">
      <w:pPr>
        <w:ind w:left="1288"/>
        <w:rPr>
          <w:b/>
          <w:sz w:val="24"/>
        </w:rPr>
      </w:pPr>
      <w:r>
        <w:rPr>
          <w:b/>
          <w:sz w:val="24"/>
        </w:rPr>
        <w:t>Identifikasi Hasil Tingkat Pengetahuan Tim Kader Posyandu Balita</w:t>
      </w:r>
    </w:p>
    <w:p w:rsidR="00161955" w:rsidRDefault="00161955">
      <w:pPr>
        <w:pStyle w:val="BodyText"/>
        <w:spacing w:before="7"/>
        <w:rPr>
          <w:b/>
          <w:sz w:val="23"/>
        </w:rPr>
      </w:pPr>
    </w:p>
    <w:p w:rsidR="00161955" w:rsidRDefault="00A031DA">
      <w:pPr>
        <w:pStyle w:val="BodyText"/>
        <w:ind w:left="1742" w:right="833" w:hanging="994"/>
      </w:pPr>
      <w:r>
        <w:t>Tabel 4.2 Identifikasi Hasil Tingkat Pengetahuan Tim Kader Posyandu Balita di Wilayah Kerja UPT Puskesmas Wates (Desember, 2018).</w:t>
      </w:r>
    </w:p>
    <w:p w:rsidR="00161955" w:rsidRDefault="00A031DA">
      <w:pPr>
        <w:pStyle w:val="BodyText"/>
        <w:spacing w:before="3"/>
        <w:rPr>
          <w:sz w:val="21"/>
        </w:rPr>
      </w:pPr>
      <w:r>
        <w:pict>
          <v:group id="_x0000_s1074" style="position:absolute;margin-left:113.4pt;margin-top:14.2pt;width:404.15pt;height:.5pt;z-index:-251640320;mso-wrap-distance-left:0;mso-wrap-distance-right:0;mso-position-horizontal-relative:page" coordorigin="2268,284" coordsize="8083,10">
            <v:line id="_x0000_s1079" style="position:absolute" from="2268,289" to="5672,289" strokeweight=".48pt"/>
            <v:rect id="_x0000_s1078" style="position:absolute;left:5672;top:284;width:10;height:10" fillcolor="black" stroked="f"/>
            <v:line id="_x0000_s1077" style="position:absolute" from="5682,289" to="8224,289" strokeweight=".48pt"/>
            <v:rect id="_x0000_s1076" style="position:absolute;left:8223;top:284;width:10;height:10" fillcolor="black" stroked="f"/>
            <v:line id="_x0000_s1075" style="position:absolute" from="8233,289" to="10351,289" strokeweight=".48pt"/>
            <w10:wrap type="topAndBottom" anchorx="page"/>
          </v:group>
        </w:pict>
      </w:r>
    </w:p>
    <w:p w:rsidR="00161955" w:rsidRDefault="00A031DA">
      <w:pPr>
        <w:pStyle w:val="Heading1"/>
        <w:tabs>
          <w:tab w:val="left" w:pos="4910"/>
          <w:tab w:val="left" w:pos="7213"/>
        </w:tabs>
        <w:ind w:left="7568" w:right="970" w:hanging="6712"/>
      </w:pPr>
      <w:r>
        <w:t>Tingkat</w:t>
      </w:r>
      <w:r>
        <w:rPr>
          <w:spacing w:val="-5"/>
        </w:rPr>
        <w:t xml:space="preserve"> </w:t>
      </w:r>
      <w:r>
        <w:t>pengetahuan</w:t>
      </w:r>
      <w:r>
        <w:tab/>
        <w:t>Frekuensi</w:t>
      </w:r>
      <w:r>
        <w:tab/>
        <w:t>Prosentase (%)</w:t>
      </w:r>
    </w:p>
    <w:p w:rsidR="00161955" w:rsidRDefault="00A031DA">
      <w:pPr>
        <w:pStyle w:val="ListParagraph"/>
        <w:numPr>
          <w:ilvl w:val="2"/>
          <w:numId w:val="3"/>
        </w:numPr>
        <w:tabs>
          <w:tab w:val="left" w:pos="1541"/>
          <w:tab w:val="left" w:pos="5304"/>
          <w:tab w:val="right" w:pos="7947"/>
        </w:tabs>
        <w:spacing w:before="302"/>
        <w:rPr>
          <w:sz w:val="24"/>
        </w:rPr>
      </w:pPr>
      <w:r>
        <w:pict>
          <v:group id="_x0000_s1068" style="position:absolute;left:0;text-align:left;margin-left:113.9pt;margin-top:1.35pt;width:404.1pt;height:.5pt;z-index:251645440;mso-position-horizontal-relative:page" coordorigin="2278,27" coordsize="8082,10">
            <v:line id="_x0000_s1073" style="position:absolute" from="2278,32" to="5682,32" strokeweight=".48pt"/>
            <v:rect id="_x0000_s1072" style="position:absolute;left:5681;top:27;width:10;height:10" fillcolor="black" stroked="f"/>
            <v:line id="_x0000_s1071" style="position:absolute" from="5691,32" to="8233,32" strokeweight=".48pt"/>
            <v:rect id="_x0000_s1070" style="position:absolute;left:8233;top:27;width:10;height:10" fillcolor="black" stroked="f"/>
            <v:line id="_x0000_s1069" style="position:absolute" from="8243,32" to="10360,32" strokeweight=".48pt"/>
            <w10:wrap anchorx="page"/>
          </v:group>
        </w:pict>
      </w:r>
      <w:r>
        <w:rPr>
          <w:sz w:val="24"/>
        </w:rPr>
        <w:t>Baik</w:t>
      </w:r>
      <w:r>
        <w:rPr>
          <w:sz w:val="24"/>
        </w:rPr>
        <w:tab/>
        <w:t>30</w:t>
      </w:r>
      <w:r>
        <w:rPr>
          <w:sz w:val="24"/>
        </w:rPr>
        <w:tab/>
        <w:t>100</w:t>
      </w:r>
    </w:p>
    <w:p w:rsidR="00161955" w:rsidRDefault="00A031DA">
      <w:pPr>
        <w:pStyle w:val="Heading1"/>
        <w:tabs>
          <w:tab w:val="left" w:pos="5304"/>
          <w:tab w:val="right" w:pos="7947"/>
        </w:tabs>
        <w:spacing w:before="219" w:after="7"/>
        <w:ind w:left="856"/>
      </w:pPr>
      <w:r>
        <w:pict>
          <v:group id="_x0000_s1062" style="position:absolute;left:0;text-align:left;margin-left:113.4pt;margin-top:10.7pt;width:404.15pt;height:.5pt;z-index:251646464;mso-position-horizontal-relative:page" coordorigin="2268,214" coordsize="8083,10">
            <v:line id="_x0000_s1067" style="position:absolute" from="2268,219" to="5672,219" strokeweight=".48pt"/>
            <v:rect id="_x0000_s1066" style="position:absolute;left:5672;top:213;width:10;height:10" fillcolor="black" stroked="f"/>
            <v:line id="_x0000_s1065" style="position:absolute" from="5682,219" to="8224,219" strokeweight=".48pt"/>
            <v:rect id="_x0000_s1064" style="position:absolute;left:8223;top:213;width:10;height:10" fillcolor="black" stroked="f"/>
            <v:line id="_x0000_s1063" style="position:absolute" from="8233,219" to="10351,219" strokeweight=".48pt"/>
            <w10:wrap anchorx="page"/>
          </v:group>
        </w:pict>
      </w:r>
      <w:r>
        <w:t>Total</w:t>
      </w:r>
      <w:r>
        <w:tab/>
        <w:t>30</w:t>
      </w:r>
      <w:r>
        <w:tab/>
        <w:t>100</w:t>
      </w:r>
    </w:p>
    <w:p w:rsidR="00161955" w:rsidRDefault="00A031DA">
      <w:pPr>
        <w:pStyle w:val="BodyText"/>
        <w:spacing w:line="20" w:lineRule="exact"/>
        <w:ind w:left="739"/>
        <w:rPr>
          <w:sz w:val="2"/>
        </w:rPr>
      </w:pPr>
      <w:r>
        <w:rPr>
          <w:sz w:val="2"/>
        </w:rPr>
      </w:r>
      <w:r>
        <w:rPr>
          <w:sz w:val="2"/>
        </w:rPr>
        <w:pict>
          <v:group id="_x0000_s1056" style="width:404.85pt;height:.5pt;mso-position-horizontal-relative:char;mso-position-vertical-relative:line" coordsize="8097,10">
            <v:line id="_x0000_s1061" style="position:absolute" from="0,5" to="3418,5" strokeweight=".48pt"/>
            <v:rect id="_x0000_s1060" style="position:absolute;left:3403;width:10;height:10" fillcolor="black" stroked="f"/>
            <v:line id="_x0000_s1059" style="position:absolute" from="3413,5" to="5970,5" strokeweight=".48pt"/>
            <v:rect id="_x0000_s1058" style="position:absolute;left:5955;width:10;height:10" fillcolor="black" stroked="f"/>
            <v:line id="_x0000_s1057" style="position:absolute" from="5965,5" to="8097,5" strokeweight=".48pt"/>
            <w10:wrap type="none"/>
            <w10:anchorlock/>
          </v:group>
        </w:pict>
      </w:r>
    </w:p>
    <w:p w:rsidR="00161955" w:rsidRDefault="00161955">
      <w:pPr>
        <w:pStyle w:val="BodyText"/>
        <w:spacing w:before="4"/>
        <w:rPr>
          <w:b/>
        </w:rPr>
      </w:pPr>
    </w:p>
    <w:p w:rsidR="00161955" w:rsidRDefault="00A031DA">
      <w:pPr>
        <w:pStyle w:val="BodyText"/>
        <w:spacing w:before="1" w:line="480" w:lineRule="auto"/>
        <w:ind w:left="748" w:right="1187" w:firstLine="720"/>
      </w:pPr>
      <w:r>
        <w:t>Tabel 4.2 menunjukkan bahwa sebanyak 30 tim kader posyandu atau sebesar 100% mempunyai tingkat pengetahuan baik.</w:t>
      </w:r>
    </w:p>
    <w:p w:rsidR="00161955" w:rsidRDefault="00A031DA">
      <w:pPr>
        <w:pStyle w:val="BodyText"/>
        <w:ind w:left="1742" w:right="456" w:hanging="994"/>
        <w:jc w:val="both"/>
      </w:pPr>
      <w:r>
        <w:t>Tabel 4.3 Identifikasi Hasil Tingkat Pengetahuan Tim Kader Posyandu Balita berdasarkan karakteristik Usia, Pendidikan, dan Pekerjaan di Wilayah Kerja UPT Puskesmas Wates (Desember, 2018).</w:t>
      </w:r>
    </w:p>
    <w:p w:rsidR="00161955" w:rsidRDefault="00A031DA">
      <w:pPr>
        <w:pStyle w:val="BodyText"/>
        <w:spacing w:before="3"/>
        <w:rPr>
          <w:sz w:val="21"/>
        </w:rPr>
      </w:pPr>
      <w:r>
        <w:pict>
          <v:group id="_x0000_s1048" style="position:absolute;margin-left:113.9pt;margin-top:14.2pt;width:390.2pt;height:.5pt;z-index:251632128;mso-wrap-distance-left:0;mso-wrap-distance-right:0;mso-position-horizontal-relative:page" coordorigin="2278,284" coordsize="7804,10">
            <v:line id="_x0000_s1055" style="position:absolute" from="2278,289" to="4767,289" strokeweight=".48pt"/>
            <v:rect id="_x0000_s1054" style="position:absolute;left:4767;top:284;width:10;height:10" fillcolor="black" stroked="f"/>
            <v:line id="_x0000_s1053" style="position:absolute" from="4777,289" to="7653,289" strokeweight=".48pt"/>
            <v:rect id="_x0000_s1052" style="position:absolute;left:7652;top:284;width:10;height:10" fillcolor="black" stroked="f"/>
            <v:line id="_x0000_s1051" style="position:absolute" from="7662,289" to="8517,289" strokeweight=".48pt"/>
            <v:rect id="_x0000_s1050" style="position:absolute;left:8516;top:284;width:10;height:10" fillcolor="black" stroked="f"/>
            <v:line id="_x0000_s1049" style="position:absolute" from="8526,289" to="10082,289" strokeweight=".48pt"/>
            <w10:wrap type="topAndBottom" anchorx="page"/>
          </v:group>
        </w:pict>
      </w:r>
    </w:p>
    <w:p w:rsidR="00161955" w:rsidRDefault="00A031DA">
      <w:pPr>
        <w:pStyle w:val="Heading1"/>
        <w:tabs>
          <w:tab w:val="left" w:pos="3237"/>
          <w:tab w:val="left" w:pos="3381"/>
          <w:tab w:val="left" w:pos="4012"/>
          <w:tab w:val="left" w:pos="4937"/>
          <w:tab w:val="left" w:pos="6122"/>
          <w:tab w:val="left" w:pos="7215"/>
          <w:tab w:val="left" w:pos="7570"/>
        </w:tabs>
        <w:spacing w:after="21" w:line="158" w:lineRule="auto"/>
        <w:ind w:left="1425" w:right="968" w:hanging="132"/>
      </w:pPr>
      <w:r>
        <w:t>Karakteristik</w:t>
      </w:r>
      <w:r>
        <w:tab/>
      </w:r>
      <w:r>
        <w:rPr>
          <w:position w:val="1"/>
          <w:u w:val="thick"/>
        </w:rPr>
        <w:t xml:space="preserve"> </w:t>
      </w:r>
      <w:r>
        <w:rPr>
          <w:position w:val="1"/>
          <w:u w:val="thick"/>
        </w:rPr>
        <w:tab/>
      </w:r>
      <w:r>
        <w:rPr>
          <w:position w:val="1"/>
          <w:u w:val="thick"/>
        </w:rPr>
        <w:tab/>
        <w:t>Pengetahuan</w:t>
      </w:r>
      <w:r>
        <w:rPr>
          <w:position w:val="1"/>
          <w:u w:val="thick"/>
        </w:rPr>
        <w:tab/>
      </w:r>
      <w:r>
        <w:rPr>
          <w:position w:val="-12"/>
        </w:rPr>
        <w:t>Total</w:t>
      </w:r>
      <w:r>
        <w:rPr>
          <w:position w:val="-12"/>
        </w:rPr>
        <w:tab/>
      </w:r>
      <w:r>
        <w:rPr>
          <w:position w:val="1"/>
        </w:rPr>
        <w:t xml:space="preserve">Prosentase </w:t>
      </w:r>
      <w:r>
        <w:t>Responden</w:t>
      </w:r>
      <w:r>
        <w:tab/>
      </w:r>
      <w:r>
        <w:tab/>
      </w:r>
      <w:r>
        <w:rPr>
          <w:position w:val="-1"/>
        </w:rPr>
        <w:t>Cu</w:t>
      </w:r>
      <w:r>
        <w:rPr>
          <w:position w:val="-1"/>
        </w:rPr>
        <w:t>kup</w:t>
      </w:r>
      <w:r>
        <w:rPr>
          <w:position w:val="-1"/>
        </w:rPr>
        <w:tab/>
        <w:t>Baik</w:t>
      </w:r>
      <w:r>
        <w:rPr>
          <w:position w:val="-1"/>
        </w:rPr>
        <w:tab/>
      </w:r>
      <w:r>
        <w:rPr>
          <w:position w:val="-1"/>
        </w:rPr>
        <w:tab/>
      </w:r>
      <w:r>
        <w:rPr>
          <w:position w:val="-1"/>
        </w:rPr>
        <w:tab/>
      </w:r>
      <w:r>
        <w:t>(%)</w:t>
      </w:r>
    </w:p>
    <w:tbl>
      <w:tblPr>
        <w:tblW w:w="0" w:type="auto"/>
        <w:tblInd w:w="748" w:type="dxa"/>
        <w:tblLayout w:type="fixed"/>
        <w:tblCellMar>
          <w:left w:w="0" w:type="dxa"/>
          <w:right w:w="0" w:type="dxa"/>
        </w:tblCellMar>
        <w:tblLook w:val="01E0" w:firstRow="1" w:lastRow="1" w:firstColumn="1" w:lastColumn="1" w:noHBand="0" w:noVBand="0"/>
      </w:tblPr>
      <w:tblGrid>
        <w:gridCol w:w="2128"/>
        <w:gridCol w:w="1579"/>
        <w:gridCol w:w="1380"/>
        <w:gridCol w:w="1311"/>
        <w:gridCol w:w="1405"/>
      </w:tblGrid>
      <w:tr w:rsidR="00161955">
        <w:trPr>
          <w:trHeight w:val="526"/>
        </w:trPr>
        <w:tc>
          <w:tcPr>
            <w:tcW w:w="2128" w:type="dxa"/>
            <w:tcBorders>
              <w:top w:val="single" w:sz="4" w:space="0" w:color="000000"/>
            </w:tcBorders>
          </w:tcPr>
          <w:p w:rsidR="00161955" w:rsidRDefault="00A031DA">
            <w:pPr>
              <w:pStyle w:val="TableParagraph"/>
              <w:spacing w:line="256" w:lineRule="exact"/>
              <w:ind w:left="108"/>
              <w:rPr>
                <w:sz w:val="24"/>
              </w:rPr>
            </w:pPr>
            <w:r>
              <w:rPr>
                <w:sz w:val="24"/>
              </w:rPr>
              <w:t>Usia</w:t>
            </w:r>
          </w:p>
          <w:p w:rsidR="00161955" w:rsidRDefault="00A031DA">
            <w:pPr>
              <w:pStyle w:val="TableParagraph"/>
              <w:spacing w:line="251" w:lineRule="exact"/>
              <w:ind w:left="602"/>
              <w:rPr>
                <w:sz w:val="24"/>
              </w:rPr>
            </w:pPr>
            <w:r>
              <w:rPr>
                <w:sz w:val="24"/>
              </w:rPr>
              <w:t>a. 25-35</w:t>
            </w:r>
          </w:p>
        </w:tc>
        <w:tc>
          <w:tcPr>
            <w:tcW w:w="1579"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1" w:lineRule="exact"/>
              <w:ind w:left="798"/>
              <w:rPr>
                <w:sz w:val="24"/>
              </w:rPr>
            </w:pPr>
            <w:r>
              <w:rPr>
                <w:sz w:val="24"/>
              </w:rPr>
              <w:t>3</w:t>
            </w:r>
          </w:p>
        </w:tc>
        <w:tc>
          <w:tcPr>
            <w:tcW w:w="1380"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1" w:lineRule="exact"/>
              <w:ind w:left="582" w:right="518"/>
              <w:jc w:val="center"/>
              <w:rPr>
                <w:sz w:val="24"/>
              </w:rPr>
            </w:pPr>
            <w:r>
              <w:rPr>
                <w:sz w:val="24"/>
              </w:rPr>
              <w:t>13</w:t>
            </w:r>
          </w:p>
        </w:tc>
        <w:tc>
          <w:tcPr>
            <w:tcW w:w="1311"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1" w:lineRule="exact"/>
              <w:ind w:left="600"/>
              <w:rPr>
                <w:sz w:val="24"/>
              </w:rPr>
            </w:pPr>
            <w:r>
              <w:rPr>
                <w:sz w:val="24"/>
              </w:rPr>
              <w:t>16</w:t>
            </w:r>
          </w:p>
        </w:tc>
        <w:tc>
          <w:tcPr>
            <w:tcW w:w="1405"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1" w:lineRule="exact"/>
              <w:ind w:right="569"/>
              <w:jc w:val="right"/>
              <w:rPr>
                <w:sz w:val="24"/>
              </w:rPr>
            </w:pPr>
            <w:r>
              <w:rPr>
                <w:sz w:val="24"/>
              </w:rPr>
              <w:t>10,7</w:t>
            </w:r>
          </w:p>
        </w:tc>
      </w:tr>
      <w:tr w:rsidR="00161955">
        <w:trPr>
          <w:trHeight w:val="276"/>
        </w:trPr>
        <w:tc>
          <w:tcPr>
            <w:tcW w:w="2128" w:type="dxa"/>
          </w:tcPr>
          <w:p w:rsidR="00161955" w:rsidRDefault="00A031DA">
            <w:pPr>
              <w:pStyle w:val="TableParagraph"/>
              <w:spacing w:line="256" w:lineRule="exact"/>
              <w:ind w:right="735"/>
              <w:jc w:val="right"/>
              <w:rPr>
                <w:sz w:val="24"/>
              </w:rPr>
            </w:pPr>
            <w:r>
              <w:rPr>
                <w:sz w:val="24"/>
              </w:rPr>
              <w:t>b. 36-45</w:t>
            </w:r>
          </w:p>
        </w:tc>
        <w:tc>
          <w:tcPr>
            <w:tcW w:w="1579" w:type="dxa"/>
          </w:tcPr>
          <w:p w:rsidR="00161955" w:rsidRDefault="00A031DA">
            <w:pPr>
              <w:pStyle w:val="TableParagraph"/>
              <w:spacing w:line="256" w:lineRule="exact"/>
              <w:ind w:left="798"/>
              <w:rPr>
                <w:sz w:val="24"/>
              </w:rPr>
            </w:pPr>
            <w:r>
              <w:rPr>
                <w:sz w:val="24"/>
              </w:rPr>
              <w:t>6</w:t>
            </w:r>
          </w:p>
        </w:tc>
        <w:tc>
          <w:tcPr>
            <w:tcW w:w="1380" w:type="dxa"/>
          </w:tcPr>
          <w:p w:rsidR="00161955" w:rsidRDefault="00A031DA">
            <w:pPr>
              <w:pStyle w:val="TableParagraph"/>
              <w:spacing w:line="256" w:lineRule="exact"/>
              <w:ind w:left="582" w:right="518"/>
              <w:jc w:val="center"/>
              <w:rPr>
                <w:sz w:val="24"/>
              </w:rPr>
            </w:pPr>
            <w:r>
              <w:rPr>
                <w:sz w:val="24"/>
              </w:rPr>
              <w:t>95</w:t>
            </w:r>
          </w:p>
        </w:tc>
        <w:tc>
          <w:tcPr>
            <w:tcW w:w="1311" w:type="dxa"/>
          </w:tcPr>
          <w:p w:rsidR="00161955" w:rsidRDefault="00A031DA">
            <w:pPr>
              <w:pStyle w:val="TableParagraph"/>
              <w:spacing w:line="256" w:lineRule="exact"/>
              <w:ind w:left="540"/>
              <w:rPr>
                <w:sz w:val="24"/>
              </w:rPr>
            </w:pPr>
            <w:r>
              <w:rPr>
                <w:sz w:val="24"/>
              </w:rPr>
              <w:t>101</w:t>
            </w:r>
          </w:p>
        </w:tc>
        <w:tc>
          <w:tcPr>
            <w:tcW w:w="1405" w:type="dxa"/>
          </w:tcPr>
          <w:p w:rsidR="00161955" w:rsidRDefault="00A031DA">
            <w:pPr>
              <w:pStyle w:val="TableParagraph"/>
              <w:spacing w:line="256" w:lineRule="exact"/>
              <w:ind w:right="569"/>
              <w:jc w:val="right"/>
              <w:rPr>
                <w:sz w:val="24"/>
              </w:rPr>
            </w:pPr>
            <w:r>
              <w:rPr>
                <w:sz w:val="24"/>
              </w:rPr>
              <w:t>67,3</w:t>
            </w:r>
          </w:p>
        </w:tc>
      </w:tr>
      <w:tr w:rsidR="00161955">
        <w:trPr>
          <w:trHeight w:val="275"/>
        </w:trPr>
        <w:tc>
          <w:tcPr>
            <w:tcW w:w="2128" w:type="dxa"/>
          </w:tcPr>
          <w:p w:rsidR="00161955" w:rsidRDefault="00A031DA">
            <w:pPr>
              <w:pStyle w:val="TableParagraph"/>
              <w:spacing w:line="256" w:lineRule="exact"/>
              <w:ind w:right="739"/>
              <w:jc w:val="right"/>
              <w:rPr>
                <w:sz w:val="24"/>
              </w:rPr>
            </w:pPr>
            <w:r>
              <w:rPr>
                <w:sz w:val="24"/>
              </w:rPr>
              <w:t>c. 46-55</w:t>
            </w:r>
          </w:p>
        </w:tc>
        <w:tc>
          <w:tcPr>
            <w:tcW w:w="1579" w:type="dxa"/>
          </w:tcPr>
          <w:p w:rsidR="00161955" w:rsidRDefault="00A031DA">
            <w:pPr>
              <w:pStyle w:val="TableParagraph"/>
              <w:spacing w:line="256" w:lineRule="exact"/>
              <w:ind w:left="798"/>
              <w:rPr>
                <w:sz w:val="24"/>
              </w:rPr>
            </w:pPr>
            <w:r>
              <w:rPr>
                <w:sz w:val="24"/>
              </w:rPr>
              <w:t>5</w:t>
            </w:r>
          </w:p>
        </w:tc>
        <w:tc>
          <w:tcPr>
            <w:tcW w:w="1380" w:type="dxa"/>
          </w:tcPr>
          <w:p w:rsidR="00161955" w:rsidRDefault="00A031DA">
            <w:pPr>
              <w:pStyle w:val="TableParagraph"/>
              <w:spacing w:line="256" w:lineRule="exact"/>
              <w:ind w:left="582" w:right="518"/>
              <w:jc w:val="center"/>
              <w:rPr>
                <w:sz w:val="24"/>
              </w:rPr>
            </w:pPr>
            <w:r>
              <w:rPr>
                <w:sz w:val="24"/>
              </w:rPr>
              <w:t>28</w:t>
            </w:r>
          </w:p>
        </w:tc>
        <w:tc>
          <w:tcPr>
            <w:tcW w:w="1311" w:type="dxa"/>
          </w:tcPr>
          <w:p w:rsidR="00161955" w:rsidRDefault="00A031DA">
            <w:pPr>
              <w:pStyle w:val="TableParagraph"/>
              <w:spacing w:line="256" w:lineRule="exact"/>
              <w:ind w:left="600"/>
              <w:rPr>
                <w:sz w:val="24"/>
              </w:rPr>
            </w:pPr>
            <w:r>
              <w:rPr>
                <w:sz w:val="24"/>
              </w:rPr>
              <w:t>33</w:t>
            </w:r>
          </w:p>
        </w:tc>
        <w:tc>
          <w:tcPr>
            <w:tcW w:w="1405" w:type="dxa"/>
          </w:tcPr>
          <w:p w:rsidR="00161955" w:rsidRDefault="00A031DA">
            <w:pPr>
              <w:pStyle w:val="TableParagraph"/>
              <w:spacing w:line="256" w:lineRule="exact"/>
              <w:ind w:right="656"/>
              <w:jc w:val="right"/>
              <w:rPr>
                <w:sz w:val="24"/>
              </w:rPr>
            </w:pPr>
            <w:r>
              <w:rPr>
                <w:sz w:val="24"/>
              </w:rPr>
              <w:t>22</w:t>
            </w:r>
          </w:p>
        </w:tc>
      </w:tr>
      <w:tr w:rsidR="00161955">
        <w:trPr>
          <w:trHeight w:val="290"/>
        </w:trPr>
        <w:tc>
          <w:tcPr>
            <w:tcW w:w="2128" w:type="dxa"/>
            <w:tcBorders>
              <w:bottom w:val="single" w:sz="4" w:space="0" w:color="000000"/>
            </w:tcBorders>
          </w:tcPr>
          <w:p w:rsidR="00161955" w:rsidRDefault="00161955">
            <w:pPr>
              <w:pStyle w:val="TableParagraph"/>
              <w:rPr>
                <w:sz w:val="20"/>
              </w:rPr>
            </w:pPr>
          </w:p>
        </w:tc>
        <w:tc>
          <w:tcPr>
            <w:tcW w:w="1579" w:type="dxa"/>
            <w:tcBorders>
              <w:bottom w:val="single" w:sz="4" w:space="0" w:color="000000"/>
            </w:tcBorders>
          </w:tcPr>
          <w:p w:rsidR="00161955" w:rsidRDefault="00161955">
            <w:pPr>
              <w:pStyle w:val="TableParagraph"/>
              <w:rPr>
                <w:sz w:val="20"/>
              </w:rPr>
            </w:pPr>
          </w:p>
        </w:tc>
        <w:tc>
          <w:tcPr>
            <w:tcW w:w="1380" w:type="dxa"/>
            <w:tcBorders>
              <w:bottom w:val="single" w:sz="4" w:space="0" w:color="000000"/>
            </w:tcBorders>
          </w:tcPr>
          <w:p w:rsidR="00161955" w:rsidRDefault="00161955">
            <w:pPr>
              <w:pStyle w:val="TableParagraph"/>
              <w:rPr>
                <w:sz w:val="20"/>
              </w:rPr>
            </w:pPr>
          </w:p>
        </w:tc>
        <w:tc>
          <w:tcPr>
            <w:tcW w:w="1311" w:type="dxa"/>
            <w:tcBorders>
              <w:bottom w:val="single" w:sz="4" w:space="0" w:color="000000"/>
            </w:tcBorders>
          </w:tcPr>
          <w:p w:rsidR="00161955" w:rsidRDefault="00A031DA">
            <w:pPr>
              <w:pStyle w:val="TableParagraph"/>
              <w:spacing w:line="271" w:lineRule="exact"/>
              <w:ind w:left="540"/>
              <w:rPr>
                <w:sz w:val="24"/>
              </w:rPr>
            </w:pPr>
            <w:r>
              <w:rPr>
                <w:sz w:val="24"/>
              </w:rPr>
              <w:t>150</w:t>
            </w:r>
          </w:p>
        </w:tc>
        <w:tc>
          <w:tcPr>
            <w:tcW w:w="1405" w:type="dxa"/>
            <w:tcBorders>
              <w:bottom w:val="single" w:sz="4" w:space="0" w:color="000000"/>
            </w:tcBorders>
          </w:tcPr>
          <w:p w:rsidR="00161955" w:rsidRDefault="00A031DA">
            <w:pPr>
              <w:pStyle w:val="TableParagraph"/>
              <w:spacing w:line="271" w:lineRule="exact"/>
              <w:ind w:right="596"/>
              <w:jc w:val="right"/>
              <w:rPr>
                <w:sz w:val="24"/>
              </w:rPr>
            </w:pPr>
            <w:r>
              <w:rPr>
                <w:sz w:val="24"/>
              </w:rPr>
              <w:t>100</w:t>
            </w:r>
          </w:p>
        </w:tc>
      </w:tr>
      <w:tr w:rsidR="00161955">
        <w:trPr>
          <w:trHeight w:val="534"/>
        </w:trPr>
        <w:tc>
          <w:tcPr>
            <w:tcW w:w="2128" w:type="dxa"/>
            <w:tcBorders>
              <w:top w:val="single" w:sz="4" w:space="0" w:color="000000"/>
            </w:tcBorders>
          </w:tcPr>
          <w:p w:rsidR="00161955" w:rsidRDefault="00A031DA">
            <w:pPr>
              <w:pStyle w:val="TableParagraph"/>
              <w:spacing w:line="261" w:lineRule="exact"/>
              <w:ind w:left="108"/>
              <w:rPr>
                <w:sz w:val="24"/>
              </w:rPr>
            </w:pPr>
            <w:r>
              <w:rPr>
                <w:sz w:val="24"/>
              </w:rPr>
              <w:t>Pendidikan</w:t>
            </w:r>
          </w:p>
          <w:p w:rsidR="00161955" w:rsidRDefault="00A031DA">
            <w:pPr>
              <w:pStyle w:val="TableParagraph"/>
              <w:spacing w:line="254" w:lineRule="exact"/>
              <w:ind w:left="468"/>
              <w:rPr>
                <w:sz w:val="24"/>
              </w:rPr>
            </w:pPr>
            <w:r>
              <w:rPr>
                <w:sz w:val="24"/>
              </w:rPr>
              <w:t>a. SD</w:t>
            </w:r>
          </w:p>
        </w:tc>
        <w:tc>
          <w:tcPr>
            <w:tcW w:w="1579" w:type="dxa"/>
            <w:tcBorders>
              <w:top w:val="single" w:sz="4" w:space="0" w:color="000000"/>
            </w:tcBorders>
          </w:tcPr>
          <w:p w:rsidR="00161955" w:rsidRDefault="00161955">
            <w:pPr>
              <w:pStyle w:val="TableParagraph"/>
              <w:spacing w:before="9"/>
              <w:rPr>
                <w:b/>
                <w:sz w:val="21"/>
              </w:rPr>
            </w:pPr>
          </w:p>
          <w:p w:rsidR="00161955" w:rsidRDefault="00A031DA">
            <w:pPr>
              <w:pStyle w:val="TableParagraph"/>
              <w:spacing w:line="263" w:lineRule="exact"/>
              <w:ind w:left="798"/>
              <w:rPr>
                <w:sz w:val="24"/>
              </w:rPr>
            </w:pPr>
            <w:r>
              <w:rPr>
                <w:sz w:val="24"/>
              </w:rPr>
              <w:t>0</w:t>
            </w:r>
          </w:p>
        </w:tc>
        <w:tc>
          <w:tcPr>
            <w:tcW w:w="1380" w:type="dxa"/>
            <w:tcBorders>
              <w:top w:val="single" w:sz="4" w:space="0" w:color="000000"/>
            </w:tcBorders>
          </w:tcPr>
          <w:p w:rsidR="00161955" w:rsidRDefault="00161955">
            <w:pPr>
              <w:pStyle w:val="TableParagraph"/>
              <w:spacing w:before="9"/>
              <w:rPr>
                <w:b/>
                <w:sz w:val="21"/>
              </w:rPr>
            </w:pPr>
          </w:p>
          <w:p w:rsidR="00161955" w:rsidRDefault="00A031DA">
            <w:pPr>
              <w:pStyle w:val="TableParagraph"/>
              <w:spacing w:line="263" w:lineRule="exact"/>
              <w:ind w:left="64"/>
              <w:jc w:val="center"/>
              <w:rPr>
                <w:sz w:val="24"/>
              </w:rPr>
            </w:pPr>
            <w:r>
              <w:rPr>
                <w:sz w:val="24"/>
              </w:rPr>
              <w:t>3</w:t>
            </w:r>
          </w:p>
        </w:tc>
        <w:tc>
          <w:tcPr>
            <w:tcW w:w="1311" w:type="dxa"/>
            <w:tcBorders>
              <w:top w:val="single" w:sz="4" w:space="0" w:color="000000"/>
            </w:tcBorders>
          </w:tcPr>
          <w:p w:rsidR="00161955" w:rsidRDefault="00161955">
            <w:pPr>
              <w:pStyle w:val="TableParagraph"/>
              <w:spacing w:before="9"/>
              <w:rPr>
                <w:b/>
                <w:sz w:val="21"/>
              </w:rPr>
            </w:pPr>
          </w:p>
          <w:p w:rsidR="00161955" w:rsidRDefault="00A031DA">
            <w:pPr>
              <w:pStyle w:val="TableParagraph"/>
              <w:spacing w:line="263" w:lineRule="exact"/>
              <w:ind w:left="129"/>
              <w:jc w:val="center"/>
              <w:rPr>
                <w:sz w:val="24"/>
              </w:rPr>
            </w:pPr>
            <w:r>
              <w:rPr>
                <w:sz w:val="24"/>
              </w:rPr>
              <w:t>3</w:t>
            </w:r>
          </w:p>
        </w:tc>
        <w:tc>
          <w:tcPr>
            <w:tcW w:w="1405" w:type="dxa"/>
            <w:tcBorders>
              <w:top w:val="single" w:sz="4" w:space="0" w:color="000000"/>
            </w:tcBorders>
          </w:tcPr>
          <w:p w:rsidR="00161955" w:rsidRDefault="00161955">
            <w:pPr>
              <w:pStyle w:val="TableParagraph"/>
              <w:spacing w:before="9"/>
              <w:rPr>
                <w:b/>
                <w:sz w:val="21"/>
              </w:rPr>
            </w:pPr>
          </w:p>
          <w:p w:rsidR="00161955" w:rsidRDefault="00A031DA">
            <w:pPr>
              <w:pStyle w:val="TableParagraph"/>
              <w:spacing w:line="263" w:lineRule="exact"/>
              <w:ind w:right="150"/>
              <w:jc w:val="center"/>
              <w:rPr>
                <w:sz w:val="24"/>
              </w:rPr>
            </w:pPr>
            <w:r>
              <w:rPr>
                <w:sz w:val="24"/>
              </w:rPr>
              <w:t>2</w:t>
            </w:r>
          </w:p>
        </w:tc>
      </w:tr>
      <w:tr w:rsidR="00161955">
        <w:trPr>
          <w:trHeight w:val="275"/>
        </w:trPr>
        <w:tc>
          <w:tcPr>
            <w:tcW w:w="2128" w:type="dxa"/>
          </w:tcPr>
          <w:p w:rsidR="00161955" w:rsidRDefault="00A031DA">
            <w:pPr>
              <w:pStyle w:val="TableParagraph"/>
              <w:spacing w:line="256" w:lineRule="exact"/>
              <w:ind w:right="814"/>
              <w:jc w:val="right"/>
              <w:rPr>
                <w:sz w:val="24"/>
              </w:rPr>
            </w:pPr>
            <w:r>
              <w:rPr>
                <w:sz w:val="24"/>
              </w:rPr>
              <w:t>b.</w:t>
            </w:r>
            <w:r>
              <w:rPr>
                <w:spacing w:val="59"/>
                <w:sz w:val="24"/>
              </w:rPr>
              <w:t xml:space="preserve"> </w:t>
            </w:r>
            <w:r>
              <w:rPr>
                <w:sz w:val="24"/>
              </w:rPr>
              <w:t>SMP</w:t>
            </w:r>
          </w:p>
        </w:tc>
        <w:tc>
          <w:tcPr>
            <w:tcW w:w="1579" w:type="dxa"/>
          </w:tcPr>
          <w:p w:rsidR="00161955" w:rsidRDefault="00A031DA">
            <w:pPr>
              <w:pStyle w:val="TableParagraph"/>
              <w:spacing w:line="256" w:lineRule="exact"/>
              <w:ind w:left="798"/>
              <w:rPr>
                <w:sz w:val="24"/>
              </w:rPr>
            </w:pPr>
            <w:r>
              <w:rPr>
                <w:sz w:val="24"/>
              </w:rPr>
              <w:t>2</w:t>
            </w:r>
          </w:p>
        </w:tc>
        <w:tc>
          <w:tcPr>
            <w:tcW w:w="1380" w:type="dxa"/>
          </w:tcPr>
          <w:p w:rsidR="00161955" w:rsidRDefault="00A031DA">
            <w:pPr>
              <w:pStyle w:val="TableParagraph"/>
              <w:spacing w:line="256" w:lineRule="exact"/>
              <w:ind w:left="582" w:right="518"/>
              <w:jc w:val="center"/>
              <w:rPr>
                <w:sz w:val="24"/>
              </w:rPr>
            </w:pPr>
            <w:r>
              <w:rPr>
                <w:sz w:val="24"/>
              </w:rPr>
              <w:t>55</w:t>
            </w:r>
          </w:p>
        </w:tc>
        <w:tc>
          <w:tcPr>
            <w:tcW w:w="1311" w:type="dxa"/>
          </w:tcPr>
          <w:p w:rsidR="00161955" w:rsidRDefault="00A031DA">
            <w:pPr>
              <w:pStyle w:val="TableParagraph"/>
              <w:spacing w:line="256" w:lineRule="exact"/>
              <w:ind w:left="600"/>
              <w:rPr>
                <w:sz w:val="24"/>
              </w:rPr>
            </w:pPr>
            <w:r>
              <w:rPr>
                <w:sz w:val="24"/>
              </w:rPr>
              <w:t>57</w:t>
            </w:r>
          </w:p>
        </w:tc>
        <w:tc>
          <w:tcPr>
            <w:tcW w:w="1405" w:type="dxa"/>
          </w:tcPr>
          <w:p w:rsidR="00161955" w:rsidRDefault="00A031DA">
            <w:pPr>
              <w:pStyle w:val="TableParagraph"/>
              <w:spacing w:line="256" w:lineRule="exact"/>
              <w:ind w:right="656"/>
              <w:jc w:val="right"/>
              <w:rPr>
                <w:sz w:val="24"/>
              </w:rPr>
            </w:pPr>
            <w:r>
              <w:rPr>
                <w:sz w:val="24"/>
              </w:rPr>
              <w:t>38</w:t>
            </w:r>
          </w:p>
        </w:tc>
      </w:tr>
      <w:tr w:rsidR="00161955">
        <w:trPr>
          <w:trHeight w:val="273"/>
        </w:trPr>
        <w:tc>
          <w:tcPr>
            <w:tcW w:w="2128" w:type="dxa"/>
          </w:tcPr>
          <w:p w:rsidR="00161955" w:rsidRDefault="00A031DA">
            <w:pPr>
              <w:pStyle w:val="TableParagraph"/>
              <w:spacing w:line="254" w:lineRule="exact"/>
              <w:ind w:right="774"/>
              <w:jc w:val="right"/>
              <w:rPr>
                <w:sz w:val="24"/>
              </w:rPr>
            </w:pPr>
            <w:r>
              <w:rPr>
                <w:sz w:val="24"/>
              </w:rPr>
              <w:t>c. SMA</w:t>
            </w:r>
          </w:p>
        </w:tc>
        <w:tc>
          <w:tcPr>
            <w:tcW w:w="1579" w:type="dxa"/>
          </w:tcPr>
          <w:p w:rsidR="00161955" w:rsidRDefault="00A031DA">
            <w:pPr>
              <w:pStyle w:val="TableParagraph"/>
              <w:spacing w:line="254" w:lineRule="exact"/>
              <w:ind w:left="738"/>
              <w:rPr>
                <w:sz w:val="24"/>
              </w:rPr>
            </w:pPr>
            <w:r>
              <w:rPr>
                <w:sz w:val="24"/>
              </w:rPr>
              <w:t>12</w:t>
            </w:r>
          </w:p>
        </w:tc>
        <w:tc>
          <w:tcPr>
            <w:tcW w:w="1380" w:type="dxa"/>
          </w:tcPr>
          <w:p w:rsidR="00161955" w:rsidRDefault="00A031DA">
            <w:pPr>
              <w:pStyle w:val="TableParagraph"/>
              <w:spacing w:line="254" w:lineRule="exact"/>
              <w:ind w:left="582" w:right="518"/>
              <w:jc w:val="center"/>
              <w:rPr>
                <w:sz w:val="24"/>
              </w:rPr>
            </w:pPr>
            <w:r>
              <w:rPr>
                <w:sz w:val="24"/>
              </w:rPr>
              <w:t>78</w:t>
            </w:r>
          </w:p>
        </w:tc>
        <w:tc>
          <w:tcPr>
            <w:tcW w:w="1311" w:type="dxa"/>
          </w:tcPr>
          <w:p w:rsidR="00161955" w:rsidRDefault="00A031DA">
            <w:pPr>
              <w:pStyle w:val="TableParagraph"/>
              <w:spacing w:line="254" w:lineRule="exact"/>
              <w:ind w:left="600"/>
              <w:rPr>
                <w:sz w:val="24"/>
              </w:rPr>
            </w:pPr>
            <w:r>
              <w:rPr>
                <w:sz w:val="24"/>
              </w:rPr>
              <w:t>90</w:t>
            </w:r>
          </w:p>
        </w:tc>
        <w:tc>
          <w:tcPr>
            <w:tcW w:w="1405" w:type="dxa"/>
          </w:tcPr>
          <w:p w:rsidR="00161955" w:rsidRDefault="00A031DA">
            <w:pPr>
              <w:pStyle w:val="TableParagraph"/>
              <w:spacing w:line="254" w:lineRule="exact"/>
              <w:ind w:right="656"/>
              <w:jc w:val="right"/>
              <w:rPr>
                <w:sz w:val="24"/>
              </w:rPr>
            </w:pPr>
            <w:r>
              <w:rPr>
                <w:sz w:val="24"/>
              </w:rPr>
              <w:t>60</w:t>
            </w:r>
          </w:p>
        </w:tc>
      </w:tr>
      <w:tr w:rsidR="00161955">
        <w:trPr>
          <w:trHeight w:val="268"/>
        </w:trPr>
        <w:tc>
          <w:tcPr>
            <w:tcW w:w="2128" w:type="dxa"/>
          </w:tcPr>
          <w:p w:rsidR="00161955" w:rsidRDefault="00161955">
            <w:pPr>
              <w:pStyle w:val="TableParagraph"/>
              <w:rPr>
                <w:sz w:val="18"/>
              </w:rPr>
            </w:pPr>
          </w:p>
        </w:tc>
        <w:tc>
          <w:tcPr>
            <w:tcW w:w="1579" w:type="dxa"/>
          </w:tcPr>
          <w:p w:rsidR="00161955" w:rsidRDefault="00161955">
            <w:pPr>
              <w:pStyle w:val="TableParagraph"/>
              <w:rPr>
                <w:sz w:val="18"/>
              </w:rPr>
            </w:pPr>
          </w:p>
        </w:tc>
        <w:tc>
          <w:tcPr>
            <w:tcW w:w="1380" w:type="dxa"/>
          </w:tcPr>
          <w:p w:rsidR="00161955" w:rsidRDefault="00161955">
            <w:pPr>
              <w:pStyle w:val="TableParagraph"/>
              <w:rPr>
                <w:sz w:val="18"/>
              </w:rPr>
            </w:pPr>
          </w:p>
        </w:tc>
        <w:tc>
          <w:tcPr>
            <w:tcW w:w="1311" w:type="dxa"/>
          </w:tcPr>
          <w:p w:rsidR="00161955" w:rsidRDefault="00A031DA">
            <w:pPr>
              <w:pStyle w:val="TableParagraph"/>
              <w:spacing w:line="248" w:lineRule="exact"/>
              <w:ind w:left="540"/>
              <w:rPr>
                <w:sz w:val="24"/>
              </w:rPr>
            </w:pPr>
            <w:r>
              <w:rPr>
                <w:sz w:val="24"/>
              </w:rPr>
              <w:t>150</w:t>
            </w:r>
          </w:p>
        </w:tc>
        <w:tc>
          <w:tcPr>
            <w:tcW w:w="1405" w:type="dxa"/>
          </w:tcPr>
          <w:p w:rsidR="00161955" w:rsidRDefault="00A031DA">
            <w:pPr>
              <w:pStyle w:val="TableParagraph"/>
              <w:spacing w:line="248" w:lineRule="exact"/>
              <w:ind w:right="596"/>
              <w:jc w:val="right"/>
              <w:rPr>
                <w:sz w:val="24"/>
              </w:rPr>
            </w:pPr>
            <w:r>
              <w:rPr>
                <w:sz w:val="24"/>
              </w:rPr>
              <w:t>100</w:t>
            </w:r>
          </w:p>
        </w:tc>
      </w:tr>
    </w:tbl>
    <w:p w:rsidR="00161955" w:rsidRDefault="00161955">
      <w:pPr>
        <w:spacing w:line="248" w:lineRule="exact"/>
        <w:jc w:val="right"/>
        <w:rPr>
          <w:sz w:val="24"/>
        </w:rPr>
        <w:sectPr w:rsidR="00161955">
          <w:pgSz w:w="11920" w:h="16860"/>
          <w:pgMar w:top="1040" w:right="1100" w:bottom="280" w:left="1520" w:header="720" w:footer="720" w:gutter="0"/>
          <w:cols w:space="720"/>
        </w:sectPr>
      </w:pPr>
    </w:p>
    <w:p w:rsidR="00161955" w:rsidRDefault="00161955">
      <w:pPr>
        <w:pStyle w:val="BodyText"/>
        <w:rPr>
          <w:b/>
          <w:sz w:val="26"/>
        </w:rPr>
      </w:pPr>
    </w:p>
    <w:p w:rsidR="00161955" w:rsidRDefault="00161955">
      <w:pPr>
        <w:pStyle w:val="BodyText"/>
        <w:spacing w:before="6"/>
        <w:rPr>
          <w:b/>
          <w:sz w:val="31"/>
        </w:rPr>
      </w:pPr>
    </w:p>
    <w:p w:rsidR="00161955" w:rsidRDefault="00A031DA">
      <w:pPr>
        <w:spacing w:before="1" w:line="232" w:lineRule="auto"/>
        <w:ind w:left="1425" w:right="-18" w:hanging="132"/>
        <w:rPr>
          <w:b/>
          <w:sz w:val="24"/>
        </w:rPr>
      </w:pPr>
      <w:r>
        <w:rPr>
          <w:b/>
          <w:spacing w:val="-1"/>
          <w:sz w:val="24"/>
        </w:rPr>
        <w:t xml:space="preserve">Karakteristik </w:t>
      </w:r>
      <w:r>
        <w:rPr>
          <w:b/>
          <w:sz w:val="24"/>
        </w:rPr>
        <w:t>Responden</w:t>
      </w:r>
    </w:p>
    <w:p w:rsidR="00161955" w:rsidRDefault="00A031DA">
      <w:pPr>
        <w:spacing w:before="74"/>
        <w:ind w:right="450"/>
        <w:jc w:val="right"/>
        <w:rPr>
          <w:sz w:val="24"/>
        </w:rPr>
      </w:pPr>
      <w:r>
        <w:br w:type="column"/>
      </w:r>
      <w:r>
        <w:rPr>
          <w:sz w:val="24"/>
        </w:rPr>
        <w:lastRenderedPageBreak/>
        <w:t>42</w:t>
      </w:r>
    </w:p>
    <w:p w:rsidR="00161955" w:rsidRDefault="00161955">
      <w:pPr>
        <w:pStyle w:val="BodyText"/>
        <w:spacing w:before="6"/>
        <w:rPr>
          <w:sz w:val="28"/>
        </w:rPr>
      </w:pPr>
    </w:p>
    <w:p w:rsidR="00161955" w:rsidRDefault="00A031DA">
      <w:pPr>
        <w:pStyle w:val="Heading1"/>
        <w:tabs>
          <w:tab w:val="left" w:pos="1291"/>
          <w:tab w:val="left" w:pos="2215"/>
          <w:tab w:val="left" w:pos="3401"/>
          <w:tab w:val="left" w:pos="4494"/>
          <w:tab w:val="left" w:pos="4849"/>
        </w:tabs>
        <w:spacing w:line="160" w:lineRule="auto"/>
        <w:ind w:left="660" w:right="968" w:hanging="144"/>
      </w:pPr>
      <w:r>
        <w:pict>
          <v:group id="_x0000_s1040" style="position:absolute;left:0;text-align:left;margin-left:113.4pt;margin-top:-1.45pt;width:390.2pt;height:.5pt;z-index:251648512;mso-position-horizontal-relative:page" coordorigin="2268,-29" coordsize="7804,10">
            <v:line id="_x0000_s1047" style="position:absolute" from="2268,-24" to="4758,-24" strokeweight=".48pt"/>
            <v:rect id="_x0000_s1046" style="position:absolute;left:4757;top:-29;width:10;height:10" fillcolor="black" stroked="f"/>
            <v:line id="_x0000_s1045" style="position:absolute" from="4767,-24" to="7643,-24" strokeweight=".48pt"/>
            <v:rect id="_x0000_s1044" style="position:absolute;left:7643;top:-29;width:10;height:10" fillcolor="black" stroked="f"/>
            <v:line id="_x0000_s1043" style="position:absolute" from="7653,-24" to="8507,-24" strokeweight=".48pt"/>
            <v:rect id="_x0000_s1042" style="position:absolute;left:8507;top:-29;width:10;height:10" fillcolor="black" stroked="f"/>
            <v:line id="_x0000_s1041" style="position:absolute" from="8517,-24" to="10072,-24" strokeweight=".48pt"/>
            <w10:wrap anchorx="page"/>
          </v:group>
        </w:pict>
      </w:r>
      <w:r>
        <w:rPr>
          <w:u w:val="thick"/>
        </w:rPr>
        <w:t xml:space="preserve"> </w:t>
      </w:r>
      <w:r>
        <w:rPr>
          <w:u w:val="thick"/>
        </w:rPr>
        <w:tab/>
      </w:r>
      <w:r>
        <w:rPr>
          <w:u w:val="thick"/>
        </w:rPr>
        <w:tab/>
        <w:t>Pengetahuan</w:t>
      </w:r>
      <w:r>
        <w:rPr>
          <w:u w:val="thick"/>
        </w:rPr>
        <w:tab/>
      </w:r>
      <w:r>
        <w:rPr>
          <w:position w:val="-13"/>
        </w:rPr>
        <w:t>Total</w:t>
      </w:r>
      <w:r>
        <w:rPr>
          <w:position w:val="-13"/>
        </w:rPr>
        <w:tab/>
      </w:r>
      <w:r>
        <w:t>Prosentase Cukup</w:t>
      </w:r>
      <w:r>
        <w:tab/>
        <w:t>Baik</w:t>
      </w:r>
      <w:r>
        <w:tab/>
      </w:r>
      <w:r>
        <w:tab/>
      </w:r>
      <w:r>
        <w:tab/>
      </w:r>
      <w:r>
        <w:rPr>
          <w:position w:val="2"/>
        </w:rPr>
        <w:t>(%)</w:t>
      </w:r>
    </w:p>
    <w:p w:rsidR="00161955" w:rsidRDefault="00161955">
      <w:pPr>
        <w:spacing w:line="160" w:lineRule="auto"/>
        <w:sectPr w:rsidR="00161955">
          <w:pgSz w:w="11920" w:h="16860"/>
          <w:pgMar w:top="1040" w:right="1100" w:bottom="280" w:left="1520" w:header="720" w:footer="720" w:gutter="0"/>
          <w:cols w:num="2" w:space="720" w:equalWidth="0">
            <w:col w:w="2682" w:space="40"/>
            <w:col w:w="6578"/>
          </w:cols>
        </w:sectPr>
      </w:pPr>
    </w:p>
    <w:tbl>
      <w:tblPr>
        <w:tblW w:w="0" w:type="auto"/>
        <w:tblInd w:w="719" w:type="dxa"/>
        <w:tblLayout w:type="fixed"/>
        <w:tblCellMar>
          <w:left w:w="0" w:type="dxa"/>
          <w:right w:w="0" w:type="dxa"/>
        </w:tblCellMar>
        <w:tblLook w:val="01E0" w:firstRow="1" w:lastRow="1" w:firstColumn="1" w:lastColumn="1" w:noHBand="0" w:noVBand="0"/>
      </w:tblPr>
      <w:tblGrid>
        <w:gridCol w:w="2501"/>
        <w:gridCol w:w="1207"/>
        <w:gridCol w:w="1440"/>
        <w:gridCol w:w="1279"/>
        <w:gridCol w:w="1406"/>
      </w:tblGrid>
      <w:tr w:rsidR="00161955">
        <w:trPr>
          <w:trHeight w:val="525"/>
        </w:trPr>
        <w:tc>
          <w:tcPr>
            <w:tcW w:w="2501" w:type="dxa"/>
            <w:tcBorders>
              <w:top w:val="single" w:sz="4" w:space="0" w:color="000000"/>
            </w:tcBorders>
          </w:tcPr>
          <w:p w:rsidR="00161955" w:rsidRDefault="00A031DA">
            <w:pPr>
              <w:pStyle w:val="TableParagraph"/>
              <w:spacing w:line="256" w:lineRule="exact"/>
              <w:ind w:left="136"/>
              <w:rPr>
                <w:sz w:val="24"/>
              </w:rPr>
            </w:pPr>
            <w:r>
              <w:rPr>
                <w:sz w:val="24"/>
              </w:rPr>
              <w:lastRenderedPageBreak/>
              <w:t>Pekerjaan</w:t>
            </w:r>
          </w:p>
          <w:p w:rsidR="00161955" w:rsidRDefault="00A031DA">
            <w:pPr>
              <w:pStyle w:val="TableParagraph"/>
              <w:spacing w:line="249" w:lineRule="exact"/>
              <w:ind w:left="496"/>
              <w:rPr>
                <w:sz w:val="24"/>
              </w:rPr>
            </w:pPr>
            <w:r>
              <w:rPr>
                <w:sz w:val="24"/>
              </w:rPr>
              <w:t>a. Tidak bekerja</w:t>
            </w:r>
          </w:p>
        </w:tc>
        <w:tc>
          <w:tcPr>
            <w:tcW w:w="1207"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0" w:lineRule="exact"/>
              <w:ind w:left="454"/>
              <w:rPr>
                <w:sz w:val="24"/>
              </w:rPr>
            </w:pPr>
            <w:r>
              <w:rPr>
                <w:sz w:val="24"/>
              </w:rPr>
              <w:t>0</w:t>
            </w:r>
          </w:p>
        </w:tc>
        <w:tc>
          <w:tcPr>
            <w:tcW w:w="1440"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0" w:lineRule="exact"/>
              <w:ind w:right="563"/>
              <w:jc w:val="right"/>
              <w:rPr>
                <w:sz w:val="24"/>
              </w:rPr>
            </w:pPr>
            <w:r>
              <w:rPr>
                <w:sz w:val="24"/>
              </w:rPr>
              <w:t>24</w:t>
            </w:r>
          </w:p>
        </w:tc>
        <w:tc>
          <w:tcPr>
            <w:tcW w:w="1279"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0" w:lineRule="exact"/>
              <w:ind w:left="567"/>
              <w:rPr>
                <w:sz w:val="24"/>
              </w:rPr>
            </w:pPr>
            <w:r>
              <w:rPr>
                <w:sz w:val="24"/>
              </w:rPr>
              <w:t>24</w:t>
            </w:r>
          </w:p>
        </w:tc>
        <w:tc>
          <w:tcPr>
            <w:tcW w:w="1406" w:type="dxa"/>
            <w:tcBorders>
              <w:top w:val="single" w:sz="4" w:space="0" w:color="000000"/>
            </w:tcBorders>
          </w:tcPr>
          <w:p w:rsidR="00161955" w:rsidRDefault="00161955">
            <w:pPr>
              <w:pStyle w:val="TableParagraph"/>
              <w:spacing w:before="4"/>
              <w:rPr>
                <w:b/>
                <w:sz w:val="21"/>
              </w:rPr>
            </w:pPr>
          </w:p>
          <w:p w:rsidR="00161955" w:rsidRDefault="00A031DA">
            <w:pPr>
              <w:pStyle w:val="TableParagraph"/>
              <w:spacing w:line="260" w:lineRule="exact"/>
              <w:ind w:right="658"/>
              <w:jc w:val="right"/>
              <w:rPr>
                <w:sz w:val="24"/>
              </w:rPr>
            </w:pPr>
            <w:r>
              <w:rPr>
                <w:sz w:val="24"/>
              </w:rPr>
              <w:t>16</w:t>
            </w:r>
          </w:p>
        </w:tc>
      </w:tr>
      <w:tr w:rsidR="00161955">
        <w:trPr>
          <w:trHeight w:val="274"/>
        </w:trPr>
        <w:tc>
          <w:tcPr>
            <w:tcW w:w="2501" w:type="dxa"/>
          </w:tcPr>
          <w:p w:rsidR="00161955" w:rsidRDefault="00A031DA">
            <w:pPr>
              <w:pStyle w:val="TableParagraph"/>
              <w:spacing w:line="255" w:lineRule="exact"/>
              <w:ind w:left="496"/>
              <w:rPr>
                <w:sz w:val="24"/>
              </w:rPr>
            </w:pPr>
            <w:r>
              <w:rPr>
                <w:sz w:val="24"/>
              </w:rPr>
              <w:t>b.</w:t>
            </w:r>
            <w:r>
              <w:rPr>
                <w:spacing w:val="59"/>
                <w:sz w:val="24"/>
              </w:rPr>
              <w:t xml:space="preserve"> </w:t>
            </w:r>
            <w:r>
              <w:rPr>
                <w:sz w:val="24"/>
              </w:rPr>
              <w:t>Swasta</w:t>
            </w:r>
          </w:p>
        </w:tc>
        <w:tc>
          <w:tcPr>
            <w:tcW w:w="1207" w:type="dxa"/>
          </w:tcPr>
          <w:p w:rsidR="00161955" w:rsidRDefault="00A031DA">
            <w:pPr>
              <w:pStyle w:val="TableParagraph"/>
              <w:spacing w:line="255" w:lineRule="exact"/>
              <w:ind w:left="454"/>
              <w:rPr>
                <w:sz w:val="24"/>
              </w:rPr>
            </w:pPr>
            <w:r>
              <w:rPr>
                <w:sz w:val="24"/>
              </w:rPr>
              <w:t>4</w:t>
            </w:r>
          </w:p>
        </w:tc>
        <w:tc>
          <w:tcPr>
            <w:tcW w:w="1440" w:type="dxa"/>
          </w:tcPr>
          <w:p w:rsidR="00161955" w:rsidRDefault="00A031DA">
            <w:pPr>
              <w:pStyle w:val="TableParagraph"/>
              <w:spacing w:line="255" w:lineRule="exact"/>
              <w:ind w:right="563"/>
              <w:jc w:val="right"/>
              <w:rPr>
                <w:sz w:val="24"/>
              </w:rPr>
            </w:pPr>
            <w:r>
              <w:rPr>
                <w:sz w:val="24"/>
              </w:rPr>
              <w:t>25</w:t>
            </w:r>
          </w:p>
        </w:tc>
        <w:tc>
          <w:tcPr>
            <w:tcW w:w="1279" w:type="dxa"/>
          </w:tcPr>
          <w:p w:rsidR="00161955" w:rsidRDefault="00A031DA">
            <w:pPr>
              <w:pStyle w:val="TableParagraph"/>
              <w:spacing w:line="255" w:lineRule="exact"/>
              <w:ind w:left="567"/>
              <w:rPr>
                <w:sz w:val="24"/>
              </w:rPr>
            </w:pPr>
            <w:r>
              <w:rPr>
                <w:sz w:val="24"/>
              </w:rPr>
              <w:t>29</w:t>
            </w:r>
          </w:p>
        </w:tc>
        <w:tc>
          <w:tcPr>
            <w:tcW w:w="1406" w:type="dxa"/>
          </w:tcPr>
          <w:p w:rsidR="00161955" w:rsidRDefault="00A031DA">
            <w:pPr>
              <w:pStyle w:val="TableParagraph"/>
              <w:spacing w:line="255" w:lineRule="exact"/>
              <w:ind w:right="569"/>
              <w:jc w:val="right"/>
              <w:rPr>
                <w:sz w:val="24"/>
              </w:rPr>
            </w:pPr>
            <w:r>
              <w:rPr>
                <w:sz w:val="24"/>
              </w:rPr>
              <w:t>19,3</w:t>
            </w:r>
          </w:p>
        </w:tc>
      </w:tr>
      <w:tr w:rsidR="00161955">
        <w:trPr>
          <w:trHeight w:val="275"/>
        </w:trPr>
        <w:tc>
          <w:tcPr>
            <w:tcW w:w="2501" w:type="dxa"/>
          </w:tcPr>
          <w:p w:rsidR="00161955" w:rsidRDefault="00A031DA">
            <w:pPr>
              <w:pStyle w:val="TableParagraph"/>
              <w:spacing w:line="256" w:lineRule="exact"/>
              <w:ind w:left="496"/>
              <w:rPr>
                <w:sz w:val="24"/>
              </w:rPr>
            </w:pPr>
            <w:r>
              <w:rPr>
                <w:sz w:val="24"/>
              </w:rPr>
              <w:t>c. Petani</w:t>
            </w:r>
          </w:p>
        </w:tc>
        <w:tc>
          <w:tcPr>
            <w:tcW w:w="1207" w:type="dxa"/>
          </w:tcPr>
          <w:p w:rsidR="00161955" w:rsidRDefault="00A031DA">
            <w:pPr>
              <w:pStyle w:val="TableParagraph"/>
              <w:spacing w:line="256" w:lineRule="exact"/>
              <w:ind w:left="454"/>
              <w:rPr>
                <w:sz w:val="24"/>
              </w:rPr>
            </w:pPr>
            <w:r>
              <w:rPr>
                <w:sz w:val="24"/>
              </w:rPr>
              <w:t>9</w:t>
            </w:r>
          </w:p>
        </w:tc>
        <w:tc>
          <w:tcPr>
            <w:tcW w:w="1440" w:type="dxa"/>
          </w:tcPr>
          <w:p w:rsidR="00161955" w:rsidRDefault="00A031DA">
            <w:pPr>
              <w:pStyle w:val="TableParagraph"/>
              <w:spacing w:line="256" w:lineRule="exact"/>
              <w:ind w:right="563"/>
              <w:jc w:val="right"/>
              <w:rPr>
                <w:sz w:val="24"/>
              </w:rPr>
            </w:pPr>
            <w:r>
              <w:rPr>
                <w:sz w:val="24"/>
              </w:rPr>
              <w:t>56</w:t>
            </w:r>
          </w:p>
        </w:tc>
        <w:tc>
          <w:tcPr>
            <w:tcW w:w="1279" w:type="dxa"/>
          </w:tcPr>
          <w:p w:rsidR="00161955" w:rsidRDefault="00A031DA">
            <w:pPr>
              <w:pStyle w:val="TableParagraph"/>
              <w:spacing w:line="256" w:lineRule="exact"/>
              <w:ind w:left="567"/>
              <w:rPr>
                <w:sz w:val="24"/>
              </w:rPr>
            </w:pPr>
            <w:r>
              <w:rPr>
                <w:sz w:val="24"/>
              </w:rPr>
              <w:t>65</w:t>
            </w:r>
          </w:p>
        </w:tc>
        <w:tc>
          <w:tcPr>
            <w:tcW w:w="1406" w:type="dxa"/>
          </w:tcPr>
          <w:p w:rsidR="00161955" w:rsidRDefault="00A031DA">
            <w:pPr>
              <w:pStyle w:val="TableParagraph"/>
              <w:spacing w:line="256" w:lineRule="exact"/>
              <w:ind w:right="569"/>
              <w:jc w:val="right"/>
              <w:rPr>
                <w:sz w:val="24"/>
              </w:rPr>
            </w:pPr>
            <w:r>
              <w:rPr>
                <w:sz w:val="24"/>
              </w:rPr>
              <w:t>43,3</w:t>
            </w:r>
          </w:p>
        </w:tc>
      </w:tr>
      <w:tr w:rsidR="00161955">
        <w:trPr>
          <w:trHeight w:val="276"/>
        </w:trPr>
        <w:tc>
          <w:tcPr>
            <w:tcW w:w="2501" w:type="dxa"/>
          </w:tcPr>
          <w:p w:rsidR="00161955" w:rsidRDefault="00A031DA">
            <w:pPr>
              <w:pStyle w:val="TableParagraph"/>
              <w:spacing w:line="256" w:lineRule="exact"/>
              <w:ind w:left="496"/>
              <w:rPr>
                <w:sz w:val="24"/>
              </w:rPr>
            </w:pPr>
            <w:r>
              <w:rPr>
                <w:sz w:val="24"/>
              </w:rPr>
              <w:t>d.</w:t>
            </w:r>
            <w:r>
              <w:rPr>
                <w:spacing w:val="59"/>
                <w:sz w:val="24"/>
              </w:rPr>
              <w:t xml:space="preserve"> </w:t>
            </w:r>
            <w:r>
              <w:rPr>
                <w:sz w:val="24"/>
              </w:rPr>
              <w:t>Lain-lain</w:t>
            </w:r>
          </w:p>
        </w:tc>
        <w:tc>
          <w:tcPr>
            <w:tcW w:w="1207" w:type="dxa"/>
          </w:tcPr>
          <w:p w:rsidR="00161955" w:rsidRDefault="00A031DA">
            <w:pPr>
              <w:pStyle w:val="TableParagraph"/>
              <w:spacing w:line="256" w:lineRule="exact"/>
              <w:ind w:left="454"/>
              <w:rPr>
                <w:sz w:val="24"/>
              </w:rPr>
            </w:pPr>
            <w:r>
              <w:rPr>
                <w:sz w:val="24"/>
              </w:rPr>
              <w:t>1</w:t>
            </w:r>
          </w:p>
        </w:tc>
        <w:tc>
          <w:tcPr>
            <w:tcW w:w="1440" w:type="dxa"/>
          </w:tcPr>
          <w:p w:rsidR="00161955" w:rsidRDefault="00A031DA">
            <w:pPr>
              <w:pStyle w:val="TableParagraph"/>
              <w:spacing w:line="256" w:lineRule="exact"/>
              <w:ind w:right="563"/>
              <w:jc w:val="right"/>
              <w:rPr>
                <w:sz w:val="24"/>
              </w:rPr>
            </w:pPr>
            <w:r>
              <w:rPr>
                <w:sz w:val="24"/>
              </w:rPr>
              <w:t>31</w:t>
            </w:r>
          </w:p>
        </w:tc>
        <w:tc>
          <w:tcPr>
            <w:tcW w:w="1279" w:type="dxa"/>
          </w:tcPr>
          <w:p w:rsidR="00161955" w:rsidRDefault="00A031DA">
            <w:pPr>
              <w:pStyle w:val="TableParagraph"/>
              <w:spacing w:line="256" w:lineRule="exact"/>
              <w:ind w:left="567"/>
              <w:rPr>
                <w:sz w:val="24"/>
              </w:rPr>
            </w:pPr>
            <w:r>
              <w:rPr>
                <w:sz w:val="24"/>
              </w:rPr>
              <w:t>32</w:t>
            </w:r>
          </w:p>
        </w:tc>
        <w:tc>
          <w:tcPr>
            <w:tcW w:w="1406" w:type="dxa"/>
          </w:tcPr>
          <w:p w:rsidR="00161955" w:rsidRDefault="00A031DA">
            <w:pPr>
              <w:pStyle w:val="TableParagraph"/>
              <w:spacing w:line="256" w:lineRule="exact"/>
              <w:ind w:right="569"/>
              <w:jc w:val="right"/>
              <w:rPr>
                <w:sz w:val="24"/>
              </w:rPr>
            </w:pPr>
            <w:r>
              <w:rPr>
                <w:sz w:val="24"/>
              </w:rPr>
              <w:t>21,3</w:t>
            </w:r>
          </w:p>
        </w:tc>
      </w:tr>
      <w:tr w:rsidR="00161955">
        <w:trPr>
          <w:trHeight w:val="290"/>
        </w:trPr>
        <w:tc>
          <w:tcPr>
            <w:tcW w:w="2501" w:type="dxa"/>
            <w:tcBorders>
              <w:bottom w:val="single" w:sz="4" w:space="0" w:color="000000"/>
            </w:tcBorders>
          </w:tcPr>
          <w:p w:rsidR="00161955" w:rsidRDefault="00161955">
            <w:pPr>
              <w:pStyle w:val="TableParagraph"/>
              <w:rPr>
                <w:sz w:val="20"/>
              </w:rPr>
            </w:pPr>
          </w:p>
        </w:tc>
        <w:tc>
          <w:tcPr>
            <w:tcW w:w="1207" w:type="dxa"/>
            <w:tcBorders>
              <w:bottom w:val="single" w:sz="4" w:space="0" w:color="000000"/>
            </w:tcBorders>
          </w:tcPr>
          <w:p w:rsidR="00161955" w:rsidRDefault="00161955">
            <w:pPr>
              <w:pStyle w:val="TableParagraph"/>
              <w:rPr>
                <w:sz w:val="20"/>
              </w:rPr>
            </w:pPr>
          </w:p>
        </w:tc>
        <w:tc>
          <w:tcPr>
            <w:tcW w:w="1440" w:type="dxa"/>
            <w:tcBorders>
              <w:bottom w:val="single" w:sz="4" w:space="0" w:color="000000"/>
            </w:tcBorders>
          </w:tcPr>
          <w:p w:rsidR="00161955" w:rsidRDefault="00161955">
            <w:pPr>
              <w:pStyle w:val="TableParagraph"/>
              <w:rPr>
                <w:sz w:val="20"/>
              </w:rPr>
            </w:pPr>
          </w:p>
        </w:tc>
        <w:tc>
          <w:tcPr>
            <w:tcW w:w="1279" w:type="dxa"/>
            <w:tcBorders>
              <w:bottom w:val="single" w:sz="4" w:space="0" w:color="000000"/>
            </w:tcBorders>
          </w:tcPr>
          <w:p w:rsidR="00161955" w:rsidRDefault="00A031DA">
            <w:pPr>
              <w:pStyle w:val="TableParagraph"/>
              <w:spacing w:line="271" w:lineRule="exact"/>
              <w:ind w:left="507"/>
              <w:rPr>
                <w:sz w:val="24"/>
              </w:rPr>
            </w:pPr>
            <w:r>
              <w:rPr>
                <w:sz w:val="24"/>
              </w:rPr>
              <w:t>150</w:t>
            </w:r>
          </w:p>
        </w:tc>
        <w:tc>
          <w:tcPr>
            <w:tcW w:w="1406" w:type="dxa"/>
            <w:tcBorders>
              <w:bottom w:val="single" w:sz="4" w:space="0" w:color="000000"/>
            </w:tcBorders>
          </w:tcPr>
          <w:p w:rsidR="00161955" w:rsidRDefault="00A031DA">
            <w:pPr>
              <w:pStyle w:val="TableParagraph"/>
              <w:spacing w:line="271" w:lineRule="exact"/>
              <w:ind w:right="598"/>
              <w:jc w:val="right"/>
              <w:rPr>
                <w:sz w:val="24"/>
              </w:rPr>
            </w:pPr>
            <w:r>
              <w:rPr>
                <w:sz w:val="24"/>
              </w:rPr>
              <w:t>100</w:t>
            </w:r>
          </w:p>
        </w:tc>
      </w:tr>
    </w:tbl>
    <w:p w:rsidR="00161955" w:rsidRDefault="00161955">
      <w:pPr>
        <w:pStyle w:val="BodyText"/>
        <w:spacing w:before="5"/>
        <w:rPr>
          <w:b/>
          <w:sz w:val="17"/>
        </w:rPr>
      </w:pPr>
    </w:p>
    <w:p w:rsidR="00161955" w:rsidRDefault="00A031DA">
      <w:pPr>
        <w:pStyle w:val="BodyText"/>
        <w:spacing w:before="90" w:line="480" w:lineRule="auto"/>
        <w:ind w:left="748" w:right="458" w:firstLine="564"/>
        <w:jc w:val="both"/>
      </w:pPr>
      <w:r>
        <w:t>Tabel 4.3 Menunjukkan tingkat pengetahuan baik dengan prosentase tertinggi berdasarkan karakteristik usia 36-45 (67,3%), pendidikan SMA (60%), dan bekerja sebagai petani (43,3%)</w:t>
      </w:r>
    </w:p>
    <w:p w:rsidR="00161955" w:rsidRDefault="00161955">
      <w:pPr>
        <w:pStyle w:val="BodyText"/>
        <w:rPr>
          <w:sz w:val="26"/>
        </w:rPr>
      </w:pPr>
    </w:p>
    <w:p w:rsidR="00161955" w:rsidRDefault="00161955">
      <w:pPr>
        <w:pStyle w:val="BodyText"/>
        <w:spacing w:before="5"/>
        <w:rPr>
          <w:sz w:val="22"/>
        </w:rPr>
      </w:pPr>
    </w:p>
    <w:p w:rsidR="00161955" w:rsidRDefault="00A031DA">
      <w:pPr>
        <w:pStyle w:val="Heading1"/>
        <w:ind w:left="1307" w:right="1059"/>
      </w:pPr>
      <w:r>
        <w:t>Analisis Hasil Observasi Keterampilan Tim Kader Posyandu Balita dalam Member</w:t>
      </w:r>
      <w:r>
        <w:t>ikan Pelayanan Sistem 5 Meja</w:t>
      </w:r>
    </w:p>
    <w:p w:rsidR="00161955" w:rsidRDefault="00161955">
      <w:pPr>
        <w:pStyle w:val="BodyText"/>
        <w:spacing w:before="7"/>
        <w:rPr>
          <w:b/>
          <w:sz w:val="23"/>
        </w:rPr>
      </w:pPr>
    </w:p>
    <w:p w:rsidR="00161955" w:rsidRDefault="00A031DA">
      <w:pPr>
        <w:pStyle w:val="BodyText"/>
        <w:spacing w:after="16"/>
        <w:ind w:left="1881" w:right="456" w:hanging="1134"/>
        <w:jc w:val="both"/>
      </w:pPr>
      <w:r>
        <w:t>Tabel 4.4 Analisis Hasil Observasi Keterampilan Tim Kader Posyandu  Balita dalam Memberikan Pelayanan Sistem 5 Meja pada Posyandu Balita di Wilayah Kerja UPT Puskesmas Wates (Desember,</w:t>
      </w:r>
      <w:r>
        <w:rPr>
          <w:spacing w:val="-3"/>
        </w:rPr>
        <w:t xml:space="preserve"> </w:t>
      </w:r>
      <w:r>
        <w:t>2018).</w:t>
      </w:r>
    </w:p>
    <w:tbl>
      <w:tblPr>
        <w:tblW w:w="0" w:type="auto"/>
        <w:tblInd w:w="748" w:type="dxa"/>
        <w:tblLayout w:type="fixed"/>
        <w:tblCellMar>
          <w:left w:w="0" w:type="dxa"/>
          <w:right w:w="0" w:type="dxa"/>
        </w:tblCellMar>
        <w:tblLook w:val="01E0" w:firstRow="1" w:lastRow="1" w:firstColumn="1" w:lastColumn="1" w:noHBand="0" w:noVBand="0"/>
      </w:tblPr>
      <w:tblGrid>
        <w:gridCol w:w="3089"/>
        <w:gridCol w:w="2480"/>
        <w:gridCol w:w="2512"/>
      </w:tblGrid>
      <w:tr w:rsidR="00161955">
        <w:trPr>
          <w:trHeight w:val="650"/>
        </w:trPr>
        <w:tc>
          <w:tcPr>
            <w:tcW w:w="3089" w:type="dxa"/>
            <w:tcBorders>
              <w:top w:val="single" w:sz="4" w:space="0" w:color="000000"/>
              <w:bottom w:val="single" w:sz="4" w:space="0" w:color="000000"/>
            </w:tcBorders>
          </w:tcPr>
          <w:p w:rsidR="00161955" w:rsidRDefault="00A031DA">
            <w:pPr>
              <w:pStyle w:val="TableParagraph"/>
              <w:spacing w:line="270" w:lineRule="exact"/>
              <w:ind w:left="660"/>
              <w:rPr>
                <w:b/>
                <w:sz w:val="24"/>
              </w:rPr>
            </w:pPr>
            <w:r>
              <w:rPr>
                <w:b/>
                <w:sz w:val="24"/>
              </w:rPr>
              <w:t>Hasil Observasi</w:t>
            </w:r>
          </w:p>
        </w:tc>
        <w:tc>
          <w:tcPr>
            <w:tcW w:w="2480" w:type="dxa"/>
            <w:tcBorders>
              <w:top w:val="single" w:sz="4" w:space="0" w:color="000000"/>
              <w:bottom w:val="single" w:sz="4" w:space="0" w:color="000000"/>
            </w:tcBorders>
          </w:tcPr>
          <w:p w:rsidR="00161955" w:rsidRDefault="00A031DA">
            <w:pPr>
              <w:pStyle w:val="TableParagraph"/>
              <w:spacing w:line="270" w:lineRule="exact"/>
              <w:ind w:left="685" w:right="728"/>
              <w:jc w:val="center"/>
              <w:rPr>
                <w:b/>
                <w:sz w:val="24"/>
              </w:rPr>
            </w:pPr>
            <w:r>
              <w:rPr>
                <w:b/>
                <w:sz w:val="24"/>
              </w:rPr>
              <w:t>Frekuensi</w:t>
            </w:r>
          </w:p>
        </w:tc>
        <w:tc>
          <w:tcPr>
            <w:tcW w:w="2512" w:type="dxa"/>
            <w:tcBorders>
              <w:top w:val="single" w:sz="4" w:space="0" w:color="000000"/>
              <w:bottom w:val="single" w:sz="4" w:space="0" w:color="000000"/>
            </w:tcBorders>
          </w:tcPr>
          <w:p w:rsidR="00161955" w:rsidRDefault="00A031DA">
            <w:pPr>
              <w:pStyle w:val="TableParagraph"/>
              <w:ind w:left="1104" w:right="634" w:hanging="353"/>
              <w:rPr>
                <w:b/>
                <w:sz w:val="24"/>
              </w:rPr>
            </w:pPr>
            <w:r>
              <w:rPr>
                <w:b/>
                <w:sz w:val="24"/>
              </w:rPr>
              <w:t>Prosenta</w:t>
            </w:r>
            <w:r>
              <w:rPr>
                <w:b/>
                <w:sz w:val="24"/>
              </w:rPr>
              <w:t>se (%)</w:t>
            </w:r>
          </w:p>
        </w:tc>
      </w:tr>
      <w:tr w:rsidR="00161955">
        <w:trPr>
          <w:trHeight w:val="533"/>
        </w:trPr>
        <w:tc>
          <w:tcPr>
            <w:tcW w:w="3089" w:type="dxa"/>
            <w:tcBorders>
              <w:top w:val="single" w:sz="4" w:space="0" w:color="000000"/>
            </w:tcBorders>
          </w:tcPr>
          <w:p w:rsidR="00161955" w:rsidRDefault="00A031DA">
            <w:pPr>
              <w:pStyle w:val="TableParagraph"/>
              <w:spacing w:line="261" w:lineRule="exact"/>
              <w:ind w:left="108"/>
              <w:rPr>
                <w:sz w:val="24"/>
              </w:rPr>
            </w:pPr>
            <w:r>
              <w:rPr>
                <w:sz w:val="24"/>
              </w:rPr>
              <w:t>Keterampilan tim kader</w:t>
            </w:r>
          </w:p>
          <w:p w:rsidR="00161955" w:rsidRDefault="00A031DA">
            <w:pPr>
              <w:pStyle w:val="TableParagraph"/>
              <w:spacing w:line="253" w:lineRule="exact"/>
              <w:ind w:left="566"/>
              <w:rPr>
                <w:sz w:val="24"/>
              </w:rPr>
            </w:pPr>
            <w:r>
              <w:rPr>
                <w:sz w:val="24"/>
              </w:rPr>
              <w:t>a. Baik</w:t>
            </w:r>
          </w:p>
        </w:tc>
        <w:tc>
          <w:tcPr>
            <w:tcW w:w="2480" w:type="dxa"/>
            <w:tcBorders>
              <w:top w:val="single" w:sz="4" w:space="0" w:color="000000"/>
            </w:tcBorders>
          </w:tcPr>
          <w:p w:rsidR="00161955" w:rsidRDefault="00161955">
            <w:pPr>
              <w:pStyle w:val="TableParagraph"/>
            </w:pPr>
          </w:p>
          <w:p w:rsidR="00161955" w:rsidRDefault="00A031DA">
            <w:pPr>
              <w:pStyle w:val="TableParagraph"/>
              <w:spacing w:line="260" w:lineRule="exact"/>
              <w:ind w:left="685" w:right="727"/>
              <w:jc w:val="center"/>
              <w:rPr>
                <w:sz w:val="24"/>
              </w:rPr>
            </w:pPr>
            <w:r>
              <w:rPr>
                <w:sz w:val="24"/>
              </w:rPr>
              <w:t>22</w:t>
            </w:r>
          </w:p>
        </w:tc>
        <w:tc>
          <w:tcPr>
            <w:tcW w:w="2512" w:type="dxa"/>
            <w:tcBorders>
              <w:top w:val="single" w:sz="4" w:space="0" w:color="000000"/>
            </w:tcBorders>
          </w:tcPr>
          <w:p w:rsidR="00161955" w:rsidRDefault="00161955">
            <w:pPr>
              <w:pStyle w:val="TableParagraph"/>
            </w:pPr>
          </w:p>
          <w:p w:rsidR="00161955" w:rsidRDefault="00A031DA">
            <w:pPr>
              <w:pStyle w:val="TableParagraph"/>
              <w:spacing w:line="260" w:lineRule="exact"/>
              <w:ind w:right="992"/>
              <w:jc w:val="right"/>
              <w:rPr>
                <w:sz w:val="24"/>
              </w:rPr>
            </w:pPr>
            <w:r>
              <w:rPr>
                <w:sz w:val="24"/>
              </w:rPr>
              <w:t>73,3</w:t>
            </w:r>
          </w:p>
        </w:tc>
      </w:tr>
      <w:tr w:rsidR="00161955">
        <w:trPr>
          <w:trHeight w:val="581"/>
        </w:trPr>
        <w:tc>
          <w:tcPr>
            <w:tcW w:w="3089" w:type="dxa"/>
            <w:tcBorders>
              <w:bottom w:val="single" w:sz="4" w:space="0" w:color="000000"/>
            </w:tcBorders>
          </w:tcPr>
          <w:p w:rsidR="00161955" w:rsidRDefault="00A031DA">
            <w:pPr>
              <w:pStyle w:val="TableParagraph"/>
              <w:spacing w:line="270" w:lineRule="exact"/>
              <w:ind w:left="566"/>
              <w:rPr>
                <w:sz w:val="24"/>
              </w:rPr>
            </w:pPr>
            <w:r>
              <w:rPr>
                <w:sz w:val="24"/>
              </w:rPr>
              <w:t>b. Cukup</w:t>
            </w:r>
          </w:p>
        </w:tc>
        <w:tc>
          <w:tcPr>
            <w:tcW w:w="2480" w:type="dxa"/>
            <w:tcBorders>
              <w:bottom w:val="single" w:sz="4" w:space="0" w:color="000000"/>
            </w:tcBorders>
          </w:tcPr>
          <w:p w:rsidR="00161955" w:rsidRDefault="00A031DA">
            <w:pPr>
              <w:pStyle w:val="TableParagraph"/>
              <w:spacing w:line="270" w:lineRule="exact"/>
              <w:ind w:right="37"/>
              <w:jc w:val="center"/>
              <w:rPr>
                <w:sz w:val="24"/>
              </w:rPr>
            </w:pPr>
            <w:r>
              <w:rPr>
                <w:sz w:val="24"/>
              </w:rPr>
              <w:t>8</w:t>
            </w:r>
          </w:p>
        </w:tc>
        <w:tc>
          <w:tcPr>
            <w:tcW w:w="2512" w:type="dxa"/>
            <w:tcBorders>
              <w:bottom w:val="single" w:sz="4" w:space="0" w:color="000000"/>
            </w:tcBorders>
          </w:tcPr>
          <w:p w:rsidR="00161955" w:rsidRDefault="00A031DA">
            <w:pPr>
              <w:pStyle w:val="TableParagraph"/>
              <w:spacing w:line="270" w:lineRule="exact"/>
              <w:ind w:right="992"/>
              <w:jc w:val="right"/>
              <w:rPr>
                <w:sz w:val="24"/>
              </w:rPr>
            </w:pPr>
            <w:r>
              <w:rPr>
                <w:sz w:val="24"/>
              </w:rPr>
              <w:t>26,7</w:t>
            </w:r>
          </w:p>
        </w:tc>
      </w:tr>
    </w:tbl>
    <w:p w:rsidR="00161955" w:rsidRDefault="00A031DA">
      <w:pPr>
        <w:pStyle w:val="Heading1"/>
        <w:tabs>
          <w:tab w:val="left" w:pos="4934"/>
          <w:tab w:val="right" w:pos="7803"/>
        </w:tabs>
        <w:spacing w:before="9"/>
        <w:ind w:left="856"/>
      </w:pPr>
      <w:r>
        <w:pict>
          <v:group id="_x0000_s1034" style="position:absolute;left:0;text-align:left;margin-left:113.2pt;margin-top:14.4pt;width:404.85pt;height:.5pt;z-index:251647488;mso-position-horizontal-relative:page;mso-position-vertical-relative:text" coordorigin="2264,288" coordsize="8097,10">
            <v:line id="_x0000_s1039" style="position:absolute" from="2264,293" to="5219,293" strokeweight=".48pt"/>
            <v:rect id="_x0000_s1038" style="position:absolute;left:5204;top:288;width:10;height:10" fillcolor="black" stroked="f"/>
            <v:line id="_x0000_s1037" style="position:absolute" from="5214,293" to="7951,293" strokeweight=".48pt"/>
            <v:rect id="_x0000_s1036" style="position:absolute;left:7936;top:288;width:10;height:10" fillcolor="black" stroked="f"/>
            <v:line id="_x0000_s1035" style="position:absolute" from="7946,293" to="10361,293" strokeweight=".48pt"/>
            <w10:wrap anchorx="page"/>
          </v:group>
        </w:pict>
      </w:r>
      <w:r>
        <w:t>Total</w:t>
      </w:r>
      <w:r>
        <w:tab/>
        <w:t>30</w:t>
      </w:r>
      <w:r>
        <w:tab/>
        <w:t>100</w:t>
      </w:r>
    </w:p>
    <w:p w:rsidR="00161955" w:rsidRDefault="00A031DA">
      <w:pPr>
        <w:pStyle w:val="BodyText"/>
        <w:spacing w:before="536" w:line="480" w:lineRule="auto"/>
        <w:ind w:left="748" w:right="1187" w:firstLine="720"/>
      </w:pPr>
      <w:r>
        <w:t>Tabel 4.4 menunjukkan bahwa sebanyak 22 tim kader posyandu atau sebesar 73,3 % mempunyai keterampilan baik.</w:t>
      </w:r>
    </w:p>
    <w:p w:rsidR="00161955" w:rsidRDefault="00161955">
      <w:pPr>
        <w:spacing w:line="480" w:lineRule="auto"/>
        <w:sectPr w:rsidR="00161955">
          <w:type w:val="continuous"/>
          <w:pgSz w:w="11920" w:h="16860"/>
          <w:pgMar w:top="1600" w:right="1100" w:bottom="280" w:left="1520" w:header="720" w:footer="720" w:gutter="0"/>
          <w:cols w:space="720"/>
        </w:sectPr>
      </w:pPr>
    </w:p>
    <w:p w:rsidR="00161955" w:rsidRDefault="00A031DA">
      <w:pPr>
        <w:pStyle w:val="BodyText"/>
        <w:spacing w:before="74"/>
        <w:ind w:left="8591"/>
      </w:pPr>
      <w:r>
        <w:lastRenderedPageBreak/>
        <w:t>43</w:t>
      </w:r>
    </w:p>
    <w:p w:rsidR="00161955" w:rsidRDefault="00161955">
      <w:pPr>
        <w:pStyle w:val="BodyText"/>
        <w:spacing w:before="8"/>
        <w:rPr>
          <w:sz w:val="25"/>
        </w:rPr>
      </w:pPr>
    </w:p>
    <w:p w:rsidR="00161955" w:rsidRDefault="00A031DA">
      <w:pPr>
        <w:pStyle w:val="Heading1"/>
        <w:ind w:left="1307" w:right="468" w:hanging="17"/>
      </w:pPr>
      <w:r>
        <w:t>Analisis Hubungan Pengetahuan dengan Keterampilan Pelayanan Sistem 5 Meja Oleh Tim Kader Posyandu</w:t>
      </w:r>
    </w:p>
    <w:p w:rsidR="00161955" w:rsidRDefault="00161955">
      <w:pPr>
        <w:pStyle w:val="BodyText"/>
        <w:spacing w:before="7"/>
        <w:rPr>
          <w:b/>
          <w:sz w:val="23"/>
        </w:rPr>
      </w:pPr>
    </w:p>
    <w:p w:rsidR="00161955" w:rsidRDefault="00A031DA">
      <w:pPr>
        <w:pStyle w:val="BodyText"/>
        <w:spacing w:after="11"/>
        <w:ind w:left="1742" w:right="457" w:hanging="994"/>
        <w:jc w:val="both"/>
      </w:pPr>
      <w:r>
        <w:t>Tabel 4.5 Analisis Hubungan Pengetahuan dengan Keterampilan Pelayanan Sistem 5 Meja Oleh Tim Kader Posyandu di Wilayah Kerja UPT Puskesmas Wates (Desember, 2</w:t>
      </w:r>
      <w:r>
        <w:t>018).</w:t>
      </w:r>
    </w:p>
    <w:p w:rsidR="00161955" w:rsidRDefault="00A031DA">
      <w:pPr>
        <w:pStyle w:val="BodyText"/>
        <w:spacing w:line="20" w:lineRule="exact"/>
        <w:ind w:left="753"/>
        <w:rPr>
          <w:sz w:val="2"/>
        </w:rPr>
      </w:pPr>
      <w:r>
        <w:rPr>
          <w:sz w:val="2"/>
        </w:rPr>
      </w:r>
      <w:r>
        <w:rPr>
          <w:sz w:val="2"/>
        </w:rPr>
        <w:pict>
          <v:group id="_x0000_s1026" style="width:418.3pt;height:.5pt;mso-position-horizontal-relative:char;mso-position-vertical-relative:line" coordsize="8366,10">
            <v:line id="_x0000_s1033" style="position:absolute" from="0,5" to="2696,5" strokeweight=".48pt"/>
            <v:rect id="_x0000_s1032" style="position:absolute;left:2695;width:10;height:10" fillcolor="black" stroked="f"/>
            <v:line id="_x0000_s1031" style="position:absolute" from="2705,5" to="6522,5" strokeweight=".48pt"/>
            <v:rect id="_x0000_s1030" style="position:absolute;left:6521;width:10;height:10" fillcolor="black" stroked="f"/>
            <v:line id="_x0000_s1029" style="position:absolute" from="6531,5" to="7513,5" strokeweight=".48pt"/>
            <v:rect id="_x0000_s1028" style="position:absolute;left:7513;width:10;height:10" fillcolor="black" stroked="f"/>
            <v:line id="_x0000_s1027" style="position:absolute" from="7523,5" to="8366,5" strokeweight=".48pt"/>
            <w10:wrap type="none"/>
            <w10:anchorlock/>
          </v:group>
        </w:pict>
      </w:r>
    </w:p>
    <w:p w:rsidR="00161955" w:rsidRDefault="00A031DA">
      <w:pPr>
        <w:pStyle w:val="BodyText"/>
        <w:tabs>
          <w:tab w:val="left" w:pos="3444"/>
          <w:tab w:val="left" w:pos="4298"/>
          <w:tab w:val="left" w:pos="6050"/>
          <w:tab w:val="left" w:pos="7270"/>
          <w:tab w:val="left" w:pos="7513"/>
          <w:tab w:val="left" w:pos="8586"/>
        </w:tabs>
        <w:spacing w:line="247" w:lineRule="auto"/>
        <w:ind w:left="4041" w:right="502" w:hanging="2363"/>
      </w:pPr>
      <w:r>
        <w:t>Variabel</w:t>
      </w:r>
      <w:r>
        <w:tab/>
      </w:r>
      <w:r>
        <w:rPr>
          <w:u w:val="single"/>
        </w:rPr>
        <w:t xml:space="preserve"> </w:t>
      </w:r>
      <w:r>
        <w:rPr>
          <w:u w:val="single"/>
        </w:rPr>
        <w:tab/>
      </w:r>
      <w:r>
        <w:rPr>
          <w:u w:val="single"/>
        </w:rPr>
        <w:tab/>
        <w:t>Tingkat</w:t>
      </w:r>
      <w:r>
        <w:rPr>
          <w:spacing w:val="-4"/>
          <w:u w:val="single"/>
        </w:rPr>
        <w:t xml:space="preserve"> </w:t>
      </w:r>
      <w:r>
        <w:rPr>
          <w:u w:val="single"/>
        </w:rPr>
        <w:t>Keterampilan</w:t>
      </w:r>
      <w:r>
        <w:rPr>
          <w:u w:val="single"/>
        </w:rPr>
        <w:tab/>
      </w:r>
      <w:r>
        <w:tab/>
        <w:t>Total</w:t>
      </w:r>
      <w:r>
        <w:tab/>
        <w:t>% Cukup</w:t>
      </w:r>
      <w:r>
        <w:tab/>
        <w:t>Baik</w:t>
      </w:r>
    </w:p>
    <w:tbl>
      <w:tblPr>
        <w:tblW w:w="0" w:type="auto"/>
        <w:tblInd w:w="733" w:type="dxa"/>
        <w:tblLayout w:type="fixed"/>
        <w:tblCellMar>
          <w:left w:w="0" w:type="dxa"/>
          <w:right w:w="0" w:type="dxa"/>
        </w:tblCellMar>
        <w:tblLook w:val="01E0" w:firstRow="1" w:lastRow="1" w:firstColumn="1" w:lastColumn="1" w:noHBand="0" w:noVBand="0"/>
      </w:tblPr>
      <w:tblGrid>
        <w:gridCol w:w="2711"/>
        <w:gridCol w:w="790"/>
        <w:gridCol w:w="1061"/>
        <w:gridCol w:w="895"/>
        <w:gridCol w:w="1097"/>
        <w:gridCol w:w="855"/>
        <w:gridCol w:w="971"/>
      </w:tblGrid>
      <w:tr w:rsidR="00161955">
        <w:trPr>
          <w:trHeight w:val="270"/>
        </w:trPr>
        <w:tc>
          <w:tcPr>
            <w:tcW w:w="2711" w:type="dxa"/>
            <w:tcBorders>
              <w:bottom w:val="single" w:sz="4" w:space="0" w:color="000000"/>
            </w:tcBorders>
          </w:tcPr>
          <w:p w:rsidR="00161955" w:rsidRDefault="00161955">
            <w:pPr>
              <w:pStyle w:val="TableParagraph"/>
              <w:rPr>
                <w:sz w:val="20"/>
              </w:rPr>
            </w:pPr>
          </w:p>
        </w:tc>
        <w:tc>
          <w:tcPr>
            <w:tcW w:w="790" w:type="dxa"/>
            <w:tcBorders>
              <w:top w:val="single" w:sz="4" w:space="0" w:color="000000"/>
              <w:bottom w:val="single" w:sz="4" w:space="0" w:color="000000"/>
            </w:tcBorders>
          </w:tcPr>
          <w:p w:rsidR="00161955" w:rsidRDefault="00A031DA">
            <w:pPr>
              <w:pStyle w:val="TableParagraph"/>
              <w:spacing w:line="253" w:lineRule="exact"/>
              <w:ind w:left="50"/>
              <w:jc w:val="center"/>
              <w:rPr>
                <w:sz w:val="24"/>
              </w:rPr>
            </w:pPr>
            <w:r>
              <w:rPr>
                <w:w w:val="97"/>
                <w:sz w:val="24"/>
              </w:rPr>
              <w:t>F</w:t>
            </w:r>
          </w:p>
        </w:tc>
        <w:tc>
          <w:tcPr>
            <w:tcW w:w="1061" w:type="dxa"/>
            <w:tcBorders>
              <w:top w:val="single" w:sz="4" w:space="0" w:color="000000"/>
              <w:bottom w:val="single" w:sz="4" w:space="0" w:color="000000"/>
            </w:tcBorders>
          </w:tcPr>
          <w:p w:rsidR="00161955" w:rsidRDefault="00A031DA">
            <w:pPr>
              <w:pStyle w:val="TableParagraph"/>
              <w:spacing w:line="253" w:lineRule="exact"/>
              <w:ind w:left="50"/>
              <w:jc w:val="center"/>
              <w:rPr>
                <w:sz w:val="24"/>
              </w:rPr>
            </w:pPr>
            <w:r>
              <w:rPr>
                <w:w w:val="97"/>
                <w:sz w:val="24"/>
              </w:rPr>
              <w:t>%</w:t>
            </w:r>
          </w:p>
        </w:tc>
        <w:tc>
          <w:tcPr>
            <w:tcW w:w="895" w:type="dxa"/>
            <w:tcBorders>
              <w:top w:val="single" w:sz="4" w:space="0" w:color="000000"/>
              <w:bottom w:val="single" w:sz="4" w:space="0" w:color="000000"/>
            </w:tcBorders>
          </w:tcPr>
          <w:p w:rsidR="00161955" w:rsidRDefault="00A031DA">
            <w:pPr>
              <w:pStyle w:val="TableParagraph"/>
              <w:spacing w:line="253" w:lineRule="exact"/>
              <w:ind w:left="74"/>
              <w:jc w:val="center"/>
              <w:rPr>
                <w:sz w:val="24"/>
              </w:rPr>
            </w:pPr>
            <w:r>
              <w:rPr>
                <w:w w:val="97"/>
                <w:sz w:val="24"/>
              </w:rPr>
              <w:t>F</w:t>
            </w:r>
          </w:p>
        </w:tc>
        <w:tc>
          <w:tcPr>
            <w:tcW w:w="1097" w:type="dxa"/>
            <w:tcBorders>
              <w:top w:val="single" w:sz="4" w:space="0" w:color="000000"/>
              <w:bottom w:val="single" w:sz="4" w:space="0" w:color="000000"/>
            </w:tcBorders>
          </w:tcPr>
          <w:p w:rsidR="00161955" w:rsidRDefault="00A031DA">
            <w:pPr>
              <w:pStyle w:val="TableParagraph"/>
              <w:spacing w:line="253" w:lineRule="exact"/>
              <w:ind w:left="73"/>
              <w:jc w:val="center"/>
              <w:rPr>
                <w:sz w:val="24"/>
              </w:rPr>
            </w:pPr>
            <w:r>
              <w:rPr>
                <w:w w:val="97"/>
                <w:sz w:val="24"/>
              </w:rPr>
              <w:t>%</w:t>
            </w:r>
          </w:p>
        </w:tc>
        <w:tc>
          <w:tcPr>
            <w:tcW w:w="855" w:type="dxa"/>
            <w:tcBorders>
              <w:top w:val="single" w:sz="4" w:space="0" w:color="000000"/>
              <w:bottom w:val="single" w:sz="4" w:space="0" w:color="000000"/>
            </w:tcBorders>
          </w:tcPr>
          <w:p w:rsidR="00161955" w:rsidRDefault="00161955">
            <w:pPr>
              <w:pStyle w:val="TableParagraph"/>
              <w:rPr>
                <w:sz w:val="20"/>
              </w:rPr>
            </w:pPr>
          </w:p>
        </w:tc>
        <w:tc>
          <w:tcPr>
            <w:tcW w:w="971" w:type="dxa"/>
            <w:tcBorders>
              <w:top w:val="single" w:sz="4" w:space="0" w:color="000000"/>
              <w:bottom w:val="single" w:sz="4" w:space="0" w:color="000000"/>
            </w:tcBorders>
          </w:tcPr>
          <w:p w:rsidR="00161955" w:rsidRDefault="00161955">
            <w:pPr>
              <w:pStyle w:val="TableParagraph"/>
              <w:rPr>
                <w:sz w:val="20"/>
              </w:rPr>
            </w:pPr>
          </w:p>
        </w:tc>
      </w:tr>
      <w:tr w:rsidR="00161955">
        <w:trPr>
          <w:trHeight w:val="278"/>
        </w:trPr>
        <w:tc>
          <w:tcPr>
            <w:tcW w:w="2711" w:type="dxa"/>
            <w:tcBorders>
              <w:top w:val="single" w:sz="4" w:space="0" w:color="000000"/>
              <w:bottom w:val="single" w:sz="4" w:space="0" w:color="000000"/>
            </w:tcBorders>
          </w:tcPr>
          <w:p w:rsidR="00161955" w:rsidRDefault="00A031DA">
            <w:pPr>
              <w:pStyle w:val="TableParagraph"/>
              <w:spacing w:line="256" w:lineRule="exact"/>
              <w:ind w:left="123"/>
              <w:rPr>
                <w:sz w:val="24"/>
              </w:rPr>
            </w:pPr>
            <w:r>
              <w:rPr>
                <w:sz w:val="24"/>
              </w:rPr>
              <w:t>Tingkat Pengetahuan</w:t>
            </w:r>
          </w:p>
        </w:tc>
        <w:tc>
          <w:tcPr>
            <w:tcW w:w="790" w:type="dxa"/>
            <w:tcBorders>
              <w:top w:val="single" w:sz="4" w:space="0" w:color="000000"/>
              <w:bottom w:val="single" w:sz="4" w:space="0" w:color="000000"/>
            </w:tcBorders>
          </w:tcPr>
          <w:p w:rsidR="00161955" w:rsidRDefault="00161955">
            <w:pPr>
              <w:pStyle w:val="TableParagraph"/>
              <w:rPr>
                <w:sz w:val="20"/>
              </w:rPr>
            </w:pPr>
          </w:p>
        </w:tc>
        <w:tc>
          <w:tcPr>
            <w:tcW w:w="1061" w:type="dxa"/>
            <w:tcBorders>
              <w:top w:val="single" w:sz="4" w:space="0" w:color="000000"/>
              <w:bottom w:val="single" w:sz="4" w:space="0" w:color="000000"/>
            </w:tcBorders>
          </w:tcPr>
          <w:p w:rsidR="00161955" w:rsidRDefault="00161955">
            <w:pPr>
              <w:pStyle w:val="TableParagraph"/>
              <w:rPr>
                <w:sz w:val="20"/>
              </w:rPr>
            </w:pPr>
          </w:p>
        </w:tc>
        <w:tc>
          <w:tcPr>
            <w:tcW w:w="895" w:type="dxa"/>
            <w:tcBorders>
              <w:top w:val="single" w:sz="4" w:space="0" w:color="000000"/>
              <w:bottom w:val="single" w:sz="4" w:space="0" w:color="000000"/>
            </w:tcBorders>
          </w:tcPr>
          <w:p w:rsidR="00161955" w:rsidRDefault="00161955">
            <w:pPr>
              <w:pStyle w:val="TableParagraph"/>
              <w:rPr>
                <w:sz w:val="20"/>
              </w:rPr>
            </w:pPr>
          </w:p>
        </w:tc>
        <w:tc>
          <w:tcPr>
            <w:tcW w:w="1097" w:type="dxa"/>
            <w:tcBorders>
              <w:top w:val="single" w:sz="4" w:space="0" w:color="000000"/>
              <w:bottom w:val="single" w:sz="4" w:space="0" w:color="000000"/>
            </w:tcBorders>
          </w:tcPr>
          <w:p w:rsidR="00161955" w:rsidRDefault="00161955">
            <w:pPr>
              <w:pStyle w:val="TableParagraph"/>
              <w:rPr>
                <w:sz w:val="20"/>
              </w:rPr>
            </w:pPr>
          </w:p>
        </w:tc>
        <w:tc>
          <w:tcPr>
            <w:tcW w:w="855" w:type="dxa"/>
            <w:tcBorders>
              <w:top w:val="single" w:sz="4" w:space="0" w:color="000000"/>
              <w:bottom w:val="single" w:sz="4" w:space="0" w:color="000000"/>
            </w:tcBorders>
          </w:tcPr>
          <w:p w:rsidR="00161955" w:rsidRDefault="00161955">
            <w:pPr>
              <w:pStyle w:val="TableParagraph"/>
              <w:rPr>
                <w:sz w:val="20"/>
              </w:rPr>
            </w:pPr>
          </w:p>
        </w:tc>
        <w:tc>
          <w:tcPr>
            <w:tcW w:w="971" w:type="dxa"/>
            <w:tcBorders>
              <w:top w:val="single" w:sz="4" w:space="0" w:color="000000"/>
              <w:bottom w:val="single" w:sz="4" w:space="0" w:color="000000"/>
            </w:tcBorders>
          </w:tcPr>
          <w:p w:rsidR="00161955" w:rsidRDefault="00161955">
            <w:pPr>
              <w:pStyle w:val="TableParagraph"/>
              <w:rPr>
                <w:sz w:val="20"/>
              </w:rPr>
            </w:pPr>
          </w:p>
        </w:tc>
      </w:tr>
      <w:tr w:rsidR="00161955">
        <w:trPr>
          <w:trHeight w:val="551"/>
        </w:trPr>
        <w:tc>
          <w:tcPr>
            <w:tcW w:w="2711" w:type="dxa"/>
            <w:tcBorders>
              <w:top w:val="single" w:sz="4" w:space="0" w:color="000000"/>
              <w:bottom w:val="single" w:sz="4" w:space="0" w:color="000000"/>
            </w:tcBorders>
          </w:tcPr>
          <w:p w:rsidR="00161955" w:rsidRDefault="00A031DA">
            <w:pPr>
              <w:pStyle w:val="TableParagraph"/>
              <w:spacing w:line="270" w:lineRule="exact"/>
              <w:ind w:left="123"/>
              <w:rPr>
                <w:sz w:val="24"/>
              </w:rPr>
            </w:pPr>
            <w:r>
              <w:rPr>
                <w:sz w:val="24"/>
              </w:rPr>
              <w:t>Baik</w:t>
            </w:r>
          </w:p>
        </w:tc>
        <w:tc>
          <w:tcPr>
            <w:tcW w:w="790" w:type="dxa"/>
            <w:tcBorders>
              <w:top w:val="single" w:sz="4" w:space="0" w:color="000000"/>
              <w:bottom w:val="single" w:sz="4" w:space="0" w:color="000000"/>
            </w:tcBorders>
          </w:tcPr>
          <w:p w:rsidR="00161955" w:rsidRDefault="00A031DA">
            <w:pPr>
              <w:pStyle w:val="TableParagraph"/>
              <w:spacing w:line="270" w:lineRule="exact"/>
              <w:ind w:left="21"/>
              <w:jc w:val="center"/>
              <w:rPr>
                <w:sz w:val="24"/>
              </w:rPr>
            </w:pPr>
            <w:r>
              <w:rPr>
                <w:sz w:val="24"/>
              </w:rPr>
              <w:t>8</w:t>
            </w:r>
          </w:p>
        </w:tc>
        <w:tc>
          <w:tcPr>
            <w:tcW w:w="1061" w:type="dxa"/>
            <w:tcBorders>
              <w:top w:val="single" w:sz="4" w:space="0" w:color="000000"/>
              <w:bottom w:val="single" w:sz="4" w:space="0" w:color="000000"/>
            </w:tcBorders>
          </w:tcPr>
          <w:p w:rsidR="00161955" w:rsidRDefault="00A031DA">
            <w:pPr>
              <w:pStyle w:val="TableParagraph"/>
              <w:spacing w:line="270" w:lineRule="exact"/>
              <w:ind w:left="248" w:right="307"/>
              <w:jc w:val="center"/>
              <w:rPr>
                <w:sz w:val="24"/>
              </w:rPr>
            </w:pPr>
            <w:r>
              <w:rPr>
                <w:sz w:val="24"/>
              </w:rPr>
              <w:t>26,7</w:t>
            </w:r>
          </w:p>
        </w:tc>
        <w:tc>
          <w:tcPr>
            <w:tcW w:w="895" w:type="dxa"/>
            <w:tcBorders>
              <w:top w:val="single" w:sz="4" w:space="0" w:color="000000"/>
              <w:bottom w:val="single" w:sz="4" w:space="0" w:color="000000"/>
            </w:tcBorders>
          </w:tcPr>
          <w:p w:rsidR="00161955" w:rsidRDefault="00A031DA">
            <w:pPr>
              <w:pStyle w:val="TableParagraph"/>
              <w:spacing w:line="270" w:lineRule="exact"/>
              <w:ind w:left="308" w:right="287"/>
              <w:jc w:val="center"/>
              <w:rPr>
                <w:sz w:val="24"/>
              </w:rPr>
            </w:pPr>
            <w:r>
              <w:rPr>
                <w:sz w:val="24"/>
              </w:rPr>
              <w:t>22</w:t>
            </w:r>
          </w:p>
        </w:tc>
        <w:tc>
          <w:tcPr>
            <w:tcW w:w="1097" w:type="dxa"/>
            <w:tcBorders>
              <w:top w:val="single" w:sz="4" w:space="0" w:color="000000"/>
              <w:bottom w:val="single" w:sz="4" w:space="0" w:color="000000"/>
            </w:tcBorders>
          </w:tcPr>
          <w:p w:rsidR="00161955" w:rsidRDefault="00A031DA">
            <w:pPr>
              <w:pStyle w:val="TableParagraph"/>
              <w:spacing w:line="270" w:lineRule="exact"/>
              <w:ind w:left="317"/>
              <w:rPr>
                <w:sz w:val="24"/>
              </w:rPr>
            </w:pPr>
            <w:r>
              <w:rPr>
                <w:sz w:val="24"/>
              </w:rPr>
              <w:t>73,3</w:t>
            </w:r>
          </w:p>
        </w:tc>
        <w:tc>
          <w:tcPr>
            <w:tcW w:w="855" w:type="dxa"/>
            <w:tcBorders>
              <w:top w:val="single" w:sz="4" w:space="0" w:color="000000"/>
              <w:bottom w:val="single" w:sz="4" w:space="0" w:color="000000"/>
            </w:tcBorders>
          </w:tcPr>
          <w:p w:rsidR="00161955" w:rsidRDefault="00A031DA">
            <w:pPr>
              <w:pStyle w:val="TableParagraph"/>
              <w:spacing w:line="270" w:lineRule="exact"/>
              <w:ind w:right="218"/>
              <w:jc w:val="right"/>
              <w:rPr>
                <w:sz w:val="24"/>
              </w:rPr>
            </w:pPr>
            <w:r>
              <w:rPr>
                <w:sz w:val="24"/>
              </w:rPr>
              <w:t>30</w:t>
            </w:r>
          </w:p>
        </w:tc>
        <w:tc>
          <w:tcPr>
            <w:tcW w:w="971" w:type="dxa"/>
            <w:tcBorders>
              <w:top w:val="single" w:sz="4" w:space="0" w:color="000000"/>
              <w:bottom w:val="single" w:sz="4" w:space="0" w:color="000000"/>
            </w:tcBorders>
          </w:tcPr>
          <w:p w:rsidR="00161955" w:rsidRDefault="00A031DA">
            <w:pPr>
              <w:pStyle w:val="TableParagraph"/>
              <w:spacing w:line="270" w:lineRule="exact"/>
              <w:ind w:left="227"/>
              <w:rPr>
                <w:sz w:val="24"/>
              </w:rPr>
            </w:pPr>
            <w:r>
              <w:rPr>
                <w:sz w:val="24"/>
              </w:rPr>
              <w:t>100</w:t>
            </w:r>
          </w:p>
        </w:tc>
      </w:tr>
      <w:tr w:rsidR="00161955">
        <w:trPr>
          <w:trHeight w:val="275"/>
        </w:trPr>
        <w:tc>
          <w:tcPr>
            <w:tcW w:w="2711" w:type="dxa"/>
            <w:tcBorders>
              <w:top w:val="single" w:sz="4" w:space="0" w:color="000000"/>
              <w:bottom w:val="single" w:sz="4" w:space="0" w:color="000000"/>
            </w:tcBorders>
          </w:tcPr>
          <w:p w:rsidR="00161955" w:rsidRDefault="00A031DA">
            <w:pPr>
              <w:pStyle w:val="TableParagraph"/>
              <w:spacing w:line="258" w:lineRule="exact"/>
              <w:ind w:left="123"/>
              <w:rPr>
                <w:sz w:val="24"/>
              </w:rPr>
            </w:pPr>
            <w:r>
              <w:rPr>
                <w:sz w:val="24"/>
              </w:rPr>
              <w:t>Total</w:t>
            </w:r>
          </w:p>
        </w:tc>
        <w:tc>
          <w:tcPr>
            <w:tcW w:w="790" w:type="dxa"/>
            <w:tcBorders>
              <w:top w:val="single" w:sz="4" w:space="0" w:color="000000"/>
              <w:bottom w:val="single" w:sz="4" w:space="0" w:color="000000"/>
            </w:tcBorders>
          </w:tcPr>
          <w:p w:rsidR="00161955" w:rsidRDefault="00A031DA">
            <w:pPr>
              <w:pStyle w:val="TableParagraph"/>
              <w:spacing w:line="258" w:lineRule="exact"/>
              <w:ind w:left="88"/>
              <w:jc w:val="center"/>
              <w:rPr>
                <w:sz w:val="24"/>
              </w:rPr>
            </w:pPr>
            <w:r>
              <w:rPr>
                <w:sz w:val="24"/>
              </w:rPr>
              <w:t>8</w:t>
            </w:r>
          </w:p>
        </w:tc>
        <w:tc>
          <w:tcPr>
            <w:tcW w:w="1061" w:type="dxa"/>
            <w:tcBorders>
              <w:top w:val="single" w:sz="4" w:space="0" w:color="000000"/>
              <w:bottom w:val="single" w:sz="4" w:space="0" w:color="000000"/>
            </w:tcBorders>
          </w:tcPr>
          <w:p w:rsidR="00161955" w:rsidRDefault="00A031DA">
            <w:pPr>
              <w:pStyle w:val="TableParagraph"/>
              <w:spacing w:line="258" w:lineRule="exact"/>
              <w:ind w:left="271" w:right="285"/>
              <w:jc w:val="center"/>
              <w:rPr>
                <w:sz w:val="24"/>
              </w:rPr>
            </w:pPr>
            <w:r>
              <w:rPr>
                <w:sz w:val="24"/>
              </w:rPr>
              <w:t>26,7</w:t>
            </w:r>
          </w:p>
        </w:tc>
        <w:tc>
          <w:tcPr>
            <w:tcW w:w="895" w:type="dxa"/>
            <w:tcBorders>
              <w:top w:val="single" w:sz="4" w:space="0" w:color="000000"/>
              <w:bottom w:val="single" w:sz="4" w:space="0" w:color="000000"/>
            </w:tcBorders>
          </w:tcPr>
          <w:p w:rsidR="00161955" w:rsidRDefault="00A031DA">
            <w:pPr>
              <w:pStyle w:val="TableParagraph"/>
              <w:spacing w:line="258" w:lineRule="exact"/>
              <w:ind w:left="299" w:right="297"/>
              <w:jc w:val="center"/>
              <w:rPr>
                <w:sz w:val="24"/>
              </w:rPr>
            </w:pPr>
            <w:r>
              <w:rPr>
                <w:sz w:val="24"/>
              </w:rPr>
              <w:t>22</w:t>
            </w:r>
          </w:p>
        </w:tc>
        <w:tc>
          <w:tcPr>
            <w:tcW w:w="1097" w:type="dxa"/>
            <w:tcBorders>
              <w:top w:val="single" w:sz="4" w:space="0" w:color="000000"/>
              <w:bottom w:val="single" w:sz="4" w:space="0" w:color="000000"/>
            </w:tcBorders>
          </w:tcPr>
          <w:p w:rsidR="00161955" w:rsidRDefault="00A031DA">
            <w:pPr>
              <w:pStyle w:val="TableParagraph"/>
              <w:spacing w:line="258" w:lineRule="exact"/>
              <w:ind w:left="317"/>
              <w:rPr>
                <w:sz w:val="24"/>
              </w:rPr>
            </w:pPr>
            <w:r>
              <w:rPr>
                <w:sz w:val="24"/>
              </w:rPr>
              <w:t>73,3</w:t>
            </w:r>
          </w:p>
        </w:tc>
        <w:tc>
          <w:tcPr>
            <w:tcW w:w="855" w:type="dxa"/>
            <w:tcBorders>
              <w:top w:val="single" w:sz="4" w:space="0" w:color="000000"/>
              <w:bottom w:val="single" w:sz="4" w:space="0" w:color="000000"/>
            </w:tcBorders>
          </w:tcPr>
          <w:p w:rsidR="00161955" w:rsidRDefault="00A031DA">
            <w:pPr>
              <w:pStyle w:val="TableParagraph"/>
              <w:spacing w:line="258" w:lineRule="exact"/>
              <w:ind w:right="252"/>
              <w:jc w:val="right"/>
              <w:rPr>
                <w:sz w:val="24"/>
              </w:rPr>
            </w:pPr>
            <w:r>
              <w:rPr>
                <w:sz w:val="24"/>
              </w:rPr>
              <w:t>30</w:t>
            </w:r>
          </w:p>
        </w:tc>
        <w:tc>
          <w:tcPr>
            <w:tcW w:w="971" w:type="dxa"/>
            <w:tcBorders>
              <w:top w:val="single" w:sz="4" w:space="0" w:color="000000"/>
              <w:bottom w:val="single" w:sz="4" w:space="0" w:color="000000"/>
            </w:tcBorders>
          </w:tcPr>
          <w:p w:rsidR="00161955" w:rsidRDefault="00A031DA">
            <w:pPr>
              <w:pStyle w:val="TableParagraph"/>
              <w:spacing w:line="258" w:lineRule="exact"/>
              <w:ind w:left="223"/>
              <w:rPr>
                <w:sz w:val="24"/>
              </w:rPr>
            </w:pPr>
            <w:r>
              <w:rPr>
                <w:sz w:val="24"/>
              </w:rPr>
              <w:t>100</w:t>
            </w:r>
          </w:p>
        </w:tc>
      </w:tr>
      <w:tr w:rsidR="00161955">
        <w:trPr>
          <w:trHeight w:val="278"/>
        </w:trPr>
        <w:tc>
          <w:tcPr>
            <w:tcW w:w="2711" w:type="dxa"/>
            <w:tcBorders>
              <w:top w:val="single" w:sz="4" w:space="0" w:color="000000"/>
              <w:bottom w:val="single" w:sz="4" w:space="0" w:color="000000"/>
            </w:tcBorders>
          </w:tcPr>
          <w:p w:rsidR="00161955" w:rsidRDefault="00A031DA">
            <w:pPr>
              <w:pStyle w:val="TableParagraph"/>
              <w:spacing w:line="256" w:lineRule="exact"/>
              <w:ind w:left="1323"/>
              <w:rPr>
                <w:i/>
                <w:sz w:val="24"/>
              </w:rPr>
            </w:pPr>
            <w:r>
              <w:rPr>
                <w:i/>
                <w:sz w:val="24"/>
              </w:rPr>
              <w:t>p-value 0,004</w:t>
            </w:r>
          </w:p>
        </w:tc>
        <w:tc>
          <w:tcPr>
            <w:tcW w:w="790" w:type="dxa"/>
            <w:tcBorders>
              <w:top w:val="single" w:sz="4" w:space="0" w:color="000000"/>
              <w:bottom w:val="single" w:sz="4" w:space="0" w:color="000000"/>
            </w:tcBorders>
          </w:tcPr>
          <w:p w:rsidR="00161955" w:rsidRDefault="00161955">
            <w:pPr>
              <w:pStyle w:val="TableParagraph"/>
              <w:rPr>
                <w:sz w:val="20"/>
              </w:rPr>
            </w:pPr>
          </w:p>
        </w:tc>
        <w:tc>
          <w:tcPr>
            <w:tcW w:w="1061" w:type="dxa"/>
            <w:tcBorders>
              <w:top w:val="single" w:sz="4" w:space="0" w:color="000000"/>
              <w:bottom w:val="single" w:sz="4" w:space="0" w:color="000000"/>
            </w:tcBorders>
          </w:tcPr>
          <w:p w:rsidR="00161955" w:rsidRDefault="00161955">
            <w:pPr>
              <w:pStyle w:val="TableParagraph"/>
              <w:rPr>
                <w:sz w:val="20"/>
              </w:rPr>
            </w:pPr>
          </w:p>
        </w:tc>
        <w:tc>
          <w:tcPr>
            <w:tcW w:w="895" w:type="dxa"/>
            <w:tcBorders>
              <w:top w:val="single" w:sz="4" w:space="0" w:color="000000"/>
              <w:bottom w:val="single" w:sz="4" w:space="0" w:color="000000"/>
            </w:tcBorders>
          </w:tcPr>
          <w:p w:rsidR="00161955" w:rsidRDefault="00161955">
            <w:pPr>
              <w:pStyle w:val="TableParagraph"/>
              <w:rPr>
                <w:sz w:val="20"/>
              </w:rPr>
            </w:pPr>
          </w:p>
        </w:tc>
        <w:tc>
          <w:tcPr>
            <w:tcW w:w="1097" w:type="dxa"/>
            <w:tcBorders>
              <w:top w:val="single" w:sz="4" w:space="0" w:color="000000"/>
              <w:bottom w:val="single" w:sz="4" w:space="0" w:color="000000"/>
            </w:tcBorders>
          </w:tcPr>
          <w:p w:rsidR="00161955" w:rsidRDefault="00A031DA">
            <w:pPr>
              <w:pStyle w:val="TableParagraph"/>
              <w:spacing w:line="256" w:lineRule="exact"/>
              <w:ind w:left="197" w:right="-29"/>
              <w:rPr>
                <w:i/>
                <w:sz w:val="24"/>
              </w:rPr>
            </w:pPr>
            <w:r>
              <w:rPr>
                <w:i/>
                <w:sz w:val="24"/>
              </w:rPr>
              <w:t>rs:</w:t>
            </w:r>
            <w:r>
              <w:rPr>
                <w:i/>
                <w:spacing w:val="55"/>
                <w:sz w:val="24"/>
              </w:rPr>
              <w:t xml:space="preserve"> </w:t>
            </w:r>
            <w:r>
              <w:rPr>
                <w:i/>
                <w:sz w:val="24"/>
              </w:rPr>
              <w:t>0,732</w:t>
            </w:r>
          </w:p>
        </w:tc>
        <w:tc>
          <w:tcPr>
            <w:tcW w:w="855" w:type="dxa"/>
            <w:tcBorders>
              <w:top w:val="single" w:sz="4" w:space="0" w:color="000000"/>
              <w:bottom w:val="single" w:sz="4" w:space="0" w:color="000000"/>
            </w:tcBorders>
          </w:tcPr>
          <w:p w:rsidR="00161955" w:rsidRDefault="00161955">
            <w:pPr>
              <w:pStyle w:val="TableParagraph"/>
              <w:rPr>
                <w:sz w:val="20"/>
              </w:rPr>
            </w:pPr>
          </w:p>
        </w:tc>
        <w:tc>
          <w:tcPr>
            <w:tcW w:w="971" w:type="dxa"/>
            <w:tcBorders>
              <w:top w:val="single" w:sz="4" w:space="0" w:color="000000"/>
              <w:bottom w:val="single" w:sz="4" w:space="0" w:color="000000"/>
            </w:tcBorders>
          </w:tcPr>
          <w:p w:rsidR="00161955" w:rsidRDefault="00161955">
            <w:pPr>
              <w:pStyle w:val="TableParagraph"/>
              <w:rPr>
                <w:sz w:val="20"/>
              </w:rPr>
            </w:pPr>
          </w:p>
        </w:tc>
      </w:tr>
    </w:tbl>
    <w:p w:rsidR="00161955" w:rsidRDefault="00A031DA">
      <w:pPr>
        <w:pStyle w:val="BodyText"/>
        <w:spacing w:line="480" w:lineRule="auto"/>
        <w:ind w:left="748" w:right="454" w:firstLine="720"/>
        <w:jc w:val="both"/>
      </w:pPr>
      <w:r>
        <w:t xml:space="preserve">Tabel 4.4 menunjukkan adanya hubungan pengetahuan dengan keterampilan berdasarkan uji statistik </w:t>
      </w:r>
      <w:r>
        <w:rPr>
          <w:i/>
        </w:rPr>
        <w:t xml:space="preserve">Spearman Sign Rank </w:t>
      </w:r>
      <w:r>
        <w:t xml:space="preserve">dimana </w:t>
      </w:r>
      <w:r>
        <w:rPr>
          <w:i/>
        </w:rPr>
        <w:t xml:space="preserve">p-value </w:t>
      </w:r>
      <w:r>
        <w:t xml:space="preserve">= 0,004 (&lt;0,05), dan koefisien korelasi </w:t>
      </w:r>
      <w:r>
        <w:rPr>
          <w:i/>
        </w:rPr>
        <w:t xml:space="preserve">(rs) </w:t>
      </w:r>
      <w:r>
        <w:t>0,732 yang dapat diartikan arah hubungan yang positif dimana semakin baik penget</w:t>
      </w:r>
      <w:r>
        <w:t>ahuan maka semakin baik pula keterampilan.</w:t>
      </w:r>
    </w:p>
    <w:p w:rsidR="00161955" w:rsidRDefault="00161955">
      <w:pPr>
        <w:pStyle w:val="BodyText"/>
        <w:rPr>
          <w:sz w:val="26"/>
        </w:rPr>
      </w:pPr>
    </w:p>
    <w:p w:rsidR="00161955" w:rsidRDefault="00161955">
      <w:pPr>
        <w:pStyle w:val="BodyText"/>
        <w:spacing w:before="5"/>
        <w:rPr>
          <w:sz w:val="22"/>
        </w:rPr>
      </w:pPr>
    </w:p>
    <w:p w:rsidR="00161955" w:rsidRDefault="00A031DA">
      <w:pPr>
        <w:pStyle w:val="Heading1"/>
        <w:ind w:left="1307"/>
      </w:pPr>
      <w:bookmarkStart w:id="3" w:name="_bookmark35"/>
      <w:bookmarkEnd w:id="3"/>
      <w:r>
        <w:t>Pembahasan</w:t>
      </w:r>
    </w:p>
    <w:p w:rsidR="00161955" w:rsidRDefault="00161955">
      <w:pPr>
        <w:pStyle w:val="BodyText"/>
        <w:rPr>
          <w:b/>
        </w:rPr>
      </w:pPr>
    </w:p>
    <w:p w:rsidR="00161955" w:rsidRDefault="00A031DA">
      <w:pPr>
        <w:pStyle w:val="Heading1"/>
        <w:ind w:left="1288"/>
      </w:pPr>
      <w:bookmarkStart w:id="4" w:name="_bookmark36"/>
      <w:bookmarkEnd w:id="4"/>
      <w:r>
        <w:t>Identifikasi Tingkat Pengetahuan Tim Kader Posyandu Balita</w:t>
      </w:r>
    </w:p>
    <w:p w:rsidR="00161955" w:rsidRDefault="00161955">
      <w:pPr>
        <w:pStyle w:val="BodyText"/>
        <w:spacing w:before="7"/>
        <w:rPr>
          <w:b/>
          <w:sz w:val="23"/>
        </w:rPr>
      </w:pPr>
    </w:p>
    <w:p w:rsidR="00161955" w:rsidRDefault="00A031DA">
      <w:pPr>
        <w:pStyle w:val="BodyText"/>
        <w:spacing w:line="480" w:lineRule="auto"/>
        <w:ind w:left="748" w:right="448" w:firstLine="720"/>
        <w:jc w:val="both"/>
      </w:pPr>
      <w:r>
        <w:t xml:space="preserve">Pada penelitian ini didapatkan sebanyak 30 tim kader posyandu atau sebesar 100% tim kader posyandu mempunyai tingkat pengetahuan yang baik. Pada penelitian sebelumnya yang dilakukan oleh Rahayu (2017) menyebutkan bahwa 54,2% dari total sampelnya mempunyai </w:t>
      </w:r>
      <w:r>
        <w:t>pengetahuan yang baik tentang salah satu tugas dari pelayanan 5 meja yaitu pengukuran dan penimbangan tinggi badan. Sejalan dengan teori yang dikemukakan oleh Wawan dan Dewi (2010) yang menyatakan bahwa terdapat beberapa faktor yang mempengaruhi tingkat pe</w:t>
      </w:r>
      <w:r>
        <w:t>ngetahuan seseorang, antara lain faktor internal maupun eksternal. Adapun faktor internal meliputi pendidikan, pekerjaan, dan usia. Selain itu faktor eksternal seperti lingkungan juga menjadi faktor yang berpengaruh terhadap sebuah pengetahuan.</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44</w:t>
      </w:r>
    </w:p>
    <w:p w:rsidR="00161955" w:rsidRDefault="00161955">
      <w:pPr>
        <w:pStyle w:val="BodyText"/>
        <w:spacing w:before="3"/>
        <w:rPr>
          <w:sz w:val="25"/>
        </w:rPr>
      </w:pPr>
    </w:p>
    <w:p w:rsidR="00161955" w:rsidRDefault="00A031DA">
      <w:pPr>
        <w:pStyle w:val="BodyText"/>
        <w:spacing w:line="480" w:lineRule="auto"/>
        <w:ind w:left="748" w:right="450" w:firstLine="708"/>
        <w:jc w:val="both"/>
      </w:pPr>
      <w:r>
        <w:t>Pendapat lain dikemukakan oleh Nurfitriani (2010) bahwa kinerja tim posyandu juga dipengaruhi oleh beberapa faktor, diantaranya keaktifan anggota, interaksi tim, dan konsep tujuan yang sama, lamanya menjadi kader, dan frekuensi pelatihan</w:t>
      </w:r>
      <w:r>
        <w:t xml:space="preserve"> yang diikuti baik formal maupun informal. Keaktifan kader dalam kegiatan posyandu akan meningkatkan keterampilan karena dengan selalu hadir dalam kegiatan, maka kader akan mendapat tambahan keterampilan dari pembinaan petugas. Selain itu, menurut peneliti</w:t>
      </w:r>
      <w:r>
        <w:t>, keaktifan kader ini juga dapat menjadi wadah untuk berbagi ilmu antara anggota yang lainnya terkait dengan pelayanan sistem 5 meja, sedangkan interaksi tim yang baik antar anggota tim kader posyandu dapat menciptakan kerjasama yang baik pula dalam pelaya</w:t>
      </w:r>
      <w:r>
        <w:t xml:space="preserve">nan. Selain kedua faktor tersebut, lama menjadi kader dan frekuensi ikut dalam pelatihan baik yang diadakan oleh dinas kesehatan terkait, maupun yang pelatihan yang dilakukan oleh petugas puskesmas, juga sangat mempengaruhi kinerja dari tim kader posyandu </w:t>
      </w:r>
      <w:r>
        <w:t>dalam pelayanan. Pelatihan kader pada dasarnya dilakukan untuk menambah pengetahuan dan wawasan serta untuk menyampaikan informasi-informasi baru kepada kader yang berkaitan dengan pelayanan sistem 5 meja dan program-program kesehatan di posyandu.</w:t>
      </w:r>
    </w:p>
    <w:p w:rsidR="00161955" w:rsidRDefault="00A031DA">
      <w:pPr>
        <w:pStyle w:val="BodyText"/>
        <w:spacing w:before="2" w:line="480" w:lineRule="auto"/>
        <w:ind w:left="748" w:right="451" w:firstLine="720"/>
        <w:jc w:val="both"/>
      </w:pPr>
      <w:r>
        <w:t>Berdasar</w:t>
      </w:r>
      <w:r>
        <w:t>kan table 4.3 didapatkan sebanyak 95 kader yang tergabung di dalam tim kader posyandu yang berusia 36-45 tahun memiliki tingkat pengetahuan yang baik, 6 kader yang berusia 36-45 tahun memiliki pengetahuan yang cukup. Sedangkan 13 kader yang mempunyai renta</w:t>
      </w:r>
      <w:r>
        <w:t>ng umur 25-35 tahun mempunyai pengetahuan yang baik, dan 3 kader mempunyai pengetahuan yang cukup. Adapun sebanyak 28 kader yang mempunyai rentang usia 46-55 tahun mempunyai pengetahuan yang baik, dan sebanyak 5 kader mempunyai pengetahuan yang</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45</w:t>
      </w:r>
    </w:p>
    <w:p w:rsidR="00161955" w:rsidRDefault="00161955">
      <w:pPr>
        <w:pStyle w:val="BodyText"/>
        <w:spacing w:before="3"/>
        <w:rPr>
          <w:sz w:val="25"/>
        </w:rPr>
      </w:pPr>
    </w:p>
    <w:p w:rsidR="00161955" w:rsidRDefault="00A031DA">
      <w:pPr>
        <w:pStyle w:val="BodyText"/>
        <w:spacing w:line="480" w:lineRule="auto"/>
        <w:ind w:left="748" w:right="455"/>
        <w:jc w:val="both"/>
      </w:pPr>
      <w:r>
        <w:t>cukup. Peneliti berpendapat bahwa semakin meningkatnya usia seseorang, maka semakin banyaknya pengalaman yang dijumpai dan dikerjakan untuk memiliki pengetahuan. Selain itu usia juga mempengaruhi daya tangkap dan pola pikir seseorang. Me</w:t>
      </w:r>
      <w:r>
        <w:t>nurut peneliti, semakin meningkatnya usia kader, semakin</w:t>
      </w:r>
      <w:r>
        <w:rPr>
          <w:spacing w:val="34"/>
        </w:rPr>
        <w:t xml:space="preserve"> </w:t>
      </w:r>
      <w:r>
        <w:t>sering pula kader memperoleh informasi dari berbagai sumber untuk melaksanakan pelaksanaan sistem 5 meja posyandu balita. Usia menggambarkan kematangan fisik, psikis dan sosial yang mempengaruhi pros</w:t>
      </w:r>
      <w:r>
        <w:t>es belajar tim kader posyandu yang sangat mempengaruhi penangkapan informasi yang pada akhirnya berpengaruh pada peningkatan pengetahuan kader, termasuk pengetahuan tentang pelaksanaan pelayanan posyandu dengan sistem 5</w:t>
      </w:r>
      <w:r>
        <w:rPr>
          <w:spacing w:val="1"/>
        </w:rPr>
        <w:t xml:space="preserve"> </w:t>
      </w:r>
      <w:r>
        <w:t>meja.</w:t>
      </w:r>
    </w:p>
    <w:p w:rsidR="00161955" w:rsidRDefault="00A031DA">
      <w:pPr>
        <w:pStyle w:val="BodyText"/>
        <w:spacing w:before="1" w:line="480" w:lineRule="auto"/>
        <w:ind w:left="748" w:right="455" w:firstLine="720"/>
        <w:jc w:val="both"/>
      </w:pPr>
      <w:r>
        <w:t>Tabel 4.3 menunjukkan bahwa 78 kader yang berpendidikan SMA yang tergabung di dalam tim kader posyandu mempunyai tingkat pengetahuan yang baik, sedangkan 12 kader yang berpendidikan SMA mempunyai pengetahuan yang cukup. Hal ini juga sejalan dengan peneliti</w:t>
      </w:r>
      <w:r>
        <w:t>an yang dilakukan oleh Cahyanti (2017) yang menyatakan bahwa sebanyak 74,6% responden yang berpendidikan SMA mempunyai tingkat pengetahuan yang baik pula. Menurut peneliti pengetahuan sangat erat kaitannya dengan pendidikan di mana diharapkan seseorang den</w:t>
      </w:r>
      <w:r>
        <w:t>gan pendidikan tinggi, orang tersebut akan semakin luas pula pengetahuannya tetapi selain dari pendidikan formal informasi dan pengetahuan tersebut juga dapat diperoleh dari pendidikan</w:t>
      </w:r>
      <w:r>
        <w:rPr>
          <w:spacing w:val="-1"/>
        </w:rPr>
        <w:t xml:space="preserve"> </w:t>
      </w:r>
      <w:r>
        <w:t>informal.</w:t>
      </w:r>
    </w:p>
    <w:p w:rsidR="00161955" w:rsidRDefault="00A031DA">
      <w:pPr>
        <w:pStyle w:val="BodyText"/>
        <w:spacing w:before="2" w:line="480" w:lineRule="auto"/>
        <w:ind w:left="748" w:right="456" w:firstLine="720"/>
        <w:jc w:val="both"/>
      </w:pPr>
      <w:r>
        <w:t xml:space="preserve">Selain itu table 4.3 juga menunjukkan bahwa 56 (43,3%) kader </w:t>
      </w:r>
      <w:r>
        <w:t>yang bekerja sebagai petani mempunyai tingkat pengetahuan yang baik, dan 9 kader mempunyai tingkat pengetahuan yang cukup. Sutiani (2014) menunjukkan hasil penelitiannya tentang gambaran pengetahuan dan keterampilan kader posyandu serta</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46</w:t>
      </w:r>
    </w:p>
    <w:p w:rsidR="00161955" w:rsidRDefault="00161955">
      <w:pPr>
        <w:pStyle w:val="BodyText"/>
        <w:spacing w:before="3"/>
        <w:rPr>
          <w:sz w:val="25"/>
        </w:rPr>
      </w:pPr>
    </w:p>
    <w:p w:rsidR="00161955" w:rsidRDefault="00A031DA">
      <w:pPr>
        <w:pStyle w:val="BodyText"/>
        <w:spacing w:line="480" w:lineRule="auto"/>
        <w:ind w:left="748" w:right="459"/>
        <w:jc w:val="both"/>
      </w:pPr>
      <w:r>
        <w:t>m</w:t>
      </w:r>
      <w:r>
        <w:t>enyebutkan sebanyak 41,2% kader yang berprofesi sebagai petani mempunyai tingkat pengetahuan yang baik. Menurut peneliti, jenis pekerjaan dapat mempengaruhi tingkat pengetahuan kader dikarenakan semakin sibuknya kader posyandu dengan pekerjaan yang dimilik</w:t>
      </w:r>
      <w:r>
        <w:t>inya, maka semakin sedikit pula waktu yang digunakan untuk aktif mencari informasi tentang pelayanan posyandu.</w:t>
      </w:r>
    </w:p>
    <w:p w:rsidR="00161955" w:rsidRDefault="00161955">
      <w:pPr>
        <w:pStyle w:val="BodyText"/>
        <w:rPr>
          <w:sz w:val="26"/>
        </w:rPr>
      </w:pPr>
    </w:p>
    <w:p w:rsidR="00161955" w:rsidRDefault="00161955">
      <w:pPr>
        <w:pStyle w:val="BodyText"/>
        <w:spacing w:before="8"/>
        <w:rPr>
          <w:sz w:val="22"/>
        </w:rPr>
      </w:pPr>
    </w:p>
    <w:p w:rsidR="00161955" w:rsidRDefault="00A031DA">
      <w:pPr>
        <w:pStyle w:val="Heading1"/>
        <w:ind w:left="1456" w:right="910"/>
      </w:pPr>
      <w:r>
        <w:t>Analisis Hasil Observasi Keterampilan Tim Kader Posyandu Balita dalam Memberikan Pelayanan Sistem Lima Meja</w:t>
      </w:r>
    </w:p>
    <w:p w:rsidR="00161955" w:rsidRDefault="00161955">
      <w:pPr>
        <w:pStyle w:val="BodyText"/>
        <w:spacing w:before="7"/>
        <w:rPr>
          <w:b/>
          <w:sz w:val="23"/>
        </w:rPr>
      </w:pPr>
    </w:p>
    <w:p w:rsidR="00161955" w:rsidRDefault="00A031DA">
      <w:pPr>
        <w:pStyle w:val="BodyText"/>
        <w:spacing w:line="480" w:lineRule="auto"/>
        <w:ind w:left="748" w:right="453" w:firstLine="720"/>
        <w:jc w:val="both"/>
      </w:pPr>
      <w:r>
        <w:t>Observasi keterampilan tim kader p</w:t>
      </w:r>
      <w:r>
        <w:t>osyandu balita dalam memberikan pelayanan sistem 5 meja dilakukan menggunakan lembar observasi dan melakukan penjumlahan rata-rata hasil nilai dari setiap tim kader posyandu. Penelitian ini menunjukkan bahwa sebesar 22 tim posyandu atau sebanyak 73,3% memp</w:t>
      </w:r>
      <w:r>
        <w:t>unyai keterampilan yang baik, sedangkan 8 tim kader posyandu atau sebesar 26,7% mempunyai keterampilan yang cukup dalam melakukan pelayanan sistem 5 meja posyandu balita. Pada penelitian sebelumnya yang dilakukan oleh Pradani (2014) menunjukkan bahwa seban</w:t>
      </w:r>
      <w:r>
        <w:t>yak 68% responden mempunyai keterampilan yang baik tentang pelayanan posyandu khususnya pelaksanaan antropometri yang dilakukan di meja</w:t>
      </w:r>
      <w:r>
        <w:rPr>
          <w:spacing w:val="-2"/>
        </w:rPr>
        <w:t xml:space="preserve"> </w:t>
      </w:r>
      <w:r>
        <w:t>2.</w:t>
      </w:r>
    </w:p>
    <w:p w:rsidR="00161955" w:rsidRDefault="00A031DA">
      <w:pPr>
        <w:pStyle w:val="BodyText"/>
        <w:spacing w:line="480" w:lineRule="auto"/>
        <w:ind w:left="748" w:right="449" w:firstLine="720"/>
        <w:jc w:val="both"/>
      </w:pPr>
      <w:r>
        <w:t>Menurut Green dalam priyoto (2010) ada beberapa faktor yang mempengaruhi keterampilan seseorang, salah satunya adalah</w:t>
      </w:r>
      <w:r>
        <w:t xml:space="preserve"> faktor predisposisi yang meliputi pengetahuan, sikap, sistem nilai, kepercayaan, dan tradisi. Seperti yang telah dipaparkan diatas, bahwa tingkat pengetahuan tim kader posyandu sebanyak 100% mempunyai tingkat pengetahuan yang baik. Menurut peneliti, tingk</w:t>
      </w:r>
      <w:r>
        <w:t>at pengetahuan yang baik dari kader posyandu dapat memicu atau</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47</w:t>
      </w:r>
    </w:p>
    <w:p w:rsidR="00161955" w:rsidRDefault="00161955">
      <w:pPr>
        <w:pStyle w:val="BodyText"/>
        <w:spacing w:before="3"/>
        <w:rPr>
          <w:sz w:val="25"/>
        </w:rPr>
      </w:pPr>
    </w:p>
    <w:p w:rsidR="00161955" w:rsidRDefault="00A031DA">
      <w:pPr>
        <w:pStyle w:val="BodyText"/>
        <w:spacing w:line="480" w:lineRule="auto"/>
        <w:ind w:left="748" w:right="459"/>
        <w:jc w:val="both"/>
      </w:pPr>
      <w:r>
        <w:t>mempengaruhi sikap kader posyandu dalam melaksanakan pelayanan sistem 5 meja posyandu balita. Pengetahuan dan sikap yang baik dapat menggerakkan kader posyandu untuk mentaati dan melaksanakan Standart Operasional Prosedur (SOP) terkait pelayanan sistem 5 m</w:t>
      </w:r>
      <w:r>
        <w:t>eja posyandu balita.</w:t>
      </w:r>
    </w:p>
    <w:p w:rsidR="00161955" w:rsidRDefault="00A031DA">
      <w:pPr>
        <w:pStyle w:val="BodyText"/>
        <w:spacing w:before="1" w:line="480" w:lineRule="auto"/>
        <w:ind w:left="748" w:right="455" w:firstLine="708"/>
        <w:jc w:val="both"/>
      </w:pPr>
      <w:r>
        <w:t>Berdasarkan penelitian didapatkan sebesar 26,7 % memiliki keterampilan yang cukup. Keterampilan yang cukup dapat diartikan bahwa keterampilan tersebut masih belum optimal. Hal ini dapat dikarenakan berbagai faktor diantaranya seperti y</w:t>
      </w:r>
      <w:r>
        <w:t>ang dikemukakan oleh nurftriani (2010) bahwa kineja tim dapat dipengaruhi oleh keaktifan anggota, interaksi tim, dan konsep tujuan yang sama, lamanya menjadi kader, dan frekuensi pelatihan.</w:t>
      </w:r>
    </w:p>
    <w:p w:rsidR="00161955" w:rsidRDefault="00A031DA">
      <w:pPr>
        <w:pStyle w:val="BodyText"/>
        <w:spacing w:line="480" w:lineRule="auto"/>
        <w:ind w:left="748" w:right="454" w:firstLine="708"/>
        <w:jc w:val="both"/>
      </w:pPr>
      <w:r>
        <w:t>Selain itu menurut peneliti, keterampilan kader juga dipengaruhi o</w:t>
      </w:r>
      <w:r>
        <w:t>leh sikap. Walaupun dengan pengetahuan yang baik tetapi tanpa adanya sikap yang baik maka seseorang belum tentu dapat menerapkan pengetahuan yang dimilikinya dengan baik, hal ini juga dapat terjadi pada kader posyandu. Semakin aktif sikap seorang kader unt</w:t>
      </w:r>
      <w:r>
        <w:t>uk mendapatkan ilmu-ilmu baru dan menerapkannya, semakin baik pula keterampilan yang dimiliki.</w:t>
      </w:r>
    </w:p>
    <w:p w:rsidR="00161955" w:rsidRDefault="00161955">
      <w:pPr>
        <w:pStyle w:val="BodyText"/>
        <w:rPr>
          <w:sz w:val="26"/>
        </w:rPr>
      </w:pPr>
    </w:p>
    <w:p w:rsidR="00161955" w:rsidRDefault="00161955">
      <w:pPr>
        <w:pStyle w:val="BodyText"/>
        <w:spacing w:before="6"/>
        <w:rPr>
          <w:sz w:val="22"/>
        </w:rPr>
      </w:pPr>
    </w:p>
    <w:p w:rsidR="00161955" w:rsidRDefault="00A031DA">
      <w:pPr>
        <w:pStyle w:val="Heading1"/>
        <w:ind w:left="1456" w:right="1042"/>
      </w:pPr>
      <w:r>
        <w:t>Analisis Hubungan Pengetahuan dengan Keterampilan Pelayanan Sistem 5 Meja Oleh Tim Kader Posyandu</w:t>
      </w:r>
    </w:p>
    <w:p w:rsidR="00161955" w:rsidRDefault="00161955">
      <w:pPr>
        <w:pStyle w:val="BodyText"/>
        <w:spacing w:before="7"/>
        <w:rPr>
          <w:b/>
          <w:sz w:val="23"/>
        </w:rPr>
      </w:pPr>
    </w:p>
    <w:p w:rsidR="00161955" w:rsidRDefault="00A031DA">
      <w:pPr>
        <w:pStyle w:val="BodyText"/>
        <w:spacing w:line="480" w:lineRule="auto"/>
        <w:ind w:left="748" w:right="452" w:firstLine="708"/>
        <w:jc w:val="both"/>
      </w:pPr>
      <w:r>
        <w:t xml:space="preserve">Berdasarkan hasil uji </w:t>
      </w:r>
      <w:r>
        <w:rPr>
          <w:i/>
        </w:rPr>
        <w:t xml:space="preserve">Spearman </w:t>
      </w:r>
      <w:r>
        <w:t>yang dilakukan peneliti, menu</w:t>
      </w:r>
      <w:r>
        <w:t xml:space="preserve">njukan bahwa sebanyak 22 tim kader posyandu atau sebesar 73,3 % tim yang mempunyai pengetahuan baik juga mempunyai keterampilan yang baik, kemudian dari analisa </w:t>
      </w:r>
      <w:r>
        <w:rPr>
          <w:i/>
        </w:rPr>
        <w:t xml:space="preserve">Spearman </w:t>
      </w:r>
      <w:r>
        <w:t>terhadap hubungan antara pengetahuan dengan keterampilan tim kader posyandu dalam pela</w:t>
      </w:r>
      <w:r>
        <w:t>yanan sistem 5 meja posyandu balita diketahui bahwa</w:t>
      </w:r>
      <w:r>
        <w:rPr>
          <w:spacing w:val="52"/>
        </w:rPr>
        <w:t xml:space="preserve"> </w:t>
      </w:r>
      <w:r>
        <w:t>korelasi</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48</w:t>
      </w:r>
    </w:p>
    <w:p w:rsidR="00161955" w:rsidRDefault="00161955">
      <w:pPr>
        <w:pStyle w:val="BodyText"/>
        <w:spacing w:before="3"/>
        <w:rPr>
          <w:sz w:val="25"/>
        </w:rPr>
      </w:pPr>
    </w:p>
    <w:p w:rsidR="00161955" w:rsidRDefault="00A031DA">
      <w:pPr>
        <w:pStyle w:val="BodyText"/>
        <w:spacing w:line="480" w:lineRule="auto"/>
        <w:ind w:left="748" w:right="454"/>
        <w:jc w:val="both"/>
      </w:pPr>
      <w:r>
        <w:t xml:space="preserve">antara pengetahuan dengan keterampilan tim kader terhadap pelayanan sistem 5 meja posyandu balita ini dalam kategori korelasi kuat. Nilai </w:t>
      </w:r>
      <w:r>
        <w:rPr>
          <w:i/>
        </w:rPr>
        <w:t xml:space="preserve">Correlation Coefficient </w:t>
      </w:r>
      <w:r>
        <w:t>juga menunjukka</w:t>
      </w:r>
      <w:r>
        <w:t>n angka yang positif sehingga dapat disimpulkan arah hubungan antara dua variabel tersebut adalah searah.</w:t>
      </w:r>
    </w:p>
    <w:p w:rsidR="00161955" w:rsidRDefault="00A031DA">
      <w:pPr>
        <w:pStyle w:val="BodyText"/>
        <w:spacing w:before="1" w:line="480" w:lineRule="auto"/>
        <w:ind w:left="748" w:right="452" w:firstLine="708"/>
        <w:jc w:val="both"/>
      </w:pPr>
      <w:r>
        <w:t>Penelitian sebelumnya juga memperkuat hasil dari penelitian ini yaitu penelitian yang dilakukan oleh Pradani (2014) yang menunjukan bahwa pengetahuan kader tentang pengukuran antropometri pada balita sebagian besar dalam kategori baik mempunyai keterampila</w:t>
      </w:r>
      <w:r>
        <w:t>n dalam melakukan pengukuran antropometri dalam kategori baik. Hasil penelitian itu juga menunjukkan ada hubungan pengetahuan dengan keterampilan kader dalam pengukuran antropometri pada balita di posyandu. Puji Rahayu (2017) juga menyatakan dalam peneliti</w:t>
      </w:r>
      <w:r>
        <w:t xml:space="preserve">annya bahwa responden yang terampil dan memiliki tingkat pengetahuan tinggi dengan presentase (88,5%), tingkat pengetahuan rendah dengan presentase (59,1%), sedangkan responden yang kurang terampil dan memiliki tingkat pengetahuan tinggi dengan presentase </w:t>
      </w:r>
      <w:r>
        <w:t>(11,5%), dan tingkat pengetahuan rendah dengan presentase (40,9%) serta terdapat hubungan tingkat pengetahuan kader tentang pengukuran antropometri dengan keterampilan dalam melakukan pengukuran pertumbuhan balita yang merupakan tugas dan peran kader di me</w:t>
      </w:r>
      <w:r>
        <w:t>ja 2 dalam pelayanan sistem 5 meja. Seperti yang telah dipaparkan diatas, menurut peneliti tingkat pengetahuan yang baik dari kader posyandu dapat mempengaruhi sikap kader posyandu dalam melaksanakan pelayanan sistem 5 meja posyandu balita. Pengetahuan dan</w:t>
      </w:r>
      <w:r>
        <w:t xml:space="preserve"> sikap yang baik dapat menggerakkan kader posyandu untuk menaati dan melaksanakan Standart Operasional Prosedur (SOP) sehingga akan membentuk keterampilan yang baik</w:t>
      </w:r>
      <w:r>
        <w:rPr>
          <w:spacing w:val="2"/>
        </w:rPr>
        <w:t xml:space="preserve"> </w:t>
      </w:r>
      <w:r>
        <w:t>pula.</w:t>
      </w:r>
    </w:p>
    <w:p w:rsidR="00161955" w:rsidRDefault="00161955">
      <w:pPr>
        <w:spacing w:line="480" w:lineRule="auto"/>
        <w:jc w:val="both"/>
        <w:sectPr w:rsidR="00161955">
          <w:pgSz w:w="11920" w:h="16860"/>
          <w:pgMar w:top="1040" w:right="1100" w:bottom="280" w:left="1520" w:header="720" w:footer="720" w:gutter="0"/>
          <w:cols w:space="720"/>
        </w:sectPr>
      </w:pPr>
    </w:p>
    <w:p w:rsidR="00161955" w:rsidRDefault="00A031DA">
      <w:pPr>
        <w:pStyle w:val="BodyText"/>
        <w:spacing w:before="74"/>
        <w:ind w:left="8591"/>
      </w:pPr>
      <w:r>
        <w:lastRenderedPageBreak/>
        <w:t>49</w:t>
      </w:r>
    </w:p>
    <w:p w:rsidR="00161955" w:rsidRDefault="00161955">
      <w:pPr>
        <w:pStyle w:val="BodyText"/>
        <w:spacing w:before="3"/>
        <w:rPr>
          <w:sz w:val="25"/>
        </w:rPr>
      </w:pPr>
    </w:p>
    <w:p w:rsidR="00161955" w:rsidRDefault="00A031DA">
      <w:pPr>
        <w:pStyle w:val="BodyText"/>
        <w:spacing w:line="480" w:lineRule="auto"/>
        <w:ind w:left="748" w:right="453" w:firstLine="708"/>
        <w:jc w:val="both"/>
      </w:pPr>
      <w:r>
        <w:t>Namun demikian 26,7 % tim yang memiliki pengetahuan yang baik, memp</w:t>
      </w:r>
      <w:r>
        <w:t xml:space="preserve">unyai keterampilan yang cukup. Hal ini dapat terjadi karena beberapa faktor. yang mempengaruhi diantaranya adalah keaktifan anggota, interaksi tim, dan konsep tujuan yang sama, lamanya menjadi kader, dan frekuensi pelatihan yang diikuti baik formal maupun </w:t>
      </w:r>
      <w:r>
        <w:t>informal (Nurfitriani,</w:t>
      </w:r>
      <w:r>
        <w:rPr>
          <w:spacing w:val="-1"/>
        </w:rPr>
        <w:t xml:space="preserve"> </w:t>
      </w:r>
      <w:r>
        <w:t>2010).</w:t>
      </w:r>
    </w:p>
    <w:p w:rsidR="00161955" w:rsidRDefault="00A031DA">
      <w:pPr>
        <w:pStyle w:val="BodyText"/>
        <w:spacing w:before="1" w:line="480" w:lineRule="auto"/>
        <w:ind w:left="748" w:right="456" w:firstLine="708"/>
        <w:jc w:val="both"/>
      </w:pPr>
      <w:r>
        <w:t>Menurut peneliti, selain yang telah dikemukakan diatas, komponen sikap juga dapat mempengaruhi tingkat keterampilan kader dalam melakukan pelayanan, meskipun dengan pengetahuan yang baik, tetapi tidak didukung dengan sikap yan</w:t>
      </w:r>
      <w:r>
        <w:t>g baik dan tidak mematuhi SOP yang ada, maka keterampilan dalam pelayanan juga menjadi kurang optimal.</w:t>
      </w:r>
      <w:bookmarkStart w:id="5" w:name="_GoBack"/>
      <w:bookmarkEnd w:id="5"/>
    </w:p>
    <w:sectPr w:rsidR="00161955" w:rsidSect="00A031DA">
      <w:pgSz w:w="11920" w:h="16860"/>
      <w:pgMar w:top="1040" w:right="11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4BB"/>
    <w:multiLevelType w:val="hybridMultilevel"/>
    <w:tmpl w:val="3E76A38C"/>
    <w:lvl w:ilvl="0" w:tplc="DB38A51A">
      <w:start w:val="1"/>
      <w:numFmt w:val="upperLetter"/>
      <w:lvlText w:val="%1."/>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1" w:tplc="60B8DC04">
      <w:numFmt w:val="bullet"/>
      <w:lvlText w:val="•"/>
      <w:lvlJc w:val="left"/>
      <w:pPr>
        <w:ind w:left="1910" w:hanging="425"/>
      </w:pPr>
      <w:rPr>
        <w:rFonts w:hint="default"/>
        <w:lang w:val="en-US" w:eastAsia="en-US" w:bidi="en-US"/>
      </w:rPr>
    </w:lvl>
    <w:lvl w:ilvl="2" w:tplc="0F34C29A">
      <w:numFmt w:val="bullet"/>
      <w:lvlText w:val="•"/>
      <w:lvlJc w:val="left"/>
      <w:pPr>
        <w:ind w:left="2660" w:hanging="425"/>
      </w:pPr>
      <w:rPr>
        <w:rFonts w:hint="default"/>
        <w:lang w:val="en-US" w:eastAsia="en-US" w:bidi="en-US"/>
      </w:rPr>
    </w:lvl>
    <w:lvl w:ilvl="3" w:tplc="063EF458">
      <w:numFmt w:val="bullet"/>
      <w:lvlText w:val="•"/>
      <w:lvlJc w:val="left"/>
      <w:pPr>
        <w:ind w:left="3410" w:hanging="425"/>
      </w:pPr>
      <w:rPr>
        <w:rFonts w:hint="default"/>
        <w:lang w:val="en-US" w:eastAsia="en-US" w:bidi="en-US"/>
      </w:rPr>
    </w:lvl>
    <w:lvl w:ilvl="4" w:tplc="5B7AB3BA">
      <w:numFmt w:val="bullet"/>
      <w:lvlText w:val="•"/>
      <w:lvlJc w:val="left"/>
      <w:pPr>
        <w:ind w:left="4160" w:hanging="425"/>
      </w:pPr>
      <w:rPr>
        <w:rFonts w:hint="default"/>
        <w:lang w:val="en-US" w:eastAsia="en-US" w:bidi="en-US"/>
      </w:rPr>
    </w:lvl>
    <w:lvl w:ilvl="5" w:tplc="70AE3FBC">
      <w:numFmt w:val="bullet"/>
      <w:lvlText w:val="•"/>
      <w:lvlJc w:val="left"/>
      <w:pPr>
        <w:ind w:left="4910" w:hanging="425"/>
      </w:pPr>
      <w:rPr>
        <w:rFonts w:hint="default"/>
        <w:lang w:val="en-US" w:eastAsia="en-US" w:bidi="en-US"/>
      </w:rPr>
    </w:lvl>
    <w:lvl w:ilvl="6" w:tplc="80EE9290">
      <w:numFmt w:val="bullet"/>
      <w:lvlText w:val="•"/>
      <w:lvlJc w:val="left"/>
      <w:pPr>
        <w:ind w:left="5660" w:hanging="425"/>
      </w:pPr>
      <w:rPr>
        <w:rFonts w:hint="default"/>
        <w:lang w:val="en-US" w:eastAsia="en-US" w:bidi="en-US"/>
      </w:rPr>
    </w:lvl>
    <w:lvl w:ilvl="7" w:tplc="49B05C9A">
      <w:numFmt w:val="bullet"/>
      <w:lvlText w:val="•"/>
      <w:lvlJc w:val="left"/>
      <w:pPr>
        <w:ind w:left="6410" w:hanging="425"/>
      </w:pPr>
      <w:rPr>
        <w:rFonts w:hint="default"/>
        <w:lang w:val="en-US" w:eastAsia="en-US" w:bidi="en-US"/>
      </w:rPr>
    </w:lvl>
    <w:lvl w:ilvl="8" w:tplc="0A3A95F0">
      <w:numFmt w:val="bullet"/>
      <w:lvlText w:val="•"/>
      <w:lvlJc w:val="left"/>
      <w:pPr>
        <w:ind w:left="7160" w:hanging="425"/>
      </w:pPr>
      <w:rPr>
        <w:rFonts w:hint="default"/>
        <w:lang w:val="en-US" w:eastAsia="en-US" w:bidi="en-US"/>
      </w:rPr>
    </w:lvl>
  </w:abstractNum>
  <w:abstractNum w:abstractNumId="1">
    <w:nsid w:val="10FD6D16"/>
    <w:multiLevelType w:val="hybridMultilevel"/>
    <w:tmpl w:val="6CBE582C"/>
    <w:lvl w:ilvl="0" w:tplc="F75E7F0A">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491885A2">
      <w:numFmt w:val="bullet"/>
      <w:lvlText w:val="•"/>
      <w:lvlJc w:val="left"/>
      <w:pPr>
        <w:ind w:left="2036" w:hanging="425"/>
      </w:pPr>
      <w:rPr>
        <w:rFonts w:hint="default"/>
        <w:lang w:val="en-US" w:eastAsia="en-US" w:bidi="en-US"/>
      </w:rPr>
    </w:lvl>
    <w:lvl w:ilvl="2" w:tplc="18F499F0">
      <w:numFmt w:val="bullet"/>
      <w:lvlText w:val="•"/>
      <w:lvlJc w:val="left"/>
      <w:pPr>
        <w:ind w:left="2772" w:hanging="425"/>
      </w:pPr>
      <w:rPr>
        <w:rFonts w:hint="default"/>
        <w:lang w:val="en-US" w:eastAsia="en-US" w:bidi="en-US"/>
      </w:rPr>
    </w:lvl>
    <w:lvl w:ilvl="3" w:tplc="0ADC1644">
      <w:numFmt w:val="bullet"/>
      <w:lvlText w:val="•"/>
      <w:lvlJc w:val="left"/>
      <w:pPr>
        <w:ind w:left="3508" w:hanging="425"/>
      </w:pPr>
      <w:rPr>
        <w:rFonts w:hint="default"/>
        <w:lang w:val="en-US" w:eastAsia="en-US" w:bidi="en-US"/>
      </w:rPr>
    </w:lvl>
    <w:lvl w:ilvl="4" w:tplc="8C18055A">
      <w:numFmt w:val="bullet"/>
      <w:lvlText w:val="•"/>
      <w:lvlJc w:val="left"/>
      <w:pPr>
        <w:ind w:left="4244" w:hanging="425"/>
      </w:pPr>
      <w:rPr>
        <w:rFonts w:hint="default"/>
        <w:lang w:val="en-US" w:eastAsia="en-US" w:bidi="en-US"/>
      </w:rPr>
    </w:lvl>
    <w:lvl w:ilvl="5" w:tplc="ADAAF908">
      <w:numFmt w:val="bullet"/>
      <w:lvlText w:val="•"/>
      <w:lvlJc w:val="left"/>
      <w:pPr>
        <w:ind w:left="4980" w:hanging="425"/>
      </w:pPr>
      <w:rPr>
        <w:rFonts w:hint="default"/>
        <w:lang w:val="en-US" w:eastAsia="en-US" w:bidi="en-US"/>
      </w:rPr>
    </w:lvl>
    <w:lvl w:ilvl="6" w:tplc="3C68ED4A">
      <w:numFmt w:val="bullet"/>
      <w:lvlText w:val="•"/>
      <w:lvlJc w:val="left"/>
      <w:pPr>
        <w:ind w:left="5716" w:hanging="425"/>
      </w:pPr>
      <w:rPr>
        <w:rFonts w:hint="default"/>
        <w:lang w:val="en-US" w:eastAsia="en-US" w:bidi="en-US"/>
      </w:rPr>
    </w:lvl>
    <w:lvl w:ilvl="7" w:tplc="E1EEFCFA">
      <w:numFmt w:val="bullet"/>
      <w:lvlText w:val="•"/>
      <w:lvlJc w:val="left"/>
      <w:pPr>
        <w:ind w:left="6452" w:hanging="425"/>
      </w:pPr>
      <w:rPr>
        <w:rFonts w:hint="default"/>
        <w:lang w:val="en-US" w:eastAsia="en-US" w:bidi="en-US"/>
      </w:rPr>
    </w:lvl>
    <w:lvl w:ilvl="8" w:tplc="93280EE4">
      <w:numFmt w:val="bullet"/>
      <w:lvlText w:val="•"/>
      <w:lvlJc w:val="left"/>
      <w:pPr>
        <w:ind w:left="7188" w:hanging="425"/>
      </w:pPr>
      <w:rPr>
        <w:rFonts w:hint="default"/>
        <w:lang w:val="en-US" w:eastAsia="en-US" w:bidi="en-US"/>
      </w:rPr>
    </w:lvl>
  </w:abstractNum>
  <w:abstractNum w:abstractNumId="2">
    <w:nsid w:val="13A84B9B"/>
    <w:multiLevelType w:val="hybridMultilevel"/>
    <w:tmpl w:val="8D1E1ED4"/>
    <w:lvl w:ilvl="0" w:tplc="2422A64E">
      <w:start w:val="1"/>
      <w:numFmt w:val="decimal"/>
      <w:lvlText w:val="%1."/>
      <w:lvlJc w:val="left"/>
      <w:pPr>
        <w:ind w:left="321" w:hanging="209"/>
        <w:jc w:val="left"/>
      </w:pPr>
      <w:rPr>
        <w:rFonts w:ascii="Times New Roman" w:eastAsia="Times New Roman" w:hAnsi="Times New Roman" w:cs="Times New Roman" w:hint="default"/>
        <w:w w:val="100"/>
        <w:sz w:val="24"/>
        <w:szCs w:val="24"/>
        <w:lang w:val="en-US" w:eastAsia="en-US" w:bidi="en-US"/>
      </w:rPr>
    </w:lvl>
    <w:lvl w:ilvl="1" w:tplc="9DD0B54E">
      <w:numFmt w:val="bullet"/>
      <w:lvlText w:val="•"/>
      <w:lvlJc w:val="left"/>
      <w:pPr>
        <w:ind w:left="624" w:hanging="209"/>
      </w:pPr>
      <w:rPr>
        <w:rFonts w:hint="default"/>
        <w:lang w:val="en-US" w:eastAsia="en-US" w:bidi="en-US"/>
      </w:rPr>
    </w:lvl>
    <w:lvl w:ilvl="2" w:tplc="0DC49378">
      <w:numFmt w:val="bullet"/>
      <w:lvlText w:val="•"/>
      <w:lvlJc w:val="left"/>
      <w:pPr>
        <w:ind w:left="928" w:hanging="209"/>
      </w:pPr>
      <w:rPr>
        <w:rFonts w:hint="default"/>
        <w:lang w:val="en-US" w:eastAsia="en-US" w:bidi="en-US"/>
      </w:rPr>
    </w:lvl>
    <w:lvl w:ilvl="3" w:tplc="FFE47B34">
      <w:numFmt w:val="bullet"/>
      <w:lvlText w:val="•"/>
      <w:lvlJc w:val="left"/>
      <w:pPr>
        <w:ind w:left="1232" w:hanging="209"/>
      </w:pPr>
      <w:rPr>
        <w:rFonts w:hint="default"/>
        <w:lang w:val="en-US" w:eastAsia="en-US" w:bidi="en-US"/>
      </w:rPr>
    </w:lvl>
    <w:lvl w:ilvl="4" w:tplc="1A0EF766">
      <w:numFmt w:val="bullet"/>
      <w:lvlText w:val="•"/>
      <w:lvlJc w:val="left"/>
      <w:pPr>
        <w:ind w:left="1537" w:hanging="209"/>
      </w:pPr>
      <w:rPr>
        <w:rFonts w:hint="default"/>
        <w:lang w:val="en-US" w:eastAsia="en-US" w:bidi="en-US"/>
      </w:rPr>
    </w:lvl>
    <w:lvl w:ilvl="5" w:tplc="893C6E12">
      <w:numFmt w:val="bullet"/>
      <w:lvlText w:val="•"/>
      <w:lvlJc w:val="left"/>
      <w:pPr>
        <w:ind w:left="1841" w:hanging="209"/>
      </w:pPr>
      <w:rPr>
        <w:rFonts w:hint="default"/>
        <w:lang w:val="en-US" w:eastAsia="en-US" w:bidi="en-US"/>
      </w:rPr>
    </w:lvl>
    <w:lvl w:ilvl="6" w:tplc="27BA6656">
      <w:numFmt w:val="bullet"/>
      <w:lvlText w:val="•"/>
      <w:lvlJc w:val="left"/>
      <w:pPr>
        <w:ind w:left="2145" w:hanging="209"/>
      </w:pPr>
      <w:rPr>
        <w:rFonts w:hint="default"/>
        <w:lang w:val="en-US" w:eastAsia="en-US" w:bidi="en-US"/>
      </w:rPr>
    </w:lvl>
    <w:lvl w:ilvl="7" w:tplc="5D60B832">
      <w:numFmt w:val="bullet"/>
      <w:lvlText w:val="•"/>
      <w:lvlJc w:val="left"/>
      <w:pPr>
        <w:ind w:left="2450" w:hanging="209"/>
      </w:pPr>
      <w:rPr>
        <w:rFonts w:hint="default"/>
        <w:lang w:val="en-US" w:eastAsia="en-US" w:bidi="en-US"/>
      </w:rPr>
    </w:lvl>
    <w:lvl w:ilvl="8" w:tplc="DDF0D1AC">
      <w:numFmt w:val="bullet"/>
      <w:lvlText w:val="•"/>
      <w:lvlJc w:val="left"/>
      <w:pPr>
        <w:ind w:left="2754" w:hanging="209"/>
      </w:pPr>
      <w:rPr>
        <w:rFonts w:hint="default"/>
        <w:lang w:val="en-US" w:eastAsia="en-US" w:bidi="en-US"/>
      </w:rPr>
    </w:lvl>
  </w:abstractNum>
  <w:abstractNum w:abstractNumId="3">
    <w:nsid w:val="1CF5191C"/>
    <w:multiLevelType w:val="hybridMultilevel"/>
    <w:tmpl w:val="11540DEE"/>
    <w:lvl w:ilvl="0" w:tplc="B72C8162">
      <w:start w:val="4"/>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2848CFA4">
      <w:numFmt w:val="bullet"/>
      <w:lvlText w:val="•"/>
      <w:lvlJc w:val="left"/>
      <w:pPr>
        <w:ind w:left="613" w:hanging="240"/>
      </w:pPr>
      <w:rPr>
        <w:rFonts w:hint="default"/>
        <w:lang w:val="en-US" w:eastAsia="en-US" w:bidi="en-US"/>
      </w:rPr>
    </w:lvl>
    <w:lvl w:ilvl="2" w:tplc="3F1C7754">
      <w:numFmt w:val="bullet"/>
      <w:lvlText w:val="•"/>
      <w:lvlJc w:val="left"/>
      <w:pPr>
        <w:ind w:left="846" w:hanging="240"/>
      </w:pPr>
      <w:rPr>
        <w:rFonts w:hint="default"/>
        <w:lang w:val="en-US" w:eastAsia="en-US" w:bidi="en-US"/>
      </w:rPr>
    </w:lvl>
    <w:lvl w:ilvl="3" w:tplc="2CB8EC7E">
      <w:numFmt w:val="bullet"/>
      <w:lvlText w:val="•"/>
      <w:lvlJc w:val="left"/>
      <w:pPr>
        <w:ind w:left="1079" w:hanging="240"/>
      </w:pPr>
      <w:rPr>
        <w:rFonts w:hint="default"/>
        <w:lang w:val="en-US" w:eastAsia="en-US" w:bidi="en-US"/>
      </w:rPr>
    </w:lvl>
    <w:lvl w:ilvl="4" w:tplc="57EECA7E">
      <w:numFmt w:val="bullet"/>
      <w:lvlText w:val="•"/>
      <w:lvlJc w:val="left"/>
      <w:pPr>
        <w:ind w:left="1312" w:hanging="240"/>
      </w:pPr>
      <w:rPr>
        <w:rFonts w:hint="default"/>
        <w:lang w:val="en-US" w:eastAsia="en-US" w:bidi="en-US"/>
      </w:rPr>
    </w:lvl>
    <w:lvl w:ilvl="5" w:tplc="BA364DCA">
      <w:numFmt w:val="bullet"/>
      <w:lvlText w:val="•"/>
      <w:lvlJc w:val="left"/>
      <w:pPr>
        <w:ind w:left="1546" w:hanging="240"/>
      </w:pPr>
      <w:rPr>
        <w:rFonts w:hint="default"/>
        <w:lang w:val="en-US" w:eastAsia="en-US" w:bidi="en-US"/>
      </w:rPr>
    </w:lvl>
    <w:lvl w:ilvl="6" w:tplc="CFCA3592">
      <w:numFmt w:val="bullet"/>
      <w:lvlText w:val="•"/>
      <w:lvlJc w:val="left"/>
      <w:pPr>
        <w:ind w:left="1779" w:hanging="240"/>
      </w:pPr>
      <w:rPr>
        <w:rFonts w:hint="default"/>
        <w:lang w:val="en-US" w:eastAsia="en-US" w:bidi="en-US"/>
      </w:rPr>
    </w:lvl>
    <w:lvl w:ilvl="7" w:tplc="6AB03F36">
      <w:numFmt w:val="bullet"/>
      <w:lvlText w:val="•"/>
      <w:lvlJc w:val="left"/>
      <w:pPr>
        <w:ind w:left="2012" w:hanging="240"/>
      </w:pPr>
      <w:rPr>
        <w:rFonts w:hint="default"/>
        <w:lang w:val="en-US" w:eastAsia="en-US" w:bidi="en-US"/>
      </w:rPr>
    </w:lvl>
    <w:lvl w:ilvl="8" w:tplc="4B1617B8">
      <w:numFmt w:val="bullet"/>
      <w:lvlText w:val="•"/>
      <w:lvlJc w:val="left"/>
      <w:pPr>
        <w:ind w:left="2245" w:hanging="240"/>
      </w:pPr>
      <w:rPr>
        <w:rFonts w:hint="default"/>
        <w:lang w:val="en-US" w:eastAsia="en-US" w:bidi="en-US"/>
      </w:rPr>
    </w:lvl>
  </w:abstractNum>
  <w:abstractNum w:abstractNumId="4">
    <w:nsid w:val="1DAC7423"/>
    <w:multiLevelType w:val="hybridMultilevel"/>
    <w:tmpl w:val="6AC0E684"/>
    <w:lvl w:ilvl="0" w:tplc="F4B0B4C4">
      <w:start w:val="1"/>
      <w:numFmt w:val="decimal"/>
      <w:lvlText w:val="%1."/>
      <w:lvlJc w:val="left"/>
      <w:pPr>
        <w:ind w:left="1154" w:hanging="425"/>
        <w:jc w:val="left"/>
      </w:pPr>
      <w:rPr>
        <w:rFonts w:ascii="Times New Roman" w:eastAsia="Times New Roman" w:hAnsi="Times New Roman" w:cs="Times New Roman" w:hint="default"/>
        <w:spacing w:val="-8"/>
        <w:w w:val="100"/>
        <w:sz w:val="24"/>
        <w:szCs w:val="24"/>
        <w:lang w:val="en-US" w:eastAsia="en-US" w:bidi="en-US"/>
      </w:rPr>
    </w:lvl>
    <w:lvl w:ilvl="1" w:tplc="30B86F1C">
      <w:numFmt w:val="bullet"/>
      <w:lvlText w:val="•"/>
      <w:lvlJc w:val="left"/>
      <w:pPr>
        <w:ind w:left="1910" w:hanging="425"/>
      </w:pPr>
      <w:rPr>
        <w:rFonts w:hint="default"/>
        <w:lang w:val="en-US" w:eastAsia="en-US" w:bidi="en-US"/>
      </w:rPr>
    </w:lvl>
    <w:lvl w:ilvl="2" w:tplc="2768420C">
      <w:numFmt w:val="bullet"/>
      <w:lvlText w:val="•"/>
      <w:lvlJc w:val="left"/>
      <w:pPr>
        <w:ind w:left="2660" w:hanging="425"/>
      </w:pPr>
      <w:rPr>
        <w:rFonts w:hint="default"/>
        <w:lang w:val="en-US" w:eastAsia="en-US" w:bidi="en-US"/>
      </w:rPr>
    </w:lvl>
    <w:lvl w:ilvl="3" w:tplc="2FECCF6E">
      <w:numFmt w:val="bullet"/>
      <w:lvlText w:val="•"/>
      <w:lvlJc w:val="left"/>
      <w:pPr>
        <w:ind w:left="3410" w:hanging="425"/>
      </w:pPr>
      <w:rPr>
        <w:rFonts w:hint="default"/>
        <w:lang w:val="en-US" w:eastAsia="en-US" w:bidi="en-US"/>
      </w:rPr>
    </w:lvl>
    <w:lvl w:ilvl="4" w:tplc="5D620F54">
      <w:numFmt w:val="bullet"/>
      <w:lvlText w:val="•"/>
      <w:lvlJc w:val="left"/>
      <w:pPr>
        <w:ind w:left="4160" w:hanging="425"/>
      </w:pPr>
      <w:rPr>
        <w:rFonts w:hint="default"/>
        <w:lang w:val="en-US" w:eastAsia="en-US" w:bidi="en-US"/>
      </w:rPr>
    </w:lvl>
    <w:lvl w:ilvl="5" w:tplc="4A004984">
      <w:numFmt w:val="bullet"/>
      <w:lvlText w:val="•"/>
      <w:lvlJc w:val="left"/>
      <w:pPr>
        <w:ind w:left="4910" w:hanging="425"/>
      </w:pPr>
      <w:rPr>
        <w:rFonts w:hint="default"/>
        <w:lang w:val="en-US" w:eastAsia="en-US" w:bidi="en-US"/>
      </w:rPr>
    </w:lvl>
    <w:lvl w:ilvl="6" w:tplc="DB88B2AC">
      <w:numFmt w:val="bullet"/>
      <w:lvlText w:val="•"/>
      <w:lvlJc w:val="left"/>
      <w:pPr>
        <w:ind w:left="5660" w:hanging="425"/>
      </w:pPr>
      <w:rPr>
        <w:rFonts w:hint="default"/>
        <w:lang w:val="en-US" w:eastAsia="en-US" w:bidi="en-US"/>
      </w:rPr>
    </w:lvl>
    <w:lvl w:ilvl="7" w:tplc="E4F04E40">
      <w:numFmt w:val="bullet"/>
      <w:lvlText w:val="•"/>
      <w:lvlJc w:val="left"/>
      <w:pPr>
        <w:ind w:left="6410" w:hanging="425"/>
      </w:pPr>
      <w:rPr>
        <w:rFonts w:hint="default"/>
        <w:lang w:val="en-US" w:eastAsia="en-US" w:bidi="en-US"/>
      </w:rPr>
    </w:lvl>
    <w:lvl w:ilvl="8" w:tplc="5A0AC5F6">
      <w:numFmt w:val="bullet"/>
      <w:lvlText w:val="•"/>
      <w:lvlJc w:val="left"/>
      <w:pPr>
        <w:ind w:left="7160" w:hanging="425"/>
      </w:pPr>
      <w:rPr>
        <w:rFonts w:hint="default"/>
        <w:lang w:val="en-US" w:eastAsia="en-US" w:bidi="en-US"/>
      </w:rPr>
    </w:lvl>
  </w:abstractNum>
  <w:abstractNum w:abstractNumId="5">
    <w:nsid w:val="200645B4"/>
    <w:multiLevelType w:val="hybridMultilevel"/>
    <w:tmpl w:val="A1B2CC70"/>
    <w:lvl w:ilvl="0" w:tplc="86D29310">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7B54DC90">
      <w:numFmt w:val="bullet"/>
      <w:lvlText w:val="•"/>
      <w:lvlJc w:val="left"/>
      <w:pPr>
        <w:ind w:left="1709" w:hanging="360"/>
      </w:pPr>
      <w:rPr>
        <w:rFonts w:hint="default"/>
        <w:lang w:val="en-US" w:eastAsia="en-US" w:bidi="en-US"/>
      </w:rPr>
    </w:lvl>
    <w:lvl w:ilvl="2" w:tplc="363CF738">
      <w:numFmt w:val="bullet"/>
      <w:lvlText w:val="•"/>
      <w:lvlJc w:val="left"/>
      <w:pPr>
        <w:ind w:left="2478" w:hanging="360"/>
      </w:pPr>
      <w:rPr>
        <w:rFonts w:hint="default"/>
        <w:lang w:val="en-US" w:eastAsia="en-US" w:bidi="en-US"/>
      </w:rPr>
    </w:lvl>
    <w:lvl w:ilvl="3" w:tplc="C99AA8D0">
      <w:numFmt w:val="bullet"/>
      <w:lvlText w:val="•"/>
      <w:lvlJc w:val="left"/>
      <w:pPr>
        <w:ind w:left="3247" w:hanging="360"/>
      </w:pPr>
      <w:rPr>
        <w:rFonts w:hint="default"/>
        <w:lang w:val="en-US" w:eastAsia="en-US" w:bidi="en-US"/>
      </w:rPr>
    </w:lvl>
    <w:lvl w:ilvl="4" w:tplc="D2C45728">
      <w:numFmt w:val="bullet"/>
      <w:lvlText w:val="•"/>
      <w:lvlJc w:val="left"/>
      <w:pPr>
        <w:ind w:left="4016" w:hanging="360"/>
      </w:pPr>
      <w:rPr>
        <w:rFonts w:hint="default"/>
        <w:lang w:val="en-US" w:eastAsia="en-US" w:bidi="en-US"/>
      </w:rPr>
    </w:lvl>
    <w:lvl w:ilvl="5" w:tplc="07629FD8">
      <w:numFmt w:val="bullet"/>
      <w:lvlText w:val="•"/>
      <w:lvlJc w:val="left"/>
      <w:pPr>
        <w:ind w:left="4785" w:hanging="360"/>
      </w:pPr>
      <w:rPr>
        <w:rFonts w:hint="default"/>
        <w:lang w:val="en-US" w:eastAsia="en-US" w:bidi="en-US"/>
      </w:rPr>
    </w:lvl>
    <w:lvl w:ilvl="6" w:tplc="B58672DA">
      <w:numFmt w:val="bullet"/>
      <w:lvlText w:val="•"/>
      <w:lvlJc w:val="left"/>
      <w:pPr>
        <w:ind w:left="5554" w:hanging="360"/>
      </w:pPr>
      <w:rPr>
        <w:rFonts w:hint="default"/>
        <w:lang w:val="en-US" w:eastAsia="en-US" w:bidi="en-US"/>
      </w:rPr>
    </w:lvl>
    <w:lvl w:ilvl="7" w:tplc="794A7D34">
      <w:numFmt w:val="bullet"/>
      <w:lvlText w:val="•"/>
      <w:lvlJc w:val="left"/>
      <w:pPr>
        <w:ind w:left="6323" w:hanging="360"/>
      </w:pPr>
      <w:rPr>
        <w:rFonts w:hint="default"/>
        <w:lang w:val="en-US" w:eastAsia="en-US" w:bidi="en-US"/>
      </w:rPr>
    </w:lvl>
    <w:lvl w:ilvl="8" w:tplc="C7ACB7A8">
      <w:numFmt w:val="bullet"/>
      <w:lvlText w:val="•"/>
      <w:lvlJc w:val="left"/>
      <w:pPr>
        <w:ind w:left="7092" w:hanging="360"/>
      </w:pPr>
      <w:rPr>
        <w:rFonts w:hint="default"/>
        <w:lang w:val="en-US" w:eastAsia="en-US" w:bidi="en-US"/>
      </w:rPr>
    </w:lvl>
  </w:abstractNum>
  <w:abstractNum w:abstractNumId="6">
    <w:nsid w:val="2132313E"/>
    <w:multiLevelType w:val="hybridMultilevel"/>
    <w:tmpl w:val="B78866BC"/>
    <w:lvl w:ilvl="0" w:tplc="CE2C2E02">
      <w:start w:val="1"/>
      <w:numFmt w:val="decimal"/>
      <w:lvlText w:val="%1."/>
      <w:lvlJc w:val="left"/>
      <w:pPr>
        <w:ind w:left="385" w:hanging="240"/>
        <w:jc w:val="left"/>
      </w:pPr>
      <w:rPr>
        <w:rFonts w:ascii="Times New Roman" w:eastAsia="Times New Roman" w:hAnsi="Times New Roman" w:cs="Times New Roman" w:hint="default"/>
        <w:w w:val="97"/>
        <w:sz w:val="24"/>
        <w:szCs w:val="24"/>
        <w:lang w:val="en-US" w:eastAsia="en-US" w:bidi="en-US"/>
      </w:rPr>
    </w:lvl>
    <w:lvl w:ilvl="1" w:tplc="4D0AD03E">
      <w:numFmt w:val="bullet"/>
      <w:lvlText w:val="•"/>
      <w:lvlJc w:val="left"/>
      <w:pPr>
        <w:ind w:left="625" w:hanging="240"/>
      </w:pPr>
      <w:rPr>
        <w:rFonts w:hint="default"/>
        <w:lang w:val="en-US" w:eastAsia="en-US" w:bidi="en-US"/>
      </w:rPr>
    </w:lvl>
    <w:lvl w:ilvl="2" w:tplc="76F89F5C">
      <w:numFmt w:val="bullet"/>
      <w:lvlText w:val="•"/>
      <w:lvlJc w:val="left"/>
      <w:pPr>
        <w:ind w:left="871" w:hanging="240"/>
      </w:pPr>
      <w:rPr>
        <w:rFonts w:hint="default"/>
        <w:lang w:val="en-US" w:eastAsia="en-US" w:bidi="en-US"/>
      </w:rPr>
    </w:lvl>
    <w:lvl w:ilvl="3" w:tplc="23723A6C">
      <w:numFmt w:val="bullet"/>
      <w:lvlText w:val="•"/>
      <w:lvlJc w:val="left"/>
      <w:pPr>
        <w:ind w:left="1116" w:hanging="240"/>
      </w:pPr>
      <w:rPr>
        <w:rFonts w:hint="default"/>
        <w:lang w:val="en-US" w:eastAsia="en-US" w:bidi="en-US"/>
      </w:rPr>
    </w:lvl>
    <w:lvl w:ilvl="4" w:tplc="B358D010">
      <w:numFmt w:val="bullet"/>
      <w:lvlText w:val="•"/>
      <w:lvlJc w:val="left"/>
      <w:pPr>
        <w:ind w:left="1362" w:hanging="240"/>
      </w:pPr>
      <w:rPr>
        <w:rFonts w:hint="default"/>
        <w:lang w:val="en-US" w:eastAsia="en-US" w:bidi="en-US"/>
      </w:rPr>
    </w:lvl>
    <w:lvl w:ilvl="5" w:tplc="704215EE">
      <w:numFmt w:val="bullet"/>
      <w:lvlText w:val="•"/>
      <w:lvlJc w:val="left"/>
      <w:pPr>
        <w:ind w:left="1608" w:hanging="240"/>
      </w:pPr>
      <w:rPr>
        <w:rFonts w:hint="default"/>
        <w:lang w:val="en-US" w:eastAsia="en-US" w:bidi="en-US"/>
      </w:rPr>
    </w:lvl>
    <w:lvl w:ilvl="6" w:tplc="A9CC6838">
      <w:numFmt w:val="bullet"/>
      <w:lvlText w:val="•"/>
      <w:lvlJc w:val="left"/>
      <w:pPr>
        <w:ind w:left="1853" w:hanging="240"/>
      </w:pPr>
      <w:rPr>
        <w:rFonts w:hint="default"/>
        <w:lang w:val="en-US" w:eastAsia="en-US" w:bidi="en-US"/>
      </w:rPr>
    </w:lvl>
    <w:lvl w:ilvl="7" w:tplc="9EA0FB36">
      <w:numFmt w:val="bullet"/>
      <w:lvlText w:val="•"/>
      <w:lvlJc w:val="left"/>
      <w:pPr>
        <w:ind w:left="2099" w:hanging="240"/>
      </w:pPr>
      <w:rPr>
        <w:rFonts w:hint="default"/>
        <w:lang w:val="en-US" w:eastAsia="en-US" w:bidi="en-US"/>
      </w:rPr>
    </w:lvl>
    <w:lvl w:ilvl="8" w:tplc="D2F493BA">
      <w:numFmt w:val="bullet"/>
      <w:lvlText w:val="•"/>
      <w:lvlJc w:val="left"/>
      <w:pPr>
        <w:ind w:left="2344" w:hanging="240"/>
      </w:pPr>
      <w:rPr>
        <w:rFonts w:hint="default"/>
        <w:lang w:val="en-US" w:eastAsia="en-US" w:bidi="en-US"/>
      </w:rPr>
    </w:lvl>
  </w:abstractNum>
  <w:abstractNum w:abstractNumId="7">
    <w:nsid w:val="23DB4024"/>
    <w:multiLevelType w:val="hybridMultilevel"/>
    <w:tmpl w:val="BF52616C"/>
    <w:lvl w:ilvl="0" w:tplc="DE58527A">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7AF82004">
      <w:numFmt w:val="bullet"/>
      <w:lvlText w:val="•"/>
      <w:lvlJc w:val="left"/>
      <w:pPr>
        <w:ind w:left="612" w:hanging="240"/>
      </w:pPr>
      <w:rPr>
        <w:rFonts w:hint="default"/>
        <w:lang w:val="en-US" w:eastAsia="en-US" w:bidi="en-US"/>
      </w:rPr>
    </w:lvl>
    <w:lvl w:ilvl="2" w:tplc="92483B64">
      <w:numFmt w:val="bullet"/>
      <w:lvlText w:val="•"/>
      <w:lvlJc w:val="left"/>
      <w:pPr>
        <w:ind w:left="844" w:hanging="240"/>
      </w:pPr>
      <w:rPr>
        <w:rFonts w:hint="default"/>
        <w:lang w:val="en-US" w:eastAsia="en-US" w:bidi="en-US"/>
      </w:rPr>
    </w:lvl>
    <w:lvl w:ilvl="3" w:tplc="D7C421EA">
      <w:numFmt w:val="bullet"/>
      <w:lvlText w:val="•"/>
      <w:lvlJc w:val="left"/>
      <w:pPr>
        <w:ind w:left="1076" w:hanging="240"/>
      </w:pPr>
      <w:rPr>
        <w:rFonts w:hint="default"/>
        <w:lang w:val="en-US" w:eastAsia="en-US" w:bidi="en-US"/>
      </w:rPr>
    </w:lvl>
    <w:lvl w:ilvl="4" w:tplc="7E641F0E">
      <w:numFmt w:val="bullet"/>
      <w:lvlText w:val="•"/>
      <w:lvlJc w:val="left"/>
      <w:pPr>
        <w:ind w:left="1308" w:hanging="240"/>
      </w:pPr>
      <w:rPr>
        <w:rFonts w:hint="default"/>
        <w:lang w:val="en-US" w:eastAsia="en-US" w:bidi="en-US"/>
      </w:rPr>
    </w:lvl>
    <w:lvl w:ilvl="5" w:tplc="AAA61AE6">
      <w:numFmt w:val="bullet"/>
      <w:lvlText w:val="•"/>
      <w:lvlJc w:val="left"/>
      <w:pPr>
        <w:ind w:left="1541" w:hanging="240"/>
      </w:pPr>
      <w:rPr>
        <w:rFonts w:hint="default"/>
        <w:lang w:val="en-US" w:eastAsia="en-US" w:bidi="en-US"/>
      </w:rPr>
    </w:lvl>
    <w:lvl w:ilvl="6" w:tplc="34CE4AB6">
      <w:numFmt w:val="bullet"/>
      <w:lvlText w:val="•"/>
      <w:lvlJc w:val="left"/>
      <w:pPr>
        <w:ind w:left="1773" w:hanging="240"/>
      </w:pPr>
      <w:rPr>
        <w:rFonts w:hint="default"/>
        <w:lang w:val="en-US" w:eastAsia="en-US" w:bidi="en-US"/>
      </w:rPr>
    </w:lvl>
    <w:lvl w:ilvl="7" w:tplc="84E024FA">
      <w:numFmt w:val="bullet"/>
      <w:lvlText w:val="•"/>
      <w:lvlJc w:val="left"/>
      <w:pPr>
        <w:ind w:left="2005" w:hanging="240"/>
      </w:pPr>
      <w:rPr>
        <w:rFonts w:hint="default"/>
        <w:lang w:val="en-US" w:eastAsia="en-US" w:bidi="en-US"/>
      </w:rPr>
    </w:lvl>
    <w:lvl w:ilvl="8" w:tplc="FB941F12">
      <w:numFmt w:val="bullet"/>
      <w:lvlText w:val="•"/>
      <w:lvlJc w:val="left"/>
      <w:pPr>
        <w:ind w:left="2237" w:hanging="240"/>
      </w:pPr>
      <w:rPr>
        <w:rFonts w:hint="default"/>
        <w:lang w:val="en-US" w:eastAsia="en-US" w:bidi="en-US"/>
      </w:rPr>
    </w:lvl>
  </w:abstractNum>
  <w:abstractNum w:abstractNumId="8">
    <w:nsid w:val="2CEA5772"/>
    <w:multiLevelType w:val="hybridMultilevel"/>
    <w:tmpl w:val="DFEC0D7C"/>
    <w:lvl w:ilvl="0" w:tplc="BB58A606">
      <w:start w:val="1"/>
      <w:numFmt w:val="decimal"/>
      <w:lvlText w:val="%1."/>
      <w:lvlJc w:val="left"/>
      <w:pPr>
        <w:ind w:left="871" w:hanging="284"/>
        <w:jc w:val="left"/>
      </w:pPr>
      <w:rPr>
        <w:rFonts w:ascii="Times New Roman" w:eastAsia="Times New Roman" w:hAnsi="Times New Roman" w:cs="Times New Roman" w:hint="default"/>
        <w:spacing w:val="0"/>
        <w:w w:val="95"/>
        <w:sz w:val="24"/>
        <w:szCs w:val="24"/>
        <w:lang w:val="en-US" w:eastAsia="en-US" w:bidi="en-US"/>
      </w:rPr>
    </w:lvl>
    <w:lvl w:ilvl="1" w:tplc="C1568448">
      <w:start w:val="1"/>
      <w:numFmt w:val="upperLetter"/>
      <w:lvlText w:val="%2."/>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2" w:tplc="5B58A622">
      <w:numFmt w:val="bullet"/>
      <w:lvlText w:val="•"/>
      <w:lvlJc w:val="left"/>
      <w:pPr>
        <w:ind w:left="1992" w:hanging="425"/>
      </w:pPr>
      <w:rPr>
        <w:rFonts w:hint="default"/>
        <w:lang w:val="en-US" w:eastAsia="en-US" w:bidi="en-US"/>
      </w:rPr>
    </w:lvl>
    <w:lvl w:ilvl="3" w:tplc="E93C398E">
      <w:numFmt w:val="bullet"/>
      <w:lvlText w:val="•"/>
      <w:lvlJc w:val="left"/>
      <w:pPr>
        <w:ind w:left="2824" w:hanging="425"/>
      </w:pPr>
      <w:rPr>
        <w:rFonts w:hint="default"/>
        <w:lang w:val="en-US" w:eastAsia="en-US" w:bidi="en-US"/>
      </w:rPr>
    </w:lvl>
    <w:lvl w:ilvl="4" w:tplc="879273C8">
      <w:numFmt w:val="bullet"/>
      <w:lvlText w:val="•"/>
      <w:lvlJc w:val="left"/>
      <w:pPr>
        <w:ind w:left="3657" w:hanging="425"/>
      </w:pPr>
      <w:rPr>
        <w:rFonts w:hint="default"/>
        <w:lang w:val="en-US" w:eastAsia="en-US" w:bidi="en-US"/>
      </w:rPr>
    </w:lvl>
    <w:lvl w:ilvl="5" w:tplc="5C56C11E">
      <w:numFmt w:val="bullet"/>
      <w:lvlText w:val="•"/>
      <w:lvlJc w:val="left"/>
      <w:pPr>
        <w:ind w:left="4489" w:hanging="425"/>
      </w:pPr>
      <w:rPr>
        <w:rFonts w:hint="default"/>
        <w:lang w:val="en-US" w:eastAsia="en-US" w:bidi="en-US"/>
      </w:rPr>
    </w:lvl>
    <w:lvl w:ilvl="6" w:tplc="2E085E7A">
      <w:numFmt w:val="bullet"/>
      <w:lvlText w:val="•"/>
      <w:lvlJc w:val="left"/>
      <w:pPr>
        <w:ind w:left="5321" w:hanging="425"/>
      </w:pPr>
      <w:rPr>
        <w:rFonts w:hint="default"/>
        <w:lang w:val="en-US" w:eastAsia="en-US" w:bidi="en-US"/>
      </w:rPr>
    </w:lvl>
    <w:lvl w:ilvl="7" w:tplc="EE1425B8">
      <w:numFmt w:val="bullet"/>
      <w:lvlText w:val="•"/>
      <w:lvlJc w:val="left"/>
      <w:pPr>
        <w:ind w:left="6154" w:hanging="425"/>
      </w:pPr>
      <w:rPr>
        <w:rFonts w:hint="default"/>
        <w:lang w:val="en-US" w:eastAsia="en-US" w:bidi="en-US"/>
      </w:rPr>
    </w:lvl>
    <w:lvl w:ilvl="8" w:tplc="81087232">
      <w:numFmt w:val="bullet"/>
      <w:lvlText w:val="•"/>
      <w:lvlJc w:val="left"/>
      <w:pPr>
        <w:ind w:left="6986" w:hanging="425"/>
      </w:pPr>
      <w:rPr>
        <w:rFonts w:hint="default"/>
        <w:lang w:val="en-US" w:eastAsia="en-US" w:bidi="en-US"/>
      </w:rPr>
    </w:lvl>
  </w:abstractNum>
  <w:abstractNum w:abstractNumId="9">
    <w:nsid w:val="30112EB8"/>
    <w:multiLevelType w:val="hybridMultilevel"/>
    <w:tmpl w:val="11CE803A"/>
    <w:lvl w:ilvl="0" w:tplc="A13E3302">
      <w:start w:val="1"/>
      <w:numFmt w:val="decimal"/>
      <w:lvlText w:val="%1."/>
      <w:lvlJc w:val="left"/>
      <w:pPr>
        <w:ind w:left="825" w:hanging="360"/>
        <w:jc w:val="left"/>
      </w:pPr>
      <w:rPr>
        <w:rFonts w:ascii="Times New Roman" w:eastAsia="Times New Roman" w:hAnsi="Times New Roman" w:cs="Times New Roman" w:hint="default"/>
        <w:w w:val="97"/>
        <w:sz w:val="24"/>
        <w:szCs w:val="24"/>
        <w:lang w:val="en-US" w:eastAsia="en-US" w:bidi="en-US"/>
      </w:rPr>
    </w:lvl>
    <w:lvl w:ilvl="1" w:tplc="2D6851E0">
      <w:start w:val="1"/>
      <w:numFmt w:val="upperLetter"/>
      <w:lvlText w:val="%2."/>
      <w:lvlJc w:val="left"/>
      <w:pPr>
        <w:ind w:left="825" w:hanging="360"/>
        <w:jc w:val="left"/>
      </w:pPr>
      <w:rPr>
        <w:rFonts w:ascii="Times New Roman" w:eastAsia="Times New Roman" w:hAnsi="Times New Roman" w:cs="Times New Roman" w:hint="default"/>
        <w:spacing w:val="-1"/>
        <w:w w:val="97"/>
        <w:sz w:val="24"/>
        <w:szCs w:val="24"/>
        <w:lang w:val="en-US" w:eastAsia="en-US" w:bidi="en-US"/>
      </w:rPr>
    </w:lvl>
    <w:lvl w:ilvl="2" w:tplc="5E22BAEE">
      <w:start w:val="1"/>
      <w:numFmt w:val="decimal"/>
      <w:lvlText w:val="%3."/>
      <w:lvlJc w:val="left"/>
      <w:pPr>
        <w:ind w:left="825" w:hanging="360"/>
        <w:jc w:val="left"/>
      </w:pPr>
      <w:rPr>
        <w:rFonts w:ascii="Times New Roman" w:eastAsia="Times New Roman" w:hAnsi="Times New Roman" w:cs="Times New Roman" w:hint="default"/>
        <w:w w:val="97"/>
        <w:sz w:val="24"/>
        <w:szCs w:val="24"/>
        <w:lang w:val="en-US" w:eastAsia="en-US" w:bidi="en-US"/>
      </w:rPr>
    </w:lvl>
    <w:lvl w:ilvl="3" w:tplc="B7408AA0">
      <w:start w:val="1"/>
      <w:numFmt w:val="upperLetter"/>
      <w:lvlText w:val="%4."/>
      <w:lvlJc w:val="left"/>
      <w:pPr>
        <w:ind w:left="748" w:hanging="284"/>
        <w:jc w:val="left"/>
      </w:pPr>
      <w:rPr>
        <w:rFonts w:ascii="Times New Roman" w:eastAsia="Times New Roman" w:hAnsi="Times New Roman" w:cs="Times New Roman" w:hint="default"/>
        <w:spacing w:val="-2"/>
        <w:w w:val="94"/>
        <w:sz w:val="24"/>
        <w:szCs w:val="24"/>
        <w:lang w:val="en-US" w:eastAsia="en-US" w:bidi="en-US"/>
      </w:rPr>
    </w:lvl>
    <w:lvl w:ilvl="4" w:tplc="8F4CF5DC">
      <w:start w:val="1"/>
      <w:numFmt w:val="decimal"/>
      <w:lvlText w:val="%5."/>
      <w:lvlJc w:val="left"/>
      <w:pPr>
        <w:ind w:left="748" w:hanging="284"/>
        <w:jc w:val="left"/>
      </w:pPr>
      <w:rPr>
        <w:rFonts w:ascii="Times New Roman" w:eastAsia="Times New Roman" w:hAnsi="Times New Roman" w:cs="Times New Roman" w:hint="default"/>
        <w:spacing w:val="-29"/>
        <w:w w:val="97"/>
        <w:sz w:val="24"/>
        <w:szCs w:val="24"/>
        <w:lang w:val="en-US" w:eastAsia="en-US" w:bidi="en-US"/>
      </w:rPr>
    </w:lvl>
    <w:lvl w:ilvl="5" w:tplc="A3661BB8">
      <w:numFmt w:val="bullet"/>
      <w:lvlText w:val="•"/>
      <w:lvlJc w:val="left"/>
      <w:pPr>
        <w:ind w:left="4584" w:hanging="284"/>
      </w:pPr>
      <w:rPr>
        <w:rFonts w:hint="default"/>
        <w:lang w:val="en-US" w:eastAsia="en-US" w:bidi="en-US"/>
      </w:rPr>
    </w:lvl>
    <w:lvl w:ilvl="6" w:tplc="E6C26864">
      <w:numFmt w:val="bullet"/>
      <w:lvlText w:val="•"/>
      <w:lvlJc w:val="left"/>
      <w:pPr>
        <w:ind w:left="5526" w:hanging="284"/>
      </w:pPr>
      <w:rPr>
        <w:rFonts w:hint="default"/>
        <w:lang w:val="en-US" w:eastAsia="en-US" w:bidi="en-US"/>
      </w:rPr>
    </w:lvl>
    <w:lvl w:ilvl="7" w:tplc="501EE834">
      <w:numFmt w:val="bullet"/>
      <w:lvlText w:val="•"/>
      <w:lvlJc w:val="left"/>
      <w:pPr>
        <w:ind w:left="6467" w:hanging="284"/>
      </w:pPr>
      <w:rPr>
        <w:rFonts w:hint="default"/>
        <w:lang w:val="en-US" w:eastAsia="en-US" w:bidi="en-US"/>
      </w:rPr>
    </w:lvl>
    <w:lvl w:ilvl="8" w:tplc="B0E242CA">
      <w:numFmt w:val="bullet"/>
      <w:lvlText w:val="•"/>
      <w:lvlJc w:val="left"/>
      <w:pPr>
        <w:ind w:left="7408" w:hanging="284"/>
      </w:pPr>
      <w:rPr>
        <w:rFonts w:hint="default"/>
        <w:lang w:val="en-US" w:eastAsia="en-US" w:bidi="en-US"/>
      </w:rPr>
    </w:lvl>
  </w:abstractNum>
  <w:abstractNum w:abstractNumId="10">
    <w:nsid w:val="362974AF"/>
    <w:multiLevelType w:val="hybridMultilevel"/>
    <w:tmpl w:val="6ED205C4"/>
    <w:lvl w:ilvl="0" w:tplc="96441CAC">
      <w:start w:val="1"/>
      <w:numFmt w:val="decimal"/>
      <w:lvlText w:val="%1."/>
      <w:lvlJc w:val="left"/>
      <w:pPr>
        <w:ind w:left="871" w:hanging="284"/>
        <w:jc w:val="left"/>
      </w:pPr>
      <w:rPr>
        <w:rFonts w:ascii="Times New Roman" w:eastAsia="Times New Roman" w:hAnsi="Times New Roman" w:cs="Times New Roman" w:hint="default"/>
        <w:spacing w:val="-17"/>
        <w:w w:val="97"/>
        <w:sz w:val="24"/>
        <w:szCs w:val="24"/>
        <w:lang w:val="en-US" w:eastAsia="en-US" w:bidi="en-US"/>
      </w:rPr>
    </w:lvl>
    <w:lvl w:ilvl="1" w:tplc="7CA66CC0">
      <w:numFmt w:val="bullet"/>
      <w:lvlText w:val="•"/>
      <w:lvlJc w:val="left"/>
      <w:pPr>
        <w:ind w:left="1703" w:hanging="284"/>
      </w:pPr>
      <w:rPr>
        <w:rFonts w:hint="default"/>
        <w:lang w:val="en-US" w:eastAsia="en-US" w:bidi="en-US"/>
      </w:rPr>
    </w:lvl>
    <w:lvl w:ilvl="2" w:tplc="96445B22">
      <w:numFmt w:val="bullet"/>
      <w:lvlText w:val="•"/>
      <w:lvlJc w:val="left"/>
      <w:pPr>
        <w:ind w:left="2526" w:hanging="284"/>
      </w:pPr>
      <w:rPr>
        <w:rFonts w:hint="default"/>
        <w:lang w:val="en-US" w:eastAsia="en-US" w:bidi="en-US"/>
      </w:rPr>
    </w:lvl>
    <w:lvl w:ilvl="3" w:tplc="ADD09AF0">
      <w:numFmt w:val="bullet"/>
      <w:lvlText w:val="•"/>
      <w:lvlJc w:val="left"/>
      <w:pPr>
        <w:ind w:left="3349" w:hanging="284"/>
      </w:pPr>
      <w:rPr>
        <w:rFonts w:hint="default"/>
        <w:lang w:val="en-US" w:eastAsia="en-US" w:bidi="en-US"/>
      </w:rPr>
    </w:lvl>
    <w:lvl w:ilvl="4" w:tplc="87901E70">
      <w:numFmt w:val="bullet"/>
      <w:lvlText w:val="•"/>
      <w:lvlJc w:val="left"/>
      <w:pPr>
        <w:ind w:left="4172" w:hanging="284"/>
      </w:pPr>
      <w:rPr>
        <w:rFonts w:hint="default"/>
        <w:lang w:val="en-US" w:eastAsia="en-US" w:bidi="en-US"/>
      </w:rPr>
    </w:lvl>
    <w:lvl w:ilvl="5" w:tplc="0074E3FA">
      <w:numFmt w:val="bullet"/>
      <w:lvlText w:val="•"/>
      <w:lvlJc w:val="left"/>
      <w:pPr>
        <w:ind w:left="4995" w:hanging="284"/>
      </w:pPr>
      <w:rPr>
        <w:rFonts w:hint="default"/>
        <w:lang w:val="en-US" w:eastAsia="en-US" w:bidi="en-US"/>
      </w:rPr>
    </w:lvl>
    <w:lvl w:ilvl="6" w:tplc="7CE28E84">
      <w:numFmt w:val="bullet"/>
      <w:lvlText w:val="•"/>
      <w:lvlJc w:val="left"/>
      <w:pPr>
        <w:ind w:left="5818" w:hanging="284"/>
      </w:pPr>
      <w:rPr>
        <w:rFonts w:hint="default"/>
        <w:lang w:val="en-US" w:eastAsia="en-US" w:bidi="en-US"/>
      </w:rPr>
    </w:lvl>
    <w:lvl w:ilvl="7" w:tplc="E300FC58">
      <w:numFmt w:val="bullet"/>
      <w:lvlText w:val="•"/>
      <w:lvlJc w:val="left"/>
      <w:pPr>
        <w:ind w:left="6641" w:hanging="284"/>
      </w:pPr>
      <w:rPr>
        <w:rFonts w:hint="default"/>
        <w:lang w:val="en-US" w:eastAsia="en-US" w:bidi="en-US"/>
      </w:rPr>
    </w:lvl>
    <w:lvl w:ilvl="8" w:tplc="66DEE5F8">
      <w:numFmt w:val="bullet"/>
      <w:lvlText w:val="•"/>
      <w:lvlJc w:val="left"/>
      <w:pPr>
        <w:ind w:left="7464" w:hanging="284"/>
      </w:pPr>
      <w:rPr>
        <w:rFonts w:hint="default"/>
        <w:lang w:val="en-US" w:eastAsia="en-US" w:bidi="en-US"/>
      </w:rPr>
    </w:lvl>
  </w:abstractNum>
  <w:abstractNum w:abstractNumId="11">
    <w:nsid w:val="40832DFE"/>
    <w:multiLevelType w:val="hybridMultilevel"/>
    <w:tmpl w:val="6F1C04C6"/>
    <w:lvl w:ilvl="0" w:tplc="7EC01AAE">
      <w:start w:val="1"/>
      <w:numFmt w:val="decimal"/>
      <w:lvlText w:val="%1."/>
      <w:lvlJc w:val="left"/>
      <w:pPr>
        <w:ind w:left="948" w:hanging="360"/>
        <w:jc w:val="left"/>
      </w:pPr>
      <w:rPr>
        <w:rFonts w:ascii="Times New Roman" w:eastAsia="Times New Roman" w:hAnsi="Times New Roman" w:cs="Times New Roman" w:hint="default"/>
        <w:spacing w:val="-2"/>
        <w:w w:val="97"/>
        <w:sz w:val="24"/>
        <w:szCs w:val="24"/>
        <w:lang w:val="en-US" w:eastAsia="en-US" w:bidi="en-US"/>
      </w:rPr>
    </w:lvl>
    <w:lvl w:ilvl="1" w:tplc="DFE63224">
      <w:numFmt w:val="bullet"/>
      <w:lvlText w:val="•"/>
      <w:lvlJc w:val="left"/>
      <w:pPr>
        <w:ind w:left="1711" w:hanging="360"/>
      </w:pPr>
      <w:rPr>
        <w:rFonts w:hint="default"/>
        <w:lang w:val="en-US" w:eastAsia="en-US" w:bidi="en-US"/>
      </w:rPr>
    </w:lvl>
    <w:lvl w:ilvl="2" w:tplc="110C5698">
      <w:numFmt w:val="bullet"/>
      <w:lvlText w:val="•"/>
      <w:lvlJc w:val="left"/>
      <w:pPr>
        <w:ind w:left="2482" w:hanging="360"/>
      </w:pPr>
      <w:rPr>
        <w:rFonts w:hint="default"/>
        <w:lang w:val="en-US" w:eastAsia="en-US" w:bidi="en-US"/>
      </w:rPr>
    </w:lvl>
    <w:lvl w:ilvl="3" w:tplc="558EA2BE">
      <w:numFmt w:val="bullet"/>
      <w:lvlText w:val="•"/>
      <w:lvlJc w:val="left"/>
      <w:pPr>
        <w:ind w:left="3253" w:hanging="360"/>
      </w:pPr>
      <w:rPr>
        <w:rFonts w:hint="default"/>
        <w:lang w:val="en-US" w:eastAsia="en-US" w:bidi="en-US"/>
      </w:rPr>
    </w:lvl>
    <w:lvl w:ilvl="4" w:tplc="BE068DE2">
      <w:numFmt w:val="bullet"/>
      <w:lvlText w:val="•"/>
      <w:lvlJc w:val="left"/>
      <w:pPr>
        <w:ind w:left="4024" w:hanging="360"/>
      </w:pPr>
      <w:rPr>
        <w:rFonts w:hint="default"/>
        <w:lang w:val="en-US" w:eastAsia="en-US" w:bidi="en-US"/>
      </w:rPr>
    </w:lvl>
    <w:lvl w:ilvl="5" w:tplc="850CA7B2">
      <w:numFmt w:val="bullet"/>
      <w:lvlText w:val="•"/>
      <w:lvlJc w:val="left"/>
      <w:pPr>
        <w:ind w:left="4795" w:hanging="360"/>
      </w:pPr>
      <w:rPr>
        <w:rFonts w:hint="default"/>
        <w:lang w:val="en-US" w:eastAsia="en-US" w:bidi="en-US"/>
      </w:rPr>
    </w:lvl>
    <w:lvl w:ilvl="6" w:tplc="F1C0ED1E">
      <w:numFmt w:val="bullet"/>
      <w:lvlText w:val="•"/>
      <w:lvlJc w:val="left"/>
      <w:pPr>
        <w:ind w:left="5566" w:hanging="360"/>
      </w:pPr>
      <w:rPr>
        <w:rFonts w:hint="default"/>
        <w:lang w:val="en-US" w:eastAsia="en-US" w:bidi="en-US"/>
      </w:rPr>
    </w:lvl>
    <w:lvl w:ilvl="7" w:tplc="59903FF8">
      <w:numFmt w:val="bullet"/>
      <w:lvlText w:val="•"/>
      <w:lvlJc w:val="left"/>
      <w:pPr>
        <w:ind w:left="6337" w:hanging="360"/>
      </w:pPr>
      <w:rPr>
        <w:rFonts w:hint="default"/>
        <w:lang w:val="en-US" w:eastAsia="en-US" w:bidi="en-US"/>
      </w:rPr>
    </w:lvl>
    <w:lvl w:ilvl="8" w:tplc="9F48286E">
      <w:numFmt w:val="bullet"/>
      <w:lvlText w:val="•"/>
      <w:lvlJc w:val="left"/>
      <w:pPr>
        <w:ind w:left="7108" w:hanging="360"/>
      </w:pPr>
      <w:rPr>
        <w:rFonts w:hint="default"/>
        <w:lang w:val="en-US" w:eastAsia="en-US" w:bidi="en-US"/>
      </w:rPr>
    </w:lvl>
  </w:abstractNum>
  <w:abstractNum w:abstractNumId="12">
    <w:nsid w:val="41AA4E78"/>
    <w:multiLevelType w:val="hybridMultilevel"/>
    <w:tmpl w:val="3F02C1A6"/>
    <w:lvl w:ilvl="0" w:tplc="907A265A">
      <w:start w:val="1"/>
      <w:numFmt w:val="upperLetter"/>
      <w:lvlText w:val="%1."/>
      <w:lvlJc w:val="left"/>
      <w:pPr>
        <w:ind w:left="588" w:hanging="428"/>
        <w:jc w:val="left"/>
      </w:pPr>
      <w:rPr>
        <w:rFonts w:ascii="Times New Roman" w:eastAsia="Times New Roman" w:hAnsi="Times New Roman" w:cs="Times New Roman" w:hint="default"/>
        <w:spacing w:val="0"/>
        <w:w w:val="97"/>
        <w:sz w:val="24"/>
        <w:szCs w:val="24"/>
        <w:lang w:val="en-US" w:eastAsia="en-US" w:bidi="en-US"/>
      </w:rPr>
    </w:lvl>
    <w:lvl w:ilvl="1" w:tplc="B89CD0F6">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17F68FB2">
      <w:numFmt w:val="bullet"/>
      <w:lvlText w:val="•"/>
      <w:lvlJc w:val="left"/>
      <w:pPr>
        <w:ind w:left="1020" w:hanging="219"/>
      </w:pPr>
      <w:rPr>
        <w:rFonts w:hint="default"/>
        <w:lang w:val="en-US" w:eastAsia="en-US" w:bidi="en-US"/>
      </w:rPr>
    </w:lvl>
    <w:lvl w:ilvl="3" w:tplc="1CAA1DD2">
      <w:numFmt w:val="bullet"/>
      <w:lvlText w:val="•"/>
      <w:lvlJc w:val="left"/>
      <w:pPr>
        <w:ind w:left="1975" w:hanging="219"/>
      </w:pPr>
      <w:rPr>
        <w:rFonts w:hint="default"/>
        <w:lang w:val="en-US" w:eastAsia="en-US" w:bidi="en-US"/>
      </w:rPr>
    </w:lvl>
    <w:lvl w:ilvl="4" w:tplc="7854A3CA">
      <w:numFmt w:val="bullet"/>
      <w:lvlText w:val="•"/>
      <w:lvlJc w:val="left"/>
      <w:pPr>
        <w:ind w:left="2930" w:hanging="219"/>
      </w:pPr>
      <w:rPr>
        <w:rFonts w:hint="default"/>
        <w:lang w:val="en-US" w:eastAsia="en-US" w:bidi="en-US"/>
      </w:rPr>
    </w:lvl>
    <w:lvl w:ilvl="5" w:tplc="2CBECEC0">
      <w:numFmt w:val="bullet"/>
      <w:lvlText w:val="•"/>
      <w:lvlJc w:val="left"/>
      <w:pPr>
        <w:ind w:left="3885" w:hanging="219"/>
      </w:pPr>
      <w:rPr>
        <w:rFonts w:hint="default"/>
        <w:lang w:val="en-US" w:eastAsia="en-US" w:bidi="en-US"/>
      </w:rPr>
    </w:lvl>
    <w:lvl w:ilvl="6" w:tplc="3852FFB4">
      <w:numFmt w:val="bullet"/>
      <w:lvlText w:val="•"/>
      <w:lvlJc w:val="left"/>
      <w:pPr>
        <w:ind w:left="4840" w:hanging="219"/>
      </w:pPr>
      <w:rPr>
        <w:rFonts w:hint="default"/>
        <w:lang w:val="en-US" w:eastAsia="en-US" w:bidi="en-US"/>
      </w:rPr>
    </w:lvl>
    <w:lvl w:ilvl="7" w:tplc="67220D9C">
      <w:numFmt w:val="bullet"/>
      <w:lvlText w:val="•"/>
      <w:lvlJc w:val="left"/>
      <w:pPr>
        <w:ind w:left="5795" w:hanging="219"/>
      </w:pPr>
      <w:rPr>
        <w:rFonts w:hint="default"/>
        <w:lang w:val="en-US" w:eastAsia="en-US" w:bidi="en-US"/>
      </w:rPr>
    </w:lvl>
    <w:lvl w:ilvl="8" w:tplc="5440A502">
      <w:numFmt w:val="bullet"/>
      <w:lvlText w:val="•"/>
      <w:lvlJc w:val="left"/>
      <w:pPr>
        <w:ind w:left="6750" w:hanging="219"/>
      </w:pPr>
      <w:rPr>
        <w:rFonts w:hint="default"/>
        <w:lang w:val="en-US" w:eastAsia="en-US" w:bidi="en-US"/>
      </w:rPr>
    </w:lvl>
  </w:abstractNum>
  <w:abstractNum w:abstractNumId="13">
    <w:nsid w:val="4704278C"/>
    <w:multiLevelType w:val="hybridMultilevel"/>
    <w:tmpl w:val="C7FA5FFE"/>
    <w:lvl w:ilvl="0" w:tplc="12EE7BCA">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6C06BD72">
      <w:numFmt w:val="bullet"/>
      <w:lvlText w:val="•"/>
      <w:lvlJc w:val="left"/>
      <w:pPr>
        <w:ind w:left="613" w:hanging="240"/>
      </w:pPr>
      <w:rPr>
        <w:rFonts w:hint="default"/>
        <w:lang w:val="en-US" w:eastAsia="en-US" w:bidi="en-US"/>
      </w:rPr>
    </w:lvl>
    <w:lvl w:ilvl="2" w:tplc="6E4A7976">
      <w:numFmt w:val="bullet"/>
      <w:lvlText w:val="•"/>
      <w:lvlJc w:val="left"/>
      <w:pPr>
        <w:ind w:left="846" w:hanging="240"/>
      </w:pPr>
      <w:rPr>
        <w:rFonts w:hint="default"/>
        <w:lang w:val="en-US" w:eastAsia="en-US" w:bidi="en-US"/>
      </w:rPr>
    </w:lvl>
    <w:lvl w:ilvl="3" w:tplc="0DA01624">
      <w:numFmt w:val="bullet"/>
      <w:lvlText w:val="•"/>
      <w:lvlJc w:val="left"/>
      <w:pPr>
        <w:ind w:left="1079" w:hanging="240"/>
      </w:pPr>
      <w:rPr>
        <w:rFonts w:hint="default"/>
        <w:lang w:val="en-US" w:eastAsia="en-US" w:bidi="en-US"/>
      </w:rPr>
    </w:lvl>
    <w:lvl w:ilvl="4" w:tplc="BB6CBB8C">
      <w:numFmt w:val="bullet"/>
      <w:lvlText w:val="•"/>
      <w:lvlJc w:val="left"/>
      <w:pPr>
        <w:ind w:left="1312" w:hanging="240"/>
      </w:pPr>
      <w:rPr>
        <w:rFonts w:hint="default"/>
        <w:lang w:val="en-US" w:eastAsia="en-US" w:bidi="en-US"/>
      </w:rPr>
    </w:lvl>
    <w:lvl w:ilvl="5" w:tplc="768AEBBC">
      <w:numFmt w:val="bullet"/>
      <w:lvlText w:val="•"/>
      <w:lvlJc w:val="left"/>
      <w:pPr>
        <w:ind w:left="1546" w:hanging="240"/>
      </w:pPr>
      <w:rPr>
        <w:rFonts w:hint="default"/>
        <w:lang w:val="en-US" w:eastAsia="en-US" w:bidi="en-US"/>
      </w:rPr>
    </w:lvl>
    <w:lvl w:ilvl="6" w:tplc="4D564A2C">
      <w:numFmt w:val="bullet"/>
      <w:lvlText w:val="•"/>
      <w:lvlJc w:val="left"/>
      <w:pPr>
        <w:ind w:left="1779" w:hanging="240"/>
      </w:pPr>
      <w:rPr>
        <w:rFonts w:hint="default"/>
        <w:lang w:val="en-US" w:eastAsia="en-US" w:bidi="en-US"/>
      </w:rPr>
    </w:lvl>
    <w:lvl w:ilvl="7" w:tplc="E6140B26">
      <w:numFmt w:val="bullet"/>
      <w:lvlText w:val="•"/>
      <w:lvlJc w:val="left"/>
      <w:pPr>
        <w:ind w:left="2012" w:hanging="240"/>
      </w:pPr>
      <w:rPr>
        <w:rFonts w:hint="default"/>
        <w:lang w:val="en-US" w:eastAsia="en-US" w:bidi="en-US"/>
      </w:rPr>
    </w:lvl>
    <w:lvl w:ilvl="8" w:tplc="21EE3136">
      <w:numFmt w:val="bullet"/>
      <w:lvlText w:val="•"/>
      <w:lvlJc w:val="left"/>
      <w:pPr>
        <w:ind w:left="2245" w:hanging="240"/>
      </w:pPr>
      <w:rPr>
        <w:rFonts w:hint="default"/>
        <w:lang w:val="en-US" w:eastAsia="en-US" w:bidi="en-US"/>
      </w:rPr>
    </w:lvl>
  </w:abstractNum>
  <w:abstractNum w:abstractNumId="14">
    <w:nsid w:val="54C978B9"/>
    <w:multiLevelType w:val="hybridMultilevel"/>
    <w:tmpl w:val="44C464C4"/>
    <w:lvl w:ilvl="0" w:tplc="47A050F4">
      <w:start w:val="1"/>
      <w:numFmt w:val="upperLetter"/>
      <w:lvlText w:val="%1."/>
      <w:lvlJc w:val="left"/>
      <w:pPr>
        <w:ind w:left="948" w:hanging="360"/>
        <w:jc w:val="left"/>
      </w:pPr>
      <w:rPr>
        <w:rFonts w:hint="default"/>
        <w:spacing w:val="-4"/>
        <w:w w:val="100"/>
        <w:lang w:val="en-US" w:eastAsia="en-US" w:bidi="en-US"/>
      </w:rPr>
    </w:lvl>
    <w:lvl w:ilvl="1" w:tplc="1952E304">
      <w:start w:val="1"/>
      <w:numFmt w:val="decimal"/>
      <w:lvlText w:val="%2."/>
      <w:lvlJc w:val="left"/>
      <w:pPr>
        <w:ind w:left="1015" w:hanging="286"/>
        <w:jc w:val="left"/>
      </w:pPr>
      <w:rPr>
        <w:rFonts w:ascii="Times New Roman" w:eastAsia="Times New Roman" w:hAnsi="Times New Roman" w:cs="Times New Roman" w:hint="default"/>
        <w:spacing w:val="-14"/>
        <w:w w:val="97"/>
        <w:sz w:val="24"/>
        <w:szCs w:val="24"/>
        <w:lang w:val="en-US" w:eastAsia="en-US" w:bidi="en-US"/>
      </w:rPr>
    </w:lvl>
    <w:lvl w:ilvl="2" w:tplc="D0806C02">
      <w:start w:val="1"/>
      <w:numFmt w:val="lowerLetter"/>
      <w:lvlText w:val="%3."/>
      <w:lvlJc w:val="left"/>
      <w:pPr>
        <w:ind w:left="1154" w:hanging="284"/>
        <w:jc w:val="left"/>
      </w:pPr>
      <w:rPr>
        <w:rFonts w:ascii="Times New Roman" w:eastAsia="Times New Roman" w:hAnsi="Times New Roman" w:cs="Times New Roman" w:hint="default"/>
        <w:spacing w:val="-6"/>
        <w:w w:val="97"/>
        <w:sz w:val="24"/>
        <w:szCs w:val="24"/>
        <w:lang w:val="en-US" w:eastAsia="en-US" w:bidi="en-US"/>
      </w:rPr>
    </w:lvl>
    <w:lvl w:ilvl="3" w:tplc="F0EA06DA">
      <w:numFmt w:val="bullet"/>
      <w:lvlText w:val="•"/>
      <w:lvlJc w:val="left"/>
      <w:pPr>
        <w:ind w:left="1160" w:hanging="284"/>
      </w:pPr>
      <w:rPr>
        <w:rFonts w:hint="default"/>
        <w:lang w:val="en-US" w:eastAsia="en-US" w:bidi="en-US"/>
      </w:rPr>
    </w:lvl>
    <w:lvl w:ilvl="4" w:tplc="1AACBCC8">
      <w:numFmt w:val="bullet"/>
      <w:lvlText w:val="•"/>
      <w:lvlJc w:val="left"/>
      <w:pPr>
        <w:ind w:left="2231" w:hanging="284"/>
      </w:pPr>
      <w:rPr>
        <w:rFonts w:hint="default"/>
        <w:lang w:val="en-US" w:eastAsia="en-US" w:bidi="en-US"/>
      </w:rPr>
    </w:lvl>
    <w:lvl w:ilvl="5" w:tplc="F202F84C">
      <w:numFmt w:val="bullet"/>
      <w:lvlText w:val="•"/>
      <w:lvlJc w:val="left"/>
      <w:pPr>
        <w:ind w:left="3303" w:hanging="284"/>
      </w:pPr>
      <w:rPr>
        <w:rFonts w:hint="default"/>
        <w:lang w:val="en-US" w:eastAsia="en-US" w:bidi="en-US"/>
      </w:rPr>
    </w:lvl>
    <w:lvl w:ilvl="6" w:tplc="1BCCDAFC">
      <w:numFmt w:val="bullet"/>
      <w:lvlText w:val="•"/>
      <w:lvlJc w:val="left"/>
      <w:pPr>
        <w:ind w:left="4374" w:hanging="284"/>
      </w:pPr>
      <w:rPr>
        <w:rFonts w:hint="default"/>
        <w:lang w:val="en-US" w:eastAsia="en-US" w:bidi="en-US"/>
      </w:rPr>
    </w:lvl>
    <w:lvl w:ilvl="7" w:tplc="B596BE58">
      <w:numFmt w:val="bullet"/>
      <w:lvlText w:val="•"/>
      <w:lvlJc w:val="left"/>
      <w:pPr>
        <w:ind w:left="5446" w:hanging="284"/>
      </w:pPr>
      <w:rPr>
        <w:rFonts w:hint="default"/>
        <w:lang w:val="en-US" w:eastAsia="en-US" w:bidi="en-US"/>
      </w:rPr>
    </w:lvl>
    <w:lvl w:ilvl="8" w:tplc="AC6646EE">
      <w:numFmt w:val="bullet"/>
      <w:lvlText w:val="•"/>
      <w:lvlJc w:val="left"/>
      <w:pPr>
        <w:ind w:left="6517" w:hanging="284"/>
      </w:pPr>
      <w:rPr>
        <w:rFonts w:hint="default"/>
        <w:lang w:val="en-US" w:eastAsia="en-US" w:bidi="en-US"/>
      </w:rPr>
    </w:lvl>
  </w:abstractNum>
  <w:abstractNum w:abstractNumId="15">
    <w:nsid w:val="592B0E75"/>
    <w:multiLevelType w:val="hybridMultilevel"/>
    <w:tmpl w:val="86A26F06"/>
    <w:lvl w:ilvl="0" w:tplc="A48AB6F4">
      <w:start w:val="1"/>
      <w:numFmt w:val="upperLetter"/>
      <w:lvlText w:val="%1."/>
      <w:lvlJc w:val="left"/>
      <w:pPr>
        <w:ind w:left="1308" w:hanging="720"/>
        <w:jc w:val="left"/>
      </w:pPr>
      <w:rPr>
        <w:rFonts w:ascii="Times New Roman" w:eastAsia="Times New Roman" w:hAnsi="Times New Roman" w:cs="Times New Roman" w:hint="default"/>
        <w:spacing w:val="-1"/>
        <w:w w:val="97"/>
        <w:sz w:val="24"/>
        <w:szCs w:val="24"/>
        <w:lang w:val="en-US" w:eastAsia="en-US" w:bidi="en-US"/>
      </w:rPr>
    </w:lvl>
    <w:lvl w:ilvl="1" w:tplc="1BBC717A">
      <w:start w:val="1"/>
      <w:numFmt w:val="decimal"/>
      <w:lvlText w:val="%2."/>
      <w:lvlJc w:val="left"/>
      <w:pPr>
        <w:ind w:left="1154" w:hanging="425"/>
        <w:jc w:val="left"/>
      </w:pPr>
      <w:rPr>
        <w:rFonts w:ascii="Times New Roman" w:eastAsia="Times New Roman" w:hAnsi="Times New Roman" w:cs="Times New Roman" w:hint="default"/>
        <w:w w:val="97"/>
        <w:sz w:val="24"/>
        <w:szCs w:val="24"/>
        <w:lang w:val="en-US" w:eastAsia="en-US" w:bidi="en-US"/>
      </w:rPr>
    </w:lvl>
    <w:lvl w:ilvl="2" w:tplc="EC7CEC14">
      <w:start w:val="1"/>
      <w:numFmt w:val="upperLetter"/>
      <w:lvlText w:val="%3."/>
      <w:lvlJc w:val="left"/>
      <w:pPr>
        <w:ind w:left="1308" w:hanging="293"/>
        <w:jc w:val="left"/>
      </w:pPr>
      <w:rPr>
        <w:rFonts w:ascii="Times New Roman" w:eastAsia="Times New Roman" w:hAnsi="Times New Roman" w:cs="Times New Roman" w:hint="default"/>
        <w:spacing w:val="-1"/>
        <w:w w:val="97"/>
        <w:sz w:val="24"/>
        <w:szCs w:val="24"/>
        <w:lang w:val="en-US" w:eastAsia="en-US" w:bidi="en-US"/>
      </w:rPr>
    </w:lvl>
    <w:lvl w:ilvl="3" w:tplc="73E6B182">
      <w:numFmt w:val="bullet"/>
      <w:lvlText w:val="•"/>
      <w:lvlJc w:val="left"/>
      <w:pPr>
        <w:ind w:left="2935" w:hanging="293"/>
      </w:pPr>
      <w:rPr>
        <w:rFonts w:hint="default"/>
        <w:lang w:val="en-US" w:eastAsia="en-US" w:bidi="en-US"/>
      </w:rPr>
    </w:lvl>
    <w:lvl w:ilvl="4" w:tplc="4FFC0C6C">
      <w:numFmt w:val="bullet"/>
      <w:lvlText w:val="•"/>
      <w:lvlJc w:val="left"/>
      <w:pPr>
        <w:ind w:left="3753" w:hanging="293"/>
      </w:pPr>
      <w:rPr>
        <w:rFonts w:hint="default"/>
        <w:lang w:val="en-US" w:eastAsia="en-US" w:bidi="en-US"/>
      </w:rPr>
    </w:lvl>
    <w:lvl w:ilvl="5" w:tplc="D3003C24">
      <w:numFmt w:val="bullet"/>
      <w:lvlText w:val="•"/>
      <w:lvlJc w:val="left"/>
      <w:pPr>
        <w:ind w:left="4571" w:hanging="293"/>
      </w:pPr>
      <w:rPr>
        <w:rFonts w:hint="default"/>
        <w:lang w:val="en-US" w:eastAsia="en-US" w:bidi="en-US"/>
      </w:rPr>
    </w:lvl>
    <w:lvl w:ilvl="6" w:tplc="97148772">
      <w:numFmt w:val="bullet"/>
      <w:lvlText w:val="•"/>
      <w:lvlJc w:val="left"/>
      <w:pPr>
        <w:ind w:left="5389" w:hanging="293"/>
      </w:pPr>
      <w:rPr>
        <w:rFonts w:hint="default"/>
        <w:lang w:val="en-US" w:eastAsia="en-US" w:bidi="en-US"/>
      </w:rPr>
    </w:lvl>
    <w:lvl w:ilvl="7" w:tplc="B502ACA8">
      <w:numFmt w:val="bullet"/>
      <w:lvlText w:val="•"/>
      <w:lvlJc w:val="left"/>
      <w:pPr>
        <w:ind w:left="6207" w:hanging="293"/>
      </w:pPr>
      <w:rPr>
        <w:rFonts w:hint="default"/>
        <w:lang w:val="en-US" w:eastAsia="en-US" w:bidi="en-US"/>
      </w:rPr>
    </w:lvl>
    <w:lvl w:ilvl="8" w:tplc="4F9EDDA2">
      <w:numFmt w:val="bullet"/>
      <w:lvlText w:val="•"/>
      <w:lvlJc w:val="left"/>
      <w:pPr>
        <w:ind w:left="7025" w:hanging="293"/>
      </w:pPr>
      <w:rPr>
        <w:rFonts w:hint="default"/>
        <w:lang w:val="en-US" w:eastAsia="en-US" w:bidi="en-US"/>
      </w:rPr>
    </w:lvl>
  </w:abstractNum>
  <w:abstractNum w:abstractNumId="16">
    <w:nsid w:val="5AF81419"/>
    <w:multiLevelType w:val="hybridMultilevel"/>
    <w:tmpl w:val="81B6CA3E"/>
    <w:lvl w:ilvl="0" w:tplc="21C26982">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1C4007BC">
      <w:start w:val="1"/>
      <w:numFmt w:val="decimal"/>
      <w:lvlText w:val="%2."/>
      <w:lvlJc w:val="left"/>
      <w:pPr>
        <w:ind w:left="1308" w:hanging="360"/>
        <w:jc w:val="left"/>
      </w:pPr>
      <w:rPr>
        <w:rFonts w:ascii="Times New Roman" w:eastAsia="Times New Roman" w:hAnsi="Times New Roman" w:cs="Times New Roman" w:hint="default"/>
        <w:w w:val="97"/>
        <w:sz w:val="24"/>
        <w:szCs w:val="24"/>
        <w:lang w:val="en-US" w:eastAsia="en-US" w:bidi="en-US"/>
      </w:rPr>
    </w:lvl>
    <w:lvl w:ilvl="2" w:tplc="010EC80C">
      <w:numFmt w:val="bullet"/>
      <w:lvlText w:val="•"/>
      <w:lvlJc w:val="left"/>
      <w:pPr>
        <w:ind w:left="2117" w:hanging="360"/>
      </w:pPr>
      <w:rPr>
        <w:rFonts w:hint="default"/>
        <w:lang w:val="en-US" w:eastAsia="en-US" w:bidi="en-US"/>
      </w:rPr>
    </w:lvl>
    <w:lvl w:ilvl="3" w:tplc="313C5B8E">
      <w:numFmt w:val="bullet"/>
      <w:lvlText w:val="•"/>
      <w:lvlJc w:val="left"/>
      <w:pPr>
        <w:ind w:left="2935" w:hanging="360"/>
      </w:pPr>
      <w:rPr>
        <w:rFonts w:hint="default"/>
        <w:lang w:val="en-US" w:eastAsia="en-US" w:bidi="en-US"/>
      </w:rPr>
    </w:lvl>
    <w:lvl w:ilvl="4" w:tplc="BA90BCC6">
      <w:numFmt w:val="bullet"/>
      <w:lvlText w:val="•"/>
      <w:lvlJc w:val="left"/>
      <w:pPr>
        <w:ind w:left="3753" w:hanging="360"/>
      </w:pPr>
      <w:rPr>
        <w:rFonts w:hint="default"/>
        <w:lang w:val="en-US" w:eastAsia="en-US" w:bidi="en-US"/>
      </w:rPr>
    </w:lvl>
    <w:lvl w:ilvl="5" w:tplc="ACA83C32">
      <w:numFmt w:val="bullet"/>
      <w:lvlText w:val="•"/>
      <w:lvlJc w:val="left"/>
      <w:pPr>
        <w:ind w:left="4571" w:hanging="360"/>
      </w:pPr>
      <w:rPr>
        <w:rFonts w:hint="default"/>
        <w:lang w:val="en-US" w:eastAsia="en-US" w:bidi="en-US"/>
      </w:rPr>
    </w:lvl>
    <w:lvl w:ilvl="6" w:tplc="AD5065C8">
      <w:numFmt w:val="bullet"/>
      <w:lvlText w:val="•"/>
      <w:lvlJc w:val="left"/>
      <w:pPr>
        <w:ind w:left="5389" w:hanging="360"/>
      </w:pPr>
      <w:rPr>
        <w:rFonts w:hint="default"/>
        <w:lang w:val="en-US" w:eastAsia="en-US" w:bidi="en-US"/>
      </w:rPr>
    </w:lvl>
    <w:lvl w:ilvl="7" w:tplc="4040544E">
      <w:numFmt w:val="bullet"/>
      <w:lvlText w:val="•"/>
      <w:lvlJc w:val="left"/>
      <w:pPr>
        <w:ind w:left="6207" w:hanging="360"/>
      </w:pPr>
      <w:rPr>
        <w:rFonts w:hint="default"/>
        <w:lang w:val="en-US" w:eastAsia="en-US" w:bidi="en-US"/>
      </w:rPr>
    </w:lvl>
    <w:lvl w:ilvl="8" w:tplc="A3DCAE68">
      <w:numFmt w:val="bullet"/>
      <w:lvlText w:val="•"/>
      <w:lvlJc w:val="left"/>
      <w:pPr>
        <w:ind w:left="7025" w:hanging="360"/>
      </w:pPr>
      <w:rPr>
        <w:rFonts w:hint="default"/>
        <w:lang w:val="en-US" w:eastAsia="en-US" w:bidi="en-US"/>
      </w:rPr>
    </w:lvl>
  </w:abstractNum>
  <w:abstractNum w:abstractNumId="17">
    <w:nsid w:val="5C980AEF"/>
    <w:multiLevelType w:val="hybridMultilevel"/>
    <w:tmpl w:val="5B9856AE"/>
    <w:lvl w:ilvl="0" w:tplc="E5C449D6">
      <w:start w:val="1"/>
      <w:numFmt w:val="decimal"/>
      <w:lvlText w:val="%1."/>
      <w:lvlJc w:val="left"/>
      <w:pPr>
        <w:ind w:left="748" w:hanging="284"/>
        <w:jc w:val="left"/>
      </w:pPr>
      <w:rPr>
        <w:rFonts w:ascii="Times New Roman" w:eastAsia="Times New Roman" w:hAnsi="Times New Roman" w:cs="Times New Roman" w:hint="default"/>
        <w:spacing w:val="-19"/>
        <w:w w:val="97"/>
        <w:sz w:val="24"/>
        <w:szCs w:val="24"/>
        <w:lang w:val="en-US" w:eastAsia="en-US" w:bidi="en-US"/>
      </w:rPr>
    </w:lvl>
    <w:lvl w:ilvl="1" w:tplc="2C66A9AC">
      <w:start w:val="1"/>
      <w:numFmt w:val="decimal"/>
      <w:lvlText w:val="%2."/>
      <w:lvlJc w:val="left"/>
      <w:pPr>
        <w:ind w:left="1031" w:hanging="260"/>
        <w:jc w:val="left"/>
      </w:pPr>
      <w:rPr>
        <w:rFonts w:ascii="Times New Roman" w:eastAsia="Times New Roman" w:hAnsi="Times New Roman" w:cs="Times New Roman" w:hint="default"/>
        <w:w w:val="100"/>
        <w:sz w:val="24"/>
        <w:szCs w:val="24"/>
        <w:lang w:val="en-US" w:eastAsia="en-US" w:bidi="en-US"/>
      </w:rPr>
    </w:lvl>
    <w:lvl w:ilvl="2" w:tplc="CE5672EE">
      <w:start w:val="1"/>
      <w:numFmt w:val="lowerLetter"/>
      <w:lvlText w:val="%3."/>
      <w:lvlJc w:val="left"/>
      <w:pPr>
        <w:ind w:left="1540" w:hanging="228"/>
        <w:jc w:val="left"/>
      </w:pPr>
      <w:rPr>
        <w:rFonts w:ascii="Times New Roman" w:eastAsia="Times New Roman" w:hAnsi="Times New Roman" w:cs="Times New Roman" w:hint="default"/>
        <w:spacing w:val="-4"/>
        <w:w w:val="100"/>
        <w:sz w:val="24"/>
        <w:szCs w:val="24"/>
        <w:lang w:val="en-US" w:eastAsia="en-US" w:bidi="en-US"/>
      </w:rPr>
    </w:lvl>
    <w:lvl w:ilvl="3" w:tplc="9AF4F186">
      <w:numFmt w:val="bullet"/>
      <w:lvlText w:val="•"/>
      <w:lvlJc w:val="left"/>
      <w:pPr>
        <w:ind w:left="2508" w:hanging="228"/>
      </w:pPr>
      <w:rPr>
        <w:rFonts w:hint="default"/>
        <w:lang w:val="en-US" w:eastAsia="en-US" w:bidi="en-US"/>
      </w:rPr>
    </w:lvl>
    <w:lvl w:ilvl="4" w:tplc="65387380">
      <w:numFmt w:val="bullet"/>
      <w:lvlText w:val="•"/>
      <w:lvlJc w:val="left"/>
      <w:pPr>
        <w:ind w:left="3477" w:hanging="228"/>
      </w:pPr>
      <w:rPr>
        <w:rFonts w:hint="default"/>
        <w:lang w:val="en-US" w:eastAsia="en-US" w:bidi="en-US"/>
      </w:rPr>
    </w:lvl>
    <w:lvl w:ilvl="5" w:tplc="7B9A3CF4">
      <w:numFmt w:val="bullet"/>
      <w:lvlText w:val="•"/>
      <w:lvlJc w:val="left"/>
      <w:pPr>
        <w:ind w:left="4446" w:hanging="228"/>
      </w:pPr>
      <w:rPr>
        <w:rFonts w:hint="default"/>
        <w:lang w:val="en-US" w:eastAsia="en-US" w:bidi="en-US"/>
      </w:rPr>
    </w:lvl>
    <w:lvl w:ilvl="6" w:tplc="CDACBD60">
      <w:numFmt w:val="bullet"/>
      <w:lvlText w:val="•"/>
      <w:lvlJc w:val="left"/>
      <w:pPr>
        <w:ind w:left="5415" w:hanging="228"/>
      </w:pPr>
      <w:rPr>
        <w:rFonts w:hint="default"/>
        <w:lang w:val="en-US" w:eastAsia="en-US" w:bidi="en-US"/>
      </w:rPr>
    </w:lvl>
    <w:lvl w:ilvl="7" w:tplc="B0760B2A">
      <w:numFmt w:val="bullet"/>
      <w:lvlText w:val="•"/>
      <w:lvlJc w:val="left"/>
      <w:pPr>
        <w:ind w:left="6384" w:hanging="228"/>
      </w:pPr>
      <w:rPr>
        <w:rFonts w:hint="default"/>
        <w:lang w:val="en-US" w:eastAsia="en-US" w:bidi="en-US"/>
      </w:rPr>
    </w:lvl>
    <w:lvl w:ilvl="8" w:tplc="B95815EC">
      <w:numFmt w:val="bullet"/>
      <w:lvlText w:val="•"/>
      <w:lvlJc w:val="left"/>
      <w:pPr>
        <w:ind w:left="7353" w:hanging="228"/>
      </w:pPr>
      <w:rPr>
        <w:rFonts w:hint="default"/>
        <w:lang w:val="en-US" w:eastAsia="en-US" w:bidi="en-US"/>
      </w:rPr>
    </w:lvl>
  </w:abstractNum>
  <w:abstractNum w:abstractNumId="18">
    <w:nsid w:val="5E024A4B"/>
    <w:multiLevelType w:val="hybridMultilevel"/>
    <w:tmpl w:val="AC8C1EDC"/>
    <w:lvl w:ilvl="0" w:tplc="2EA850FA">
      <w:start w:val="1"/>
      <w:numFmt w:val="decimal"/>
      <w:lvlText w:val="%1."/>
      <w:lvlJc w:val="left"/>
      <w:pPr>
        <w:ind w:left="520" w:hanging="360"/>
        <w:jc w:val="left"/>
      </w:pPr>
      <w:rPr>
        <w:rFonts w:ascii="Times New Roman" w:eastAsia="Times New Roman" w:hAnsi="Times New Roman" w:cs="Times New Roman" w:hint="default"/>
        <w:spacing w:val="-5"/>
        <w:w w:val="97"/>
        <w:sz w:val="24"/>
        <w:szCs w:val="24"/>
        <w:lang w:val="en-US" w:eastAsia="en-US" w:bidi="en-US"/>
      </w:rPr>
    </w:lvl>
    <w:lvl w:ilvl="1" w:tplc="0E841CB6">
      <w:numFmt w:val="bullet"/>
      <w:lvlText w:val="•"/>
      <w:lvlJc w:val="left"/>
      <w:pPr>
        <w:ind w:left="804" w:hanging="360"/>
      </w:pPr>
      <w:rPr>
        <w:rFonts w:hint="default"/>
        <w:lang w:val="en-US" w:eastAsia="en-US" w:bidi="en-US"/>
      </w:rPr>
    </w:lvl>
    <w:lvl w:ilvl="2" w:tplc="CE6C7C96">
      <w:numFmt w:val="bullet"/>
      <w:lvlText w:val="•"/>
      <w:lvlJc w:val="left"/>
      <w:pPr>
        <w:ind w:left="1088" w:hanging="360"/>
      </w:pPr>
      <w:rPr>
        <w:rFonts w:hint="default"/>
        <w:lang w:val="en-US" w:eastAsia="en-US" w:bidi="en-US"/>
      </w:rPr>
    </w:lvl>
    <w:lvl w:ilvl="3" w:tplc="150A7260">
      <w:numFmt w:val="bullet"/>
      <w:lvlText w:val="•"/>
      <w:lvlJc w:val="left"/>
      <w:pPr>
        <w:ind w:left="1372" w:hanging="360"/>
      </w:pPr>
      <w:rPr>
        <w:rFonts w:hint="default"/>
        <w:lang w:val="en-US" w:eastAsia="en-US" w:bidi="en-US"/>
      </w:rPr>
    </w:lvl>
    <w:lvl w:ilvl="4" w:tplc="45F400C4">
      <w:numFmt w:val="bullet"/>
      <w:lvlText w:val="•"/>
      <w:lvlJc w:val="left"/>
      <w:pPr>
        <w:ind w:left="1657" w:hanging="360"/>
      </w:pPr>
      <w:rPr>
        <w:rFonts w:hint="default"/>
        <w:lang w:val="en-US" w:eastAsia="en-US" w:bidi="en-US"/>
      </w:rPr>
    </w:lvl>
    <w:lvl w:ilvl="5" w:tplc="B0B2494E">
      <w:numFmt w:val="bullet"/>
      <w:lvlText w:val="•"/>
      <w:lvlJc w:val="left"/>
      <w:pPr>
        <w:ind w:left="1941" w:hanging="360"/>
      </w:pPr>
      <w:rPr>
        <w:rFonts w:hint="default"/>
        <w:lang w:val="en-US" w:eastAsia="en-US" w:bidi="en-US"/>
      </w:rPr>
    </w:lvl>
    <w:lvl w:ilvl="6" w:tplc="B6BE15DC">
      <w:numFmt w:val="bullet"/>
      <w:lvlText w:val="•"/>
      <w:lvlJc w:val="left"/>
      <w:pPr>
        <w:ind w:left="2225" w:hanging="360"/>
      </w:pPr>
      <w:rPr>
        <w:rFonts w:hint="default"/>
        <w:lang w:val="en-US" w:eastAsia="en-US" w:bidi="en-US"/>
      </w:rPr>
    </w:lvl>
    <w:lvl w:ilvl="7" w:tplc="E0E09650">
      <w:numFmt w:val="bullet"/>
      <w:lvlText w:val="•"/>
      <w:lvlJc w:val="left"/>
      <w:pPr>
        <w:ind w:left="2510" w:hanging="360"/>
      </w:pPr>
      <w:rPr>
        <w:rFonts w:hint="default"/>
        <w:lang w:val="en-US" w:eastAsia="en-US" w:bidi="en-US"/>
      </w:rPr>
    </w:lvl>
    <w:lvl w:ilvl="8" w:tplc="05303AA4">
      <w:numFmt w:val="bullet"/>
      <w:lvlText w:val="•"/>
      <w:lvlJc w:val="left"/>
      <w:pPr>
        <w:ind w:left="2794" w:hanging="360"/>
      </w:pPr>
      <w:rPr>
        <w:rFonts w:hint="default"/>
        <w:lang w:val="en-US" w:eastAsia="en-US" w:bidi="en-US"/>
      </w:rPr>
    </w:lvl>
  </w:abstractNum>
  <w:abstractNum w:abstractNumId="19">
    <w:nsid w:val="6026522C"/>
    <w:multiLevelType w:val="hybridMultilevel"/>
    <w:tmpl w:val="6EE6D78C"/>
    <w:lvl w:ilvl="0" w:tplc="A510FA0A">
      <w:start w:val="1"/>
      <w:numFmt w:val="decimal"/>
      <w:lvlText w:val="%1."/>
      <w:lvlJc w:val="left"/>
      <w:pPr>
        <w:ind w:left="388" w:hanging="240"/>
        <w:jc w:val="left"/>
      </w:pPr>
      <w:rPr>
        <w:rFonts w:ascii="Times New Roman" w:eastAsia="Times New Roman" w:hAnsi="Times New Roman" w:cs="Times New Roman" w:hint="default"/>
        <w:w w:val="97"/>
        <w:sz w:val="24"/>
        <w:szCs w:val="24"/>
        <w:lang w:val="en-US" w:eastAsia="en-US" w:bidi="en-US"/>
      </w:rPr>
    </w:lvl>
    <w:lvl w:ilvl="1" w:tplc="E26268E2">
      <w:numFmt w:val="bullet"/>
      <w:lvlText w:val="•"/>
      <w:lvlJc w:val="left"/>
      <w:pPr>
        <w:ind w:left="625" w:hanging="240"/>
      </w:pPr>
      <w:rPr>
        <w:rFonts w:hint="default"/>
        <w:lang w:val="en-US" w:eastAsia="en-US" w:bidi="en-US"/>
      </w:rPr>
    </w:lvl>
    <w:lvl w:ilvl="2" w:tplc="0DF83950">
      <w:numFmt w:val="bullet"/>
      <w:lvlText w:val="•"/>
      <w:lvlJc w:val="left"/>
      <w:pPr>
        <w:ind w:left="871" w:hanging="240"/>
      </w:pPr>
      <w:rPr>
        <w:rFonts w:hint="default"/>
        <w:lang w:val="en-US" w:eastAsia="en-US" w:bidi="en-US"/>
      </w:rPr>
    </w:lvl>
    <w:lvl w:ilvl="3" w:tplc="258CDE94">
      <w:numFmt w:val="bullet"/>
      <w:lvlText w:val="•"/>
      <w:lvlJc w:val="left"/>
      <w:pPr>
        <w:ind w:left="1116" w:hanging="240"/>
      </w:pPr>
      <w:rPr>
        <w:rFonts w:hint="default"/>
        <w:lang w:val="en-US" w:eastAsia="en-US" w:bidi="en-US"/>
      </w:rPr>
    </w:lvl>
    <w:lvl w:ilvl="4" w:tplc="71BCC7E4">
      <w:numFmt w:val="bullet"/>
      <w:lvlText w:val="•"/>
      <w:lvlJc w:val="left"/>
      <w:pPr>
        <w:ind w:left="1362" w:hanging="240"/>
      </w:pPr>
      <w:rPr>
        <w:rFonts w:hint="default"/>
        <w:lang w:val="en-US" w:eastAsia="en-US" w:bidi="en-US"/>
      </w:rPr>
    </w:lvl>
    <w:lvl w:ilvl="5" w:tplc="2022F9F2">
      <w:numFmt w:val="bullet"/>
      <w:lvlText w:val="•"/>
      <w:lvlJc w:val="left"/>
      <w:pPr>
        <w:ind w:left="1608" w:hanging="240"/>
      </w:pPr>
      <w:rPr>
        <w:rFonts w:hint="default"/>
        <w:lang w:val="en-US" w:eastAsia="en-US" w:bidi="en-US"/>
      </w:rPr>
    </w:lvl>
    <w:lvl w:ilvl="6" w:tplc="3DA44B48">
      <w:numFmt w:val="bullet"/>
      <w:lvlText w:val="•"/>
      <w:lvlJc w:val="left"/>
      <w:pPr>
        <w:ind w:left="1853" w:hanging="240"/>
      </w:pPr>
      <w:rPr>
        <w:rFonts w:hint="default"/>
        <w:lang w:val="en-US" w:eastAsia="en-US" w:bidi="en-US"/>
      </w:rPr>
    </w:lvl>
    <w:lvl w:ilvl="7" w:tplc="91F0396A">
      <w:numFmt w:val="bullet"/>
      <w:lvlText w:val="•"/>
      <w:lvlJc w:val="left"/>
      <w:pPr>
        <w:ind w:left="2099" w:hanging="240"/>
      </w:pPr>
      <w:rPr>
        <w:rFonts w:hint="default"/>
        <w:lang w:val="en-US" w:eastAsia="en-US" w:bidi="en-US"/>
      </w:rPr>
    </w:lvl>
    <w:lvl w:ilvl="8" w:tplc="11DA16A4">
      <w:numFmt w:val="bullet"/>
      <w:lvlText w:val="•"/>
      <w:lvlJc w:val="left"/>
      <w:pPr>
        <w:ind w:left="2344" w:hanging="240"/>
      </w:pPr>
      <w:rPr>
        <w:rFonts w:hint="default"/>
        <w:lang w:val="en-US" w:eastAsia="en-US" w:bidi="en-US"/>
      </w:rPr>
    </w:lvl>
  </w:abstractNum>
  <w:abstractNum w:abstractNumId="20">
    <w:nsid w:val="64E26D69"/>
    <w:multiLevelType w:val="hybridMultilevel"/>
    <w:tmpl w:val="60180C78"/>
    <w:lvl w:ilvl="0" w:tplc="C8200CE2">
      <w:start w:val="1"/>
      <w:numFmt w:val="decimal"/>
      <w:lvlText w:val="%1."/>
      <w:lvlJc w:val="left"/>
      <w:pPr>
        <w:ind w:left="387" w:hanging="243"/>
        <w:jc w:val="left"/>
      </w:pPr>
      <w:rPr>
        <w:rFonts w:ascii="Times New Roman" w:eastAsia="Times New Roman" w:hAnsi="Times New Roman" w:cs="Times New Roman" w:hint="default"/>
        <w:w w:val="100"/>
        <w:sz w:val="24"/>
        <w:szCs w:val="24"/>
        <w:lang w:val="en-US" w:eastAsia="en-US" w:bidi="en-US"/>
      </w:rPr>
    </w:lvl>
    <w:lvl w:ilvl="1" w:tplc="ACACD256">
      <w:numFmt w:val="bullet"/>
      <w:lvlText w:val="•"/>
      <w:lvlJc w:val="left"/>
      <w:pPr>
        <w:ind w:left="625" w:hanging="243"/>
      </w:pPr>
      <w:rPr>
        <w:rFonts w:hint="default"/>
        <w:lang w:val="en-US" w:eastAsia="en-US" w:bidi="en-US"/>
      </w:rPr>
    </w:lvl>
    <w:lvl w:ilvl="2" w:tplc="C464C224">
      <w:numFmt w:val="bullet"/>
      <w:lvlText w:val="•"/>
      <w:lvlJc w:val="left"/>
      <w:pPr>
        <w:ind w:left="871" w:hanging="243"/>
      </w:pPr>
      <w:rPr>
        <w:rFonts w:hint="default"/>
        <w:lang w:val="en-US" w:eastAsia="en-US" w:bidi="en-US"/>
      </w:rPr>
    </w:lvl>
    <w:lvl w:ilvl="3" w:tplc="573AA23E">
      <w:numFmt w:val="bullet"/>
      <w:lvlText w:val="•"/>
      <w:lvlJc w:val="left"/>
      <w:pPr>
        <w:ind w:left="1116" w:hanging="243"/>
      </w:pPr>
      <w:rPr>
        <w:rFonts w:hint="default"/>
        <w:lang w:val="en-US" w:eastAsia="en-US" w:bidi="en-US"/>
      </w:rPr>
    </w:lvl>
    <w:lvl w:ilvl="4" w:tplc="907A0368">
      <w:numFmt w:val="bullet"/>
      <w:lvlText w:val="•"/>
      <w:lvlJc w:val="left"/>
      <w:pPr>
        <w:ind w:left="1362" w:hanging="243"/>
      </w:pPr>
      <w:rPr>
        <w:rFonts w:hint="default"/>
        <w:lang w:val="en-US" w:eastAsia="en-US" w:bidi="en-US"/>
      </w:rPr>
    </w:lvl>
    <w:lvl w:ilvl="5" w:tplc="F6D62950">
      <w:numFmt w:val="bullet"/>
      <w:lvlText w:val="•"/>
      <w:lvlJc w:val="left"/>
      <w:pPr>
        <w:ind w:left="1608" w:hanging="243"/>
      </w:pPr>
      <w:rPr>
        <w:rFonts w:hint="default"/>
        <w:lang w:val="en-US" w:eastAsia="en-US" w:bidi="en-US"/>
      </w:rPr>
    </w:lvl>
    <w:lvl w:ilvl="6" w:tplc="321E3110">
      <w:numFmt w:val="bullet"/>
      <w:lvlText w:val="•"/>
      <w:lvlJc w:val="left"/>
      <w:pPr>
        <w:ind w:left="1853" w:hanging="243"/>
      </w:pPr>
      <w:rPr>
        <w:rFonts w:hint="default"/>
        <w:lang w:val="en-US" w:eastAsia="en-US" w:bidi="en-US"/>
      </w:rPr>
    </w:lvl>
    <w:lvl w:ilvl="7" w:tplc="7CE27B04">
      <w:numFmt w:val="bullet"/>
      <w:lvlText w:val="•"/>
      <w:lvlJc w:val="left"/>
      <w:pPr>
        <w:ind w:left="2099" w:hanging="243"/>
      </w:pPr>
      <w:rPr>
        <w:rFonts w:hint="default"/>
        <w:lang w:val="en-US" w:eastAsia="en-US" w:bidi="en-US"/>
      </w:rPr>
    </w:lvl>
    <w:lvl w:ilvl="8" w:tplc="C5947504">
      <w:numFmt w:val="bullet"/>
      <w:lvlText w:val="•"/>
      <w:lvlJc w:val="left"/>
      <w:pPr>
        <w:ind w:left="2344" w:hanging="243"/>
      </w:pPr>
      <w:rPr>
        <w:rFonts w:hint="default"/>
        <w:lang w:val="en-US" w:eastAsia="en-US" w:bidi="en-US"/>
      </w:rPr>
    </w:lvl>
  </w:abstractNum>
  <w:abstractNum w:abstractNumId="21">
    <w:nsid w:val="650D719F"/>
    <w:multiLevelType w:val="hybridMultilevel"/>
    <w:tmpl w:val="6A8E25C4"/>
    <w:lvl w:ilvl="0" w:tplc="541AE1A2">
      <w:start w:val="1"/>
      <w:numFmt w:val="decimal"/>
      <w:lvlText w:val="%1."/>
      <w:lvlJc w:val="left"/>
      <w:pPr>
        <w:ind w:left="948" w:hanging="360"/>
        <w:jc w:val="left"/>
      </w:pPr>
      <w:rPr>
        <w:rFonts w:ascii="Times New Roman" w:eastAsia="Times New Roman" w:hAnsi="Times New Roman" w:cs="Times New Roman" w:hint="default"/>
        <w:w w:val="97"/>
        <w:sz w:val="24"/>
        <w:szCs w:val="24"/>
        <w:lang w:val="en-US" w:eastAsia="en-US" w:bidi="en-US"/>
      </w:rPr>
    </w:lvl>
    <w:lvl w:ilvl="1" w:tplc="C3401D8E">
      <w:start w:val="1"/>
      <w:numFmt w:val="lowerLetter"/>
      <w:lvlText w:val="%2."/>
      <w:lvlJc w:val="left"/>
      <w:pPr>
        <w:ind w:left="1308" w:hanging="360"/>
        <w:jc w:val="left"/>
      </w:pPr>
      <w:rPr>
        <w:rFonts w:ascii="Times New Roman" w:eastAsia="Times New Roman" w:hAnsi="Times New Roman" w:cs="Times New Roman" w:hint="default"/>
        <w:spacing w:val="-1"/>
        <w:w w:val="97"/>
        <w:sz w:val="24"/>
        <w:szCs w:val="24"/>
        <w:lang w:val="en-US" w:eastAsia="en-US" w:bidi="en-US"/>
      </w:rPr>
    </w:lvl>
    <w:lvl w:ilvl="2" w:tplc="0FDE05EA">
      <w:numFmt w:val="bullet"/>
      <w:lvlText w:val="•"/>
      <w:lvlJc w:val="left"/>
      <w:pPr>
        <w:ind w:left="1240" w:hanging="360"/>
      </w:pPr>
      <w:rPr>
        <w:rFonts w:hint="default"/>
        <w:lang w:val="en-US" w:eastAsia="en-US" w:bidi="en-US"/>
      </w:rPr>
    </w:lvl>
    <w:lvl w:ilvl="3" w:tplc="49F4845C">
      <w:numFmt w:val="bullet"/>
      <w:lvlText w:val="•"/>
      <w:lvlJc w:val="left"/>
      <w:pPr>
        <w:ind w:left="1300" w:hanging="360"/>
      </w:pPr>
      <w:rPr>
        <w:rFonts w:hint="default"/>
        <w:lang w:val="en-US" w:eastAsia="en-US" w:bidi="en-US"/>
      </w:rPr>
    </w:lvl>
    <w:lvl w:ilvl="4" w:tplc="35D0C324">
      <w:numFmt w:val="bullet"/>
      <w:lvlText w:val="•"/>
      <w:lvlJc w:val="left"/>
      <w:pPr>
        <w:ind w:left="2370" w:hanging="360"/>
      </w:pPr>
      <w:rPr>
        <w:rFonts w:hint="default"/>
        <w:lang w:val="en-US" w:eastAsia="en-US" w:bidi="en-US"/>
      </w:rPr>
    </w:lvl>
    <w:lvl w:ilvl="5" w:tplc="EA009E1E">
      <w:numFmt w:val="bullet"/>
      <w:lvlText w:val="•"/>
      <w:lvlJc w:val="left"/>
      <w:pPr>
        <w:ind w:left="3440" w:hanging="360"/>
      </w:pPr>
      <w:rPr>
        <w:rFonts w:hint="default"/>
        <w:lang w:val="en-US" w:eastAsia="en-US" w:bidi="en-US"/>
      </w:rPr>
    </w:lvl>
    <w:lvl w:ilvl="6" w:tplc="7930887A">
      <w:numFmt w:val="bullet"/>
      <w:lvlText w:val="•"/>
      <w:lvlJc w:val="left"/>
      <w:pPr>
        <w:ind w:left="4510" w:hanging="360"/>
      </w:pPr>
      <w:rPr>
        <w:rFonts w:hint="default"/>
        <w:lang w:val="en-US" w:eastAsia="en-US" w:bidi="en-US"/>
      </w:rPr>
    </w:lvl>
    <w:lvl w:ilvl="7" w:tplc="350C67A0">
      <w:numFmt w:val="bullet"/>
      <w:lvlText w:val="•"/>
      <w:lvlJc w:val="left"/>
      <w:pPr>
        <w:ind w:left="5580" w:hanging="360"/>
      </w:pPr>
      <w:rPr>
        <w:rFonts w:hint="default"/>
        <w:lang w:val="en-US" w:eastAsia="en-US" w:bidi="en-US"/>
      </w:rPr>
    </w:lvl>
    <w:lvl w:ilvl="8" w:tplc="F2182454">
      <w:numFmt w:val="bullet"/>
      <w:lvlText w:val="•"/>
      <w:lvlJc w:val="left"/>
      <w:pPr>
        <w:ind w:left="6650" w:hanging="360"/>
      </w:pPr>
      <w:rPr>
        <w:rFonts w:hint="default"/>
        <w:lang w:val="en-US" w:eastAsia="en-US" w:bidi="en-US"/>
      </w:rPr>
    </w:lvl>
  </w:abstractNum>
  <w:abstractNum w:abstractNumId="22">
    <w:nsid w:val="6CB35DE8"/>
    <w:multiLevelType w:val="hybridMultilevel"/>
    <w:tmpl w:val="91C486CA"/>
    <w:lvl w:ilvl="0" w:tplc="7E1EC866">
      <w:start w:val="1"/>
      <w:numFmt w:val="decimal"/>
      <w:lvlText w:val="%1."/>
      <w:lvlJc w:val="left"/>
      <w:pPr>
        <w:ind w:left="391" w:hanging="243"/>
        <w:jc w:val="left"/>
      </w:pPr>
      <w:rPr>
        <w:rFonts w:ascii="Times New Roman" w:eastAsia="Times New Roman" w:hAnsi="Times New Roman" w:cs="Times New Roman" w:hint="default"/>
        <w:w w:val="100"/>
        <w:sz w:val="24"/>
        <w:szCs w:val="24"/>
        <w:lang w:val="en-US" w:eastAsia="en-US" w:bidi="en-US"/>
      </w:rPr>
    </w:lvl>
    <w:lvl w:ilvl="1" w:tplc="A6D6038C">
      <w:numFmt w:val="bullet"/>
      <w:lvlText w:val="•"/>
      <w:lvlJc w:val="left"/>
      <w:pPr>
        <w:ind w:left="643" w:hanging="243"/>
      </w:pPr>
      <w:rPr>
        <w:rFonts w:hint="default"/>
        <w:lang w:val="en-US" w:eastAsia="en-US" w:bidi="en-US"/>
      </w:rPr>
    </w:lvl>
    <w:lvl w:ilvl="2" w:tplc="6AC0DFF6">
      <w:numFmt w:val="bullet"/>
      <w:lvlText w:val="•"/>
      <w:lvlJc w:val="left"/>
      <w:pPr>
        <w:ind w:left="887" w:hanging="243"/>
      </w:pPr>
      <w:rPr>
        <w:rFonts w:hint="default"/>
        <w:lang w:val="en-US" w:eastAsia="en-US" w:bidi="en-US"/>
      </w:rPr>
    </w:lvl>
    <w:lvl w:ilvl="3" w:tplc="8D461B04">
      <w:numFmt w:val="bullet"/>
      <w:lvlText w:val="•"/>
      <w:lvlJc w:val="left"/>
      <w:pPr>
        <w:ind w:left="1130" w:hanging="243"/>
      </w:pPr>
      <w:rPr>
        <w:rFonts w:hint="default"/>
        <w:lang w:val="en-US" w:eastAsia="en-US" w:bidi="en-US"/>
      </w:rPr>
    </w:lvl>
    <w:lvl w:ilvl="4" w:tplc="D6A87B8C">
      <w:numFmt w:val="bullet"/>
      <w:lvlText w:val="•"/>
      <w:lvlJc w:val="left"/>
      <w:pPr>
        <w:ind w:left="1374" w:hanging="243"/>
      </w:pPr>
      <w:rPr>
        <w:rFonts w:hint="default"/>
        <w:lang w:val="en-US" w:eastAsia="en-US" w:bidi="en-US"/>
      </w:rPr>
    </w:lvl>
    <w:lvl w:ilvl="5" w:tplc="461C05F2">
      <w:numFmt w:val="bullet"/>
      <w:lvlText w:val="•"/>
      <w:lvlJc w:val="left"/>
      <w:pPr>
        <w:ind w:left="1618" w:hanging="243"/>
      </w:pPr>
      <w:rPr>
        <w:rFonts w:hint="default"/>
        <w:lang w:val="en-US" w:eastAsia="en-US" w:bidi="en-US"/>
      </w:rPr>
    </w:lvl>
    <w:lvl w:ilvl="6" w:tplc="902ED6DC">
      <w:numFmt w:val="bullet"/>
      <w:lvlText w:val="•"/>
      <w:lvlJc w:val="left"/>
      <w:pPr>
        <w:ind w:left="1861" w:hanging="243"/>
      </w:pPr>
      <w:rPr>
        <w:rFonts w:hint="default"/>
        <w:lang w:val="en-US" w:eastAsia="en-US" w:bidi="en-US"/>
      </w:rPr>
    </w:lvl>
    <w:lvl w:ilvl="7" w:tplc="5AEED148">
      <w:numFmt w:val="bullet"/>
      <w:lvlText w:val="•"/>
      <w:lvlJc w:val="left"/>
      <w:pPr>
        <w:ind w:left="2105" w:hanging="243"/>
      </w:pPr>
      <w:rPr>
        <w:rFonts w:hint="default"/>
        <w:lang w:val="en-US" w:eastAsia="en-US" w:bidi="en-US"/>
      </w:rPr>
    </w:lvl>
    <w:lvl w:ilvl="8" w:tplc="2E445EC8">
      <w:numFmt w:val="bullet"/>
      <w:lvlText w:val="•"/>
      <w:lvlJc w:val="left"/>
      <w:pPr>
        <w:ind w:left="2348" w:hanging="243"/>
      </w:pPr>
      <w:rPr>
        <w:rFonts w:hint="default"/>
        <w:lang w:val="en-US" w:eastAsia="en-US" w:bidi="en-US"/>
      </w:rPr>
    </w:lvl>
  </w:abstractNum>
  <w:abstractNum w:abstractNumId="23">
    <w:nsid w:val="6E1A1F0A"/>
    <w:multiLevelType w:val="hybridMultilevel"/>
    <w:tmpl w:val="FDD20B72"/>
    <w:lvl w:ilvl="0" w:tplc="7F22DC6A">
      <w:start w:val="1"/>
      <w:numFmt w:val="upperLetter"/>
      <w:lvlText w:val="%1."/>
      <w:lvlJc w:val="left"/>
      <w:pPr>
        <w:ind w:left="871" w:hanging="284"/>
        <w:jc w:val="left"/>
      </w:pPr>
      <w:rPr>
        <w:rFonts w:ascii="Times New Roman" w:eastAsia="Times New Roman" w:hAnsi="Times New Roman" w:cs="Times New Roman" w:hint="default"/>
        <w:spacing w:val="-1"/>
        <w:w w:val="97"/>
        <w:sz w:val="24"/>
        <w:szCs w:val="24"/>
        <w:lang w:val="en-US" w:eastAsia="en-US" w:bidi="en-US"/>
      </w:rPr>
    </w:lvl>
    <w:lvl w:ilvl="1" w:tplc="5B289ED8">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595233B6">
      <w:numFmt w:val="bullet"/>
      <w:lvlText w:val="•"/>
      <w:lvlJc w:val="left"/>
      <w:pPr>
        <w:ind w:left="1797" w:hanging="219"/>
      </w:pPr>
      <w:rPr>
        <w:rFonts w:hint="default"/>
        <w:lang w:val="en-US" w:eastAsia="en-US" w:bidi="en-US"/>
      </w:rPr>
    </w:lvl>
    <w:lvl w:ilvl="3" w:tplc="4EACA016">
      <w:numFmt w:val="bullet"/>
      <w:lvlText w:val="•"/>
      <w:lvlJc w:val="left"/>
      <w:pPr>
        <w:ind w:left="2655" w:hanging="219"/>
      </w:pPr>
      <w:rPr>
        <w:rFonts w:hint="default"/>
        <w:lang w:val="en-US" w:eastAsia="en-US" w:bidi="en-US"/>
      </w:rPr>
    </w:lvl>
    <w:lvl w:ilvl="4" w:tplc="0840EA60">
      <w:numFmt w:val="bullet"/>
      <w:lvlText w:val="•"/>
      <w:lvlJc w:val="left"/>
      <w:pPr>
        <w:ind w:left="3513" w:hanging="219"/>
      </w:pPr>
      <w:rPr>
        <w:rFonts w:hint="default"/>
        <w:lang w:val="en-US" w:eastAsia="en-US" w:bidi="en-US"/>
      </w:rPr>
    </w:lvl>
    <w:lvl w:ilvl="5" w:tplc="F5845EA2">
      <w:numFmt w:val="bullet"/>
      <w:lvlText w:val="•"/>
      <w:lvlJc w:val="left"/>
      <w:pPr>
        <w:ind w:left="4371" w:hanging="219"/>
      </w:pPr>
      <w:rPr>
        <w:rFonts w:hint="default"/>
        <w:lang w:val="en-US" w:eastAsia="en-US" w:bidi="en-US"/>
      </w:rPr>
    </w:lvl>
    <w:lvl w:ilvl="6" w:tplc="CB808D06">
      <w:numFmt w:val="bullet"/>
      <w:lvlText w:val="•"/>
      <w:lvlJc w:val="left"/>
      <w:pPr>
        <w:ind w:left="5229" w:hanging="219"/>
      </w:pPr>
      <w:rPr>
        <w:rFonts w:hint="default"/>
        <w:lang w:val="en-US" w:eastAsia="en-US" w:bidi="en-US"/>
      </w:rPr>
    </w:lvl>
    <w:lvl w:ilvl="7" w:tplc="BAF85B42">
      <w:numFmt w:val="bullet"/>
      <w:lvlText w:val="•"/>
      <w:lvlJc w:val="left"/>
      <w:pPr>
        <w:ind w:left="6087" w:hanging="219"/>
      </w:pPr>
      <w:rPr>
        <w:rFonts w:hint="default"/>
        <w:lang w:val="en-US" w:eastAsia="en-US" w:bidi="en-US"/>
      </w:rPr>
    </w:lvl>
    <w:lvl w:ilvl="8" w:tplc="4B2A0FD6">
      <w:numFmt w:val="bullet"/>
      <w:lvlText w:val="•"/>
      <w:lvlJc w:val="left"/>
      <w:pPr>
        <w:ind w:left="6945" w:hanging="219"/>
      </w:pPr>
      <w:rPr>
        <w:rFonts w:hint="default"/>
        <w:lang w:val="en-US" w:eastAsia="en-US" w:bidi="en-US"/>
      </w:rPr>
    </w:lvl>
  </w:abstractNum>
  <w:abstractNum w:abstractNumId="24">
    <w:nsid w:val="799526D8"/>
    <w:multiLevelType w:val="hybridMultilevel"/>
    <w:tmpl w:val="D50E02CA"/>
    <w:lvl w:ilvl="0" w:tplc="52FE405C">
      <w:start w:val="1"/>
      <w:numFmt w:val="lowerLetter"/>
      <w:lvlText w:val="%1."/>
      <w:lvlJc w:val="left"/>
      <w:pPr>
        <w:ind w:left="1015" w:hanging="286"/>
        <w:jc w:val="left"/>
      </w:pPr>
      <w:rPr>
        <w:rFonts w:ascii="Times New Roman" w:eastAsia="Times New Roman" w:hAnsi="Times New Roman" w:cs="Times New Roman" w:hint="default"/>
        <w:spacing w:val="-1"/>
        <w:w w:val="95"/>
        <w:sz w:val="24"/>
        <w:szCs w:val="24"/>
        <w:lang w:val="en-US" w:eastAsia="en-US" w:bidi="en-US"/>
      </w:rPr>
    </w:lvl>
    <w:lvl w:ilvl="1" w:tplc="9B824564">
      <w:start w:val="1"/>
      <w:numFmt w:val="upperLetter"/>
      <w:lvlText w:val="%2."/>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2" w:tplc="905CB106">
      <w:start w:val="1"/>
      <w:numFmt w:val="decimal"/>
      <w:lvlText w:val="%3."/>
      <w:lvlJc w:val="left"/>
      <w:pPr>
        <w:ind w:left="1154" w:hanging="425"/>
        <w:jc w:val="left"/>
      </w:pPr>
      <w:rPr>
        <w:rFonts w:ascii="Times New Roman" w:eastAsia="Times New Roman" w:hAnsi="Times New Roman" w:cs="Times New Roman" w:hint="default"/>
        <w:spacing w:val="-5"/>
        <w:w w:val="97"/>
        <w:sz w:val="24"/>
        <w:szCs w:val="24"/>
        <w:lang w:val="en-US" w:eastAsia="en-US" w:bidi="en-US"/>
      </w:rPr>
    </w:lvl>
    <w:lvl w:ilvl="3" w:tplc="C2EEA17C">
      <w:numFmt w:val="bullet"/>
      <w:lvlText w:val="•"/>
      <w:lvlJc w:val="left"/>
      <w:pPr>
        <w:ind w:left="2097" w:hanging="425"/>
      </w:pPr>
      <w:rPr>
        <w:rFonts w:hint="default"/>
        <w:lang w:val="en-US" w:eastAsia="en-US" w:bidi="en-US"/>
      </w:rPr>
    </w:lvl>
    <w:lvl w:ilvl="4" w:tplc="C298B29C">
      <w:numFmt w:val="bullet"/>
      <w:lvlText w:val="•"/>
      <w:lvlJc w:val="left"/>
      <w:pPr>
        <w:ind w:left="3035" w:hanging="425"/>
      </w:pPr>
      <w:rPr>
        <w:rFonts w:hint="default"/>
        <w:lang w:val="en-US" w:eastAsia="en-US" w:bidi="en-US"/>
      </w:rPr>
    </w:lvl>
    <w:lvl w:ilvl="5" w:tplc="843EAF6E">
      <w:numFmt w:val="bullet"/>
      <w:lvlText w:val="•"/>
      <w:lvlJc w:val="left"/>
      <w:pPr>
        <w:ind w:left="3972" w:hanging="425"/>
      </w:pPr>
      <w:rPr>
        <w:rFonts w:hint="default"/>
        <w:lang w:val="en-US" w:eastAsia="en-US" w:bidi="en-US"/>
      </w:rPr>
    </w:lvl>
    <w:lvl w:ilvl="6" w:tplc="B5C863A0">
      <w:numFmt w:val="bullet"/>
      <w:lvlText w:val="•"/>
      <w:lvlJc w:val="left"/>
      <w:pPr>
        <w:ind w:left="4910" w:hanging="425"/>
      </w:pPr>
      <w:rPr>
        <w:rFonts w:hint="default"/>
        <w:lang w:val="en-US" w:eastAsia="en-US" w:bidi="en-US"/>
      </w:rPr>
    </w:lvl>
    <w:lvl w:ilvl="7" w:tplc="71B6ABCA">
      <w:numFmt w:val="bullet"/>
      <w:lvlText w:val="•"/>
      <w:lvlJc w:val="left"/>
      <w:pPr>
        <w:ind w:left="5848" w:hanging="425"/>
      </w:pPr>
      <w:rPr>
        <w:rFonts w:hint="default"/>
        <w:lang w:val="en-US" w:eastAsia="en-US" w:bidi="en-US"/>
      </w:rPr>
    </w:lvl>
    <w:lvl w:ilvl="8" w:tplc="12FCC69A">
      <w:numFmt w:val="bullet"/>
      <w:lvlText w:val="•"/>
      <w:lvlJc w:val="left"/>
      <w:pPr>
        <w:ind w:left="6785" w:hanging="425"/>
      </w:pPr>
      <w:rPr>
        <w:rFonts w:hint="default"/>
        <w:lang w:val="en-US" w:eastAsia="en-US" w:bidi="en-US"/>
      </w:rPr>
    </w:lvl>
  </w:abstractNum>
  <w:abstractNum w:abstractNumId="25">
    <w:nsid w:val="7C6341D7"/>
    <w:multiLevelType w:val="hybridMultilevel"/>
    <w:tmpl w:val="1DCC8E10"/>
    <w:lvl w:ilvl="0" w:tplc="649A0350">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899E0542">
      <w:numFmt w:val="bullet"/>
      <w:lvlText w:val="•"/>
      <w:lvlJc w:val="left"/>
      <w:pPr>
        <w:ind w:left="2036" w:hanging="425"/>
      </w:pPr>
      <w:rPr>
        <w:rFonts w:hint="default"/>
        <w:lang w:val="en-US" w:eastAsia="en-US" w:bidi="en-US"/>
      </w:rPr>
    </w:lvl>
    <w:lvl w:ilvl="2" w:tplc="10D87332">
      <w:numFmt w:val="bullet"/>
      <w:lvlText w:val="•"/>
      <w:lvlJc w:val="left"/>
      <w:pPr>
        <w:ind w:left="2772" w:hanging="425"/>
      </w:pPr>
      <w:rPr>
        <w:rFonts w:hint="default"/>
        <w:lang w:val="en-US" w:eastAsia="en-US" w:bidi="en-US"/>
      </w:rPr>
    </w:lvl>
    <w:lvl w:ilvl="3" w:tplc="C3F2B13E">
      <w:numFmt w:val="bullet"/>
      <w:lvlText w:val="•"/>
      <w:lvlJc w:val="left"/>
      <w:pPr>
        <w:ind w:left="3508" w:hanging="425"/>
      </w:pPr>
      <w:rPr>
        <w:rFonts w:hint="default"/>
        <w:lang w:val="en-US" w:eastAsia="en-US" w:bidi="en-US"/>
      </w:rPr>
    </w:lvl>
    <w:lvl w:ilvl="4" w:tplc="4C864A6C">
      <w:numFmt w:val="bullet"/>
      <w:lvlText w:val="•"/>
      <w:lvlJc w:val="left"/>
      <w:pPr>
        <w:ind w:left="4244" w:hanging="425"/>
      </w:pPr>
      <w:rPr>
        <w:rFonts w:hint="default"/>
        <w:lang w:val="en-US" w:eastAsia="en-US" w:bidi="en-US"/>
      </w:rPr>
    </w:lvl>
    <w:lvl w:ilvl="5" w:tplc="8320FC56">
      <w:numFmt w:val="bullet"/>
      <w:lvlText w:val="•"/>
      <w:lvlJc w:val="left"/>
      <w:pPr>
        <w:ind w:left="4980" w:hanging="425"/>
      </w:pPr>
      <w:rPr>
        <w:rFonts w:hint="default"/>
        <w:lang w:val="en-US" w:eastAsia="en-US" w:bidi="en-US"/>
      </w:rPr>
    </w:lvl>
    <w:lvl w:ilvl="6" w:tplc="31B8ED60">
      <w:numFmt w:val="bullet"/>
      <w:lvlText w:val="•"/>
      <w:lvlJc w:val="left"/>
      <w:pPr>
        <w:ind w:left="5716" w:hanging="425"/>
      </w:pPr>
      <w:rPr>
        <w:rFonts w:hint="default"/>
        <w:lang w:val="en-US" w:eastAsia="en-US" w:bidi="en-US"/>
      </w:rPr>
    </w:lvl>
    <w:lvl w:ilvl="7" w:tplc="0EFE8EC2">
      <w:numFmt w:val="bullet"/>
      <w:lvlText w:val="•"/>
      <w:lvlJc w:val="left"/>
      <w:pPr>
        <w:ind w:left="6452" w:hanging="425"/>
      </w:pPr>
      <w:rPr>
        <w:rFonts w:hint="default"/>
        <w:lang w:val="en-US" w:eastAsia="en-US" w:bidi="en-US"/>
      </w:rPr>
    </w:lvl>
    <w:lvl w:ilvl="8" w:tplc="371E0A50">
      <w:numFmt w:val="bullet"/>
      <w:lvlText w:val="•"/>
      <w:lvlJc w:val="left"/>
      <w:pPr>
        <w:ind w:left="7188" w:hanging="425"/>
      </w:pPr>
      <w:rPr>
        <w:rFonts w:hint="default"/>
        <w:lang w:val="en-US" w:eastAsia="en-US" w:bidi="en-US"/>
      </w:rPr>
    </w:lvl>
  </w:abstractNum>
  <w:abstractNum w:abstractNumId="26">
    <w:nsid w:val="7DC37BFA"/>
    <w:multiLevelType w:val="hybridMultilevel"/>
    <w:tmpl w:val="FCC6E2B8"/>
    <w:lvl w:ilvl="0" w:tplc="30BACA82">
      <w:start w:val="1"/>
      <w:numFmt w:val="decimal"/>
      <w:lvlText w:val="%1."/>
      <w:lvlJc w:val="left"/>
      <w:pPr>
        <w:ind w:left="1015" w:hanging="428"/>
        <w:jc w:val="left"/>
      </w:pPr>
      <w:rPr>
        <w:rFonts w:ascii="Times New Roman" w:eastAsia="Times New Roman" w:hAnsi="Times New Roman" w:cs="Times New Roman" w:hint="default"/>
        <w:spacing w:val="-5"/>
        <w:w w:val="97"/>
        <w:sz w:val="24"/>
        <w:szCs w:val="24"/>
        <w:lang w:val="en-US" w:eastAsia="en-US" w:bidi="en-US"/>
      </w:rPr>
    </w:lvl>
    <w:lvl w:ilvl="1" w:tplc="64487E38">
      <w:numFmt w:val="bullet"/>
      <w:lvlText w:val="•"/>
      <w:lvlJc w:val="left"/>
      <w:pPr>
        <w:ind w:left="1829" w:hanging="428"/>
      </w:pPr>
      <w:rPr>
        <w:rFonts w:hint="default"/>
        <w:lang w:val="en-US" w:eastAsia="en-US" w:bidi="en-US"/>
      </w:rPr>
    </w:lvl>
    <w:lvl w:ilvl="2" w:tplc="AF7EE576">
      <w:numFmt w:val="bullet"/>
      <w:lvlText w:val="•"/>
      <w:lvlJc w:val="left"/>
      <w:pPr>
        <w:ind w:left="2638" w:hanging="428"/>
      </w:pPr>
      <w:rPr>
        <w:rFonts w:hint="default"/>
        <w:lang w:val="en-US" w:eastAsia="en-US" w:bidi="en-US"/>
      </w:rPr>
    </w:lvl>
    <w:lvl w:ilvl="3" w:tplc="8CD2C01C">
      <w:numFmt w:val="bullet"/>
      <w:lvlText w:val="•"/>
      <w:lvlJc w:val="left"/>
      <w:pPr>
        <w:ind w:left="3447" w:hanging="428"/>
      </w:pPr>
      <w:rPr>
        <w:rFonts w:hint="default"/>
        <w:lang w:val="en-US" w:eastAsia="en-US" w:bidi="en-US"/>
      </w:rPr>
    </w:lvl>
    <w:lvl w:ilvl="4" w:tplc="9886B42C">
      <w:numFmt w:val="bullet"/>
      <w:lvlText w:val="•"/>
      <w:lvlJc w:val="left"/>
      <w:pPr>
        <w:ind w:left="4256" w:hanging="428"/>
      </w:pPr>
      <w:rPr>
        <w:rFonts w:hint="default"/>
        <w:lang w:val="en-US" w:eastAsia="en-US" w:bidi="en-US"/>
      </w:rPr>
    </w:lvl>
    <w:lvl w:ilvl="5" w:tplc="A72604FC">
      <w:numFmt w:val="bullet"/>
      <w:lvlText w:val="•"/>
      <w:lvlJc w:val="left"/>
      <w:pPr>
        <w:ind w:left="5065" w:hanging="428"/>
      </w:pPr>
      <w:rPr>
        <w:rFonts w:hint="default"/>
        <w:lang w:val="en-US" w:eastAsia="en-US" w:bidi="en-US"/>
      </w:rPr>
    </w:lvl>
    <w:lvl w:ilvl="6" w:tplc="9C448C0C">
      <w:numFmt w:val="bullet"/>
      <w:lvlText w:val="•"/>
      <w:lvlJc w:val="left"/>
      <w:pPr>
        <w:ind w:left="5874" w:hanging="428"/>
      </w:pPr>
      <w:rPr>
        <w:rFonts w:hint="default"/>
        <w:lang w:val="en-US" w:eastAsia="en-US" w:bidi="en-US"/>
      </w:rPr>
    </w:lvl>
    <w:lvl w:ilvl="7" w:tplc="51409282">
      <w:numFmt w:val="bullet"/>
      <w:lvlText w:val="•"/>
      <w:lvlJc w:val="left"/>
      <w:pPr>
        <w:ind w:left="6683" w:hanging="428"/>
      </w:pPr>
      <w:rPr>
        <w:rFonts w:hint="default"/>
        <w:lang w:val="en-US" w:eastAsia="en-US" w:bidi="en-US"/>
      </w:rPr>
    </w:lvl>
    <w:lvl w:ilvl="8" w:tplc="E7DC6DC8">
      <w:numFmt w:val="bullet"/>
      <w:lvlText w:val="•"/>
      <w:lvlJc w:val="left"/>
      <w:pPr>
        <w:ind w:left="7492" w:hanging="428"/>
      </w:pPr>
      <w:rPr>
        <w:rFonts w:hint="default"/>
        <w:lang w:val="en-US" w:eastAsia="en-US" w:bidi="en-US"/>
      </w:rPr>
    </w:lvl>
  </w:abstractNum>
  <w:abstractNum w:abstractNumId="27">
    <w:nsid w:val="7DD3643E"/>
    <w:multiLevelType w:val="hybridMultilevel"/>
    <w:tmpl w:val="F71EE4A0"/>
    <w:lvl w:ilvl="0" w:tplc="4F221FC6">
      <w:start w:val="1"/>
      <w:numFmt w:val="decimal"/>
      <w:lvlText w:val="%1."/>
      <w:lvlJc w:val="left"/>
      <w:pPr>
        <w:ind w:left="1031" w:hanging="284"/>
        <w:jc w:val="left"/>
      </w:pPr>
      <w:rPr>
        <w:rFonts w:ascii="Times New Roman" w:eastAsia="Times New Roman" w:hAnsi="Times New Roman" w:cs="Times New Roman" w:hint="default"/>
        <w:spacing w:val="-5"/>
        <w:w w:val="97"/>
        <w:sz w:val="24"/>
        <w:szCs w:val="24"/>
        <w:lang w:val="en-US" w:eastAsia="en-US" w:bidi="en-US"/>
      </w:rPr>
    </w:lvl>
    <w:lvl w:ilvl="1" w:tplc="787EE18A">
      <w:start w:val="1"/>
      <w:numFmt w:val="lowerLetter"/>
      <w:lvlText w:val="%2."/>
      <w:lvlJc w:val="left"/>
      <w:pPr>
        <w:ind w:left="2628" w:hanging="360"/>
        <w:jc w:val="left"/>
      </w:pPr>
      <w:rPr>
        <w:rFonts w:ascii="Times New Roman" w:eastAsia="Times New Roman" w:hAnsi="Times New Roman" w:cs="Times New Roman" w:hint="default"/>
        <w:spacing w:val="-28"/>
        <w:w w:val="97"/>
        <w:sz w:val="24"/>
        <w:szCs w:val="24"/>
        <w:lang w:val="en-US" w:eastAsia="en-US" w:bidi="en-US"/>
      </w:rPr>
    </w:lvl>
    <w:lvl w:ilvl="2" w:tplc="2C4A75AC">
      <w:numFmt w:val="bullet"/>
      <w:lvlText w:val="•"/>
      <w:lvlJc w:val="left"/>
      <w:pPr>
        <w:ind w:left="3361" w:hanging="360"/>
      </w:pPr>
      <w:rPr>
        <w:rFonts w:hint="default"/>
        <w:lang w:val="en-US" w:eastAsia="en-US" w:bidi="en-US"/>
      </w:rPr>
    </w:lvl>
    <w:lvl w:ilvl="3" w:tplc="A3520908">
      <w:numFmt w:val="bullet"/>
      <w:lvlText w:val="•"/>
      <w:lvlJc w:val="left"/>
      <w:pPr>
        <w:ind w:left="4102" w:hanging="360"/>
      </w:pPr>
      <w:rPr>
        <w:rFonts w:hint="default"/>
        <w:lang w:val="en-US" w:eastAsia="en-US" w:bidi="en-US"/>
      </w:rPr>
    </w:lvl>
    <w:lvl w:ilvl="4" w:tplc="EDE06B6E">
      <w:numFmt w:val="bullet"/>
      <w:lvlText w:val="•"/>
      <w:lvlJc w:val="left"/>
      <w:pPr>
        <w:ind w:left="4843" w:hanging="360"/>
      </w:pPr>
      <w:rPr>
        <w:rFonts w:hint="default"/>
        <w:lang w:val="en-US" w:eastAsia="en-US" w:bidi="en-US"/>
      </w:rPr>
    </w:lvl>
    <w:lvl w:ilvl="5" w:tplc="D24AEAD6">
      <w:numFmt w:val="bullet"/>
      <w:lvlText w:val="•"/>
      <w:lvlJc w:val="left"/>
      <w:pPr>
        <w:ind w:left="5584" w:hanging="360"/>
      </w:pPr>
      <w:rPr>
        <w:rFonts w:hint="default"/>
        <w:lang w:val="en-US" w:eastAsia="en-US" w:bidi="en-US"/>
      </w:rPr>
    </w:lvl>
    <w:lvl w:ilvl="6" w:tplc="B49AE5EE">
      <w:numFmt w:val="bullet"/>
      <w:lvlText w:val="•"/>
      <w:lvlJc w:val="left"/>
      <w:pPr>
        <w:ind w:left="6326" w:hanging="360"/>
      </w:pPr>
      <w:rPr>
        <w:rFonts w:hint="default"/>
        <w:lang w:val="en-US" w:eastAsia="en-US" w:bidi="en-US"/>
      </w:rPr>
    </w:lvl>
    <w:lvl w:ilvl="7" w:tplc="7B6C8292">
      <w:numFmt w:val="bullet"/>
      <w:lvlText w:val="•"/>
      <w:lvlJc w:val="left"/>
      <w:pPr>
        <w:ind w:left="7067" w:hanging="360"/>
      </w:pPr>
      <w:rPr>
        <w:rFonts w:hint="default"/>
        <w:lang w:val="en-US" w:eastAsia="en-US" w:bidi="en-US"/>
      </w:rPr>
    </w:lvl>
    <w:lvl w:ilvl="8" w:tplc="8C52CE02">
      <w:numFmt w:val="bullet"/>
      <w:lvlText w:val="•"/>
      <w:lvlJc w:val="left"/>
      <w:pPr>
        <w:ind w:left="7808" w:hanging="360"/>
      </w:pPr>
      <w:rPr>
        <w:rFonts w:hint="default"/>
        <w:lang w:val="en-US" w:eastAsia="en-US" w:bidi="en-US"/>
      </w:rPr>
    </w:lvl>
  </w:abstractNum>
  <w:num w:numId="1">
    <w:abstractNumId w:val="21"/>
  </w:num>
  <w:num w:numId="2">
    <w:abstractNumId w:val="27"/>
  </w:num>
  <w:num w:numId="3">
    <w:abstractNumId w:val="17"/>
  </w:num>
  <w:num w:numId="4">
    <w:abstractNumId w:val="9"/>
  </w:num>
  <w:num w:numId="5">
    <w:abstractNumId w:val="18"/>
  </w:num>
  <w:num w:numId="6">
    <w:abstractNumId w:val="2"/>
  </w:num>
  <w:num w:numId="7">
    <w:abstractNumId w:val="5"/>
  </w:num>
  <w:num w:numId="8">
    <w:abstractNumId w:val="6"/>
  </w:num>
  <w:num w:numId="9">
    <w:abstractNumId w:val="20"/>
  </w:num>
  <w:num w:numId="10">
    <w:abstractNumId w:val="19"/>
  </w:num>
  <w:num w:numId="11">
    <w:abstractNumId w:val="22"/>
  </w:num>
  <w:num w:numId="12">
    <w:abstractNumId w:val="13"/>
  </w:num>
  <w:num w:numId="13">
    <w:abstractNumId w:val="7"/>
  </w:num>
  <w:num w:numId="14">
    <w:abstractNumId w:val="3"/>
  </w:num>
  <w:num w:numId="15">
    <w:abstractNumId w:val="4"/>
  </w:num>
  <w:num w:numId="16">
    <w:abstractNumId w:val="24"/>
  </w:num>
  <w:num w:numId="17">
    <w:abstractNumId w:val="14"/>
  </w:num>
  <w:num w:numId="18">
    <w:abstractNumId w:val="12"/>
  </w:num>
  <w:num w:numId="19">
    <w:abstractNumId w:val="23"/>
  </w:num>
  <w:num w:numId="20">
    <w:abstractNumId w:val="25"/>
  </w:num>
  <w:num w:numId="21">
    <w:abstractNumId w:val="1"/>
  </w:num>
  <w:num w:numId="22">
    <w:abstractNumId w:val="15"/>
  </w:num>
  <w:num w:numId="23">
    <w:abstractNumId w:val="0"/>
  </w:num>
  <w:num w:numId="24">
    <w:abstractNumId w:val="16"/>
  </w:num>
  <w:num w:numId="25">
    <w:abstractNumId w:val="8"/>
  </w:num>
  <w:num w:numId="26">
    <w:abstractNumId w:val="11"/>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61955"/>
    <w:rsid w:val="00161955"/>
    <w:rsid w:val="00A0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3"/>
      <w:jc w:val="center"/>
    </w:pPr>
    <w:rPr>
      <w:sz w:val="24"/>
      <w:szCs w:val="24"/>
    </w:rPr>
  </w:style>
  <w:style w:type="paragraph" w:styleId="TOC2">
    <w:name w:val="toc 2"/>
    <w:basedOn w:val="Normal"/>
    <w:uiPriority w:val="1"/>
    <w:qFormat/>
    <w:pPr>
      <w:ind w:left="273"/>
      <w:jc w:val="center"/>
    </w:pPr>
    <w:rPr>
      <w:sz w:val="24"/>
      <w:szCs w:val="24"/>
    </w:rPr>
  </w:style>
  <w:style w:type="paragraph" w:styleId="TOC3">
    <w:name w:val="toc 3"/>
    <w:basedOn w:val="Normal"/>
    <w:uiPriority w:val="1"/>
    <w:qFormat/>
    <w:pPr>
      <w:ind w:left="331"/>
      <w:jc w:val="center"/>
    </w:pPr>
    <w:rPr>
      <w:sz w:val="24"/>
      <w:szCs w:val="24"/>
    </w:rPr>
  </w:style>
  <w:style w:type="paragraph" w:styleId="TOC4">
    <w:name w:val="toc 4"/>
    <w:basedOn w:val="Normal"/>
    <w:uiPriority w:val="1"/>
    <w:qFormat/>
    <w:pPr>
      <w:ind w:left="451"/>
      <w:jc w:val="center"/>
    </w:pPr>
    <w:rPr>
      <w:sz w:val="24"/>
      <w:szCs w:val="24"/>
    </w:rPr>
  </w:style>
  <w:style w:type="paragraph" w:styleId="TOC5">
    <w:name w:val="toc 5"/>
    <w:basedOn w:val="Normal"/>
    <w:uiPriority w:val="1"/>
    <w:qFormat/>
    <w:pPr>
      <w:spacing w:before="276"/>
      <w:ind w:left="548"/>
    </w:pPr>
    <w:rPr>
      <w:b/>
      <w:bCs/>
      <w:sz w:val="24"/>
      <w:szCs w:val="24"/>
    </w:rPr>
  </w:style>
  <w:style w:type="paragraph" w:styleId="TOC6">
    <w:name w:val="toc 6"/>
    <w:basedOn w:val="Normal"/>
    <w:uiPriority w:val="1"/>
    <w:qFormat/>
    <w:pPr>
      <w:ind w:left="548"/>
    </w:pPr>
    <w:rPr>
      <w:sz w:val="24"/>
      <w:szCs w:val="24"/>
    </w:rPr>
  </w:style>
  <w:style w:type="paragraph" w:styleId="TOC7">
    <w:name w:val="toc 7"/>
    <w:basedOn w:val="Normal"/>
    <w:uiPriority w:val="1"/>
    <w:qFormat/>
    <w:pPr>
      <w:ind w:left="108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music.joee22@gmail.com</cp:lastModifiedBy>
  <cp:revision>3</cp:revision>
  <dcterms:created xsi:type="dcterms:W3CDTF">2019-09-17T21:56:00Z</dcterms:created>
  <dcterms:modified xsi:type="dcterms:W3CDTF">2021-03-06T22:25:00Z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for Office 365</vt:lpwstr>
  </property>
  <property fmtid="{D5CDD505-2E9C-101B-9397-08002B2CF9AE}" pid="4" name="LastSaved">
    <vt:filetime>2019-09-17T00:00:00Z</vt:filetime>
  </property>
</Properties>
</file>