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23" w:rsidRPr="0000007E" w:rsidRDefault="00D25D23" w:rsidP="00EB303F">
      <w:pPr>
        <w:spacing w:after="0" w:line="480" w:lineRule="auto"/>
        <w:jc w:val="center"/>
        <w:rPr>
          <w:rFonts w:ascii="Times New Roman" w:hAnsi="Times New Roman" w:cs="Times New Roman"/>
          <w:b/>
          <w:sz w:val="24"/>
          <w:szCs w:val="24"/>
        </w:rPr>
      </w:pPr>
      <w:r w:rsidRPr="0000007E">
        <w:rPr>
          <w:rFonts w:ascii="Times New Roman" w:hAnsi="Times New Roman" w:cs="Times New Roman"/>
          <w:b/>
          <w:sz w:val="24"/>
          <w:szCs w:val="24"/>
        </w:rPr>
        <w:t>BAB 1</w:t>
      </w:r>
    </w:p>
    <w:p w:rsidR="00D25D23" w:rsidRDefault="00D25D23" w:rsidP="00EB303F">
      <w:pPr>
        <w:spacing w:after="0" w:line="480" w:lineRule="auto"/>
        <w:jc w:val="center"/>
        <w:rPr>
          <w:rFonts w:ascii="Times New Roman" w:hAnsi="Times New Roman" w:cs="Times New Roman"/>
          <w:b/>
          <w:sz w:val="24"/>
          <w:szCs w:val="24"/>
        </w:rPr>
      </w:pPr>
      <w:r w:rsidRPr="0000007E">
        <w:rPr>
          <w:rFonts w:ascii="Times New Roman" w:hAnsi="Times New Roman" w:cs="Times New Roman"/>
          <w:b/>
          <w:sz w:val="24"/>
          <w:szCs w:val="24"/>
        </w:rPr>
        <w:t>PENDAHULUAN</w:t>
      </w:r>
    </w:p>
    <w:p w:rsidR="00EB303F" w:rsidRPr="0000007E" w:rsidRDefault="00EB303F" w:rsidP="00EB303F">
      <w:pPr>
        <w:spacing w:after="0" w:line="480" w:lineRule="auto"/>
        <w:jc w:val="center"/>
        <w:rPr>
          <w:rFonts w:ascii="Times New Roman" w:hAnsi="Times New Roman" w:cs="Times New Roman"/>
          <w:b/>
          <w:sz w:val="24"/>
          <w:szCs w:val="24"/>
        </w:rPr>
      </w:pPr>
    </w:p>
    <w:p w:rsidR="00D25D23" w:rsidRPr="0000007E" w:rsidRDefault="00D25D23" w:rsidP="00EB303F">
      <w:pPr>
        <w:pStyle w:val="ListParagraph"/>
        <w:numPr>
          <w:ilvl w:val="1"/>
          <w:numId w:val="2"/>
        </w:numPr>
        <w:spacing w:after="0" w:line="480" w:lineRule="auto"/>
        <w:jc w:val="both"/>
        <w:rPr>
          <w:rFonts w:ascii="Times New Roman" w:hAnsi="Times New Roman" w:cs="Times New Roman"/>
          <w:b/>
          <w:sz w:val="24"/>
          <w:szCs w:val="24"/>
        </w:rPr>
      </w:pPr>
      <w:r w:rsidRPr="0000007E">
        <w:rPr>
          <w:rFonts w:ascii="Times New Roman" w:hAnsi="Times New Roman" w:cs="Times New Roman"/>
          <w:b/>
          <w:sz w:val="24"/>
          <w:szCs w:val="24"/>
        </w:rPr>
        <w:t>Latar belakang</w:t>
      </w:r>
    </w:p>
    <w:p w:rsidR="00D25D23" w:rsidRPr="0000007E" w:rsidRDefault="00D25D23" w:rsidP="00D25D23">
      <w:pPr>
        <w:spacing w:after="0" w:line="480" w:lineRule="auto"/>
        <w:ind w:firstLine="720"/>
        <w:jc w:val="both"/>
        <w:rPr>
          <w:rFonts w:ascii="Times New Roman" w:hAnsi="Times New Roman" w:cs="Times New Roman"/>
          <w:sz w:val="24"/>
          <w:szCs w:val="24"/>
        </w:rPr>
      </w:pPr>
      <w:r w:rsidRPr="0000007E">
        <w:rPr>
          <w:rFonts w:ascii="Times New Roman" w:hAnsi="Times New Roman" w:cs="Times New Roman"/>
          <w:sz w:val="24"/>
          <w:szCs w:val="24"/>
        </w:rPr>
        <w:t xml:space="preserve">Infeksi luka operasi merupakan komplikasi perawatan di rumah sakit tersering kedua. Keadaan ini mempunyai dampak memperlama pasien dirawat dirumah sakit </w:t>
      </w:r>
      <w:r w:rsidRPr="0000007E">
        <w:rPr>
          <w:rFonts w:ascii="Times New Roman" w:hAnsi="Times New Roman" w:cs="Times New Roman"/>
          <w:i/>
          <w:sz w:val="24"/>
          <w:szCs w:val="24"/>
        </w:rPr>
        <w:t>(length of stay)</w:t>
      </w:r>
      <w:r w:rsidR="006B18BF">
        <w:rPr>
          <w:rFonts w:ascii="Times New Roman" w:hAnsi="Times New Roman" w:cs="Times New Roman"/>
          <w:i/>
          <w:sz w:val="24"/>
          <w:szCs w:val="24"/>
        </w:rPr>
        <w:t xml:space="preserve">, </w:t>
      </w:r>
      <w:r w:rsidR="006B18BF">
        <w:rPr>
          <w:rFonts w:ascii="Times New Roman" w:hAnsi="Times New Roman" w:cs="Times New Roman"/>
          <w:sz w:val="24"/>
          <w:szCs w:val="24"/>
        </w:rPr>
        <w:t>pasien yang sudah pulang k</w:t>
      </w:r>
      <w:r w:rsidRPr="0000007E">
        <w:rPr>
          <w:rFonts w:ascii="Times New Roman" w:hAnsi="Times New Roman" w:cs="Times New Roman"/>
          <w:sz w:val="24"/>
          <w:szCs w:val="24"/>
        </w:rPr>
        <w:t xml:space="preserve">embali dirawat di rumah sakit sehingga </w:t>
      </w:r>
      <w:r w:rsidRPr="0000007E">
        <w:rPr>
          <w:rFonts w:ascii="Times New Roman" w:hAnsi="Times New Roman" w:cs="Times New Roman"/>
          <w:i/>
          <w:sz w:val="24"/>
          <w:szCs w:val="24"/>
        </w:rPr>
        <w:t>(readmission)</w:t>
      </w:r>
      <w:r w:rsidR="006B18BF">
        <w:rPr>
          <w:rFonts w:ascii="Times New Roman" w:hAnsi="Times New Roman" w:cs="Times New Roman"/>
          <w:sz w:val="24"/>
          <w:szCs w:val="24"/>
        </w:rPr>
        <w:t xml:space="preserve">sehingga </w:t>
      </w:r>
      <w:r w:rsidRPr="0000007E">
        <w:rPr>
          <w:rFonts w:ascii="Times New Roman" w:hAnsi="Times New Roman" w:cs="Times New Roman"/>
          <w:sz w:val="24"/>
          <w:szCs w:val="24"/>
        </w:rPr>
        <w:t>menambah biaya perawatan dirumah sakit, dan bisa menjadi masalah bagi pasien. Seringkali infeksi tersebut tidak menimbulkan masalah yang serius karena hanya mengenai kulit saja, yakni timbul eritema ataupun keluarnya cairan dari luka operasi sete</w:t>
      </w:r>
      <w:r w:rsidR="00845E49">
        <w:rPr>
          <w:rFonts w:ascii="Times New Roman" w:hAnsi="Times New Roman" w:cs="Times New Roman"/>
          <w:sz w:val="24"/>
          <w:szCs w:val="24"/>
        </w:rPr>
        <w:t>lah 7 – 10 hari pasca operasi, n</w:t>
      </w:r>
      <w:r w:rsidRPr="0000007E">
        <w:rPr>
          <w:rFonts w:ascii="Times New Roman" w:hAnsi="Times New Roman" w:cs="Times New Roman"/>
          <w:sz w:val="24"/>
          <w:szCs w:val="24"/>
        </w:rPr>
        <w:t>amun jika mengenai organ dalam akan menimbulkan komplikasi yang berat jika bahkan dapa</w:t>
      </w:r>
      <w:r w:rsidR="00F43D53">
        <w:rPr>
          <w:rFonts w:ascii="Times New Roman" w:hAnsi="Times New Roman" w:cs="Times New Roman"/>
          <w:sz w:val="24"/>
          <w:szCs w:val="24"/>
        </w:rPr>
        <w:t>t mengancam jiwa (Muttaqin dan S</w:t>
      </w:r>
      <w:r w:rsidRPr="0000007E">
        <w:rPr>
          <w:rFonts w:ascii="Times New Roman" w:hAnsi="Times New Roman" w:cs="Times New Roman"/>
          <w:sz w:val="24"/>
          <w:szCs w:val="24"/>
        </w:rPr>
        <w:t xml:space="preserve">ari, 2009). </w:t>
      </w:r>
    </w:p>
    <w:p w:rsidR="00D25D23" w:rsidRPr="0000007E" w:rsidRDefault="00D25D23" w:rsidP="00D25D23">
      <w:pPr>
        <w:spacing w:after="0" w:line="480" w:lineRule="auto"/>
        <w:ind w:firstLine="720"/>
        <w:jc w:val="both"/>
        <w:rPr>
          <w:rFonts w:ascii="Times New Roman" w:hAnsi="Times New Roman" w:cs="Times New Roman"/>
          <w:sz w:val="24"/>
          <w:szCs w:val="24"/>
        </w:rPr>
      </w:pPr>
      <w:r w:rsidRPr="0000007E">
        <w:rPr>
          <w:rFonts w:ascii="Times New Roman" w:hAnsi="Times New Roman" w:cs="Times New Roman"/>
          <w:sz w:val="24"/>
          <w:szCs w:val="24"/>
        </w:rPr>
        <w:t>Sumber kuman eksogen infeksi luka operasi berasal dari personil kamar bedah (terutama anggota tim bedah), lingkungan kamar operasi, instrumen bedah yang kurang st</w:t>
      </w:r>
      <w:r w:rsidR="004E36E4">
        <w:rPr>
          <w:rFonts w:ascii="Times New Roman" w:hAnsi="Times New Roman" w:cs="Times New Roman"/>
          <w:sz w:val="24"/>
          <w:szCs w:val="24"/>
        </w:rPr>
        <w:t xml:space="preserve">eril. Target pelayanan </w:t>
      </w:r>
      <w:r w:rsidR="004E36E4" w:rsidRPr="004E36E4">
        <w:rPr>
          <w:rFonts w:ascii="Times New Roman" w:hAnsi="Times New Roman" w:cs="Times New Roman"/>
          <w:i/>
          <w:sz w:val="24"/>
          <w:szCs w:val="24"/>
        </w:rPr>
        <w:t>patient</w:t>
      </w:r>
      <w:r w:rsidR="00912BAB" w:rsidRPr="004E36E4">
        <w:rPr>
          <w:rFonts w:ascii="Times New Roman" w:hAnsi="Times New Roman" w:cs="Times New Roman"/>
          <w:i/>
          <w:sz w:val="24"/>
          <w:szCs w:val="24"/>
        </w:rPr>
        <w:t xml:space="preserve"> safety</w:t>
      </w:r>
      <w:r w:rsidR="00912BAB">
        <w:rPr>
          <w:rFonts w:ascii="Times New Roman" w:hAnsi="Times New Roman" w:cs="Times New Roman"/>
          <w:sz w:val="24"/>
          <w:szCs w:val="24"/>
        </w:rPr>
        <w:t xml:space="preserve"> dalam tindakan pembedahan atau </w:t>
      </w:r>
      <w:r w:rsidRPr="00912BAB">
        <w:rPr>
          <w:rFonts w:ascii="Times New Roman" w:hAnsi="Times New Roman" w:cs="Times New Roman"/>
          <w:i/>
          <w:sz w:val="24"/>
          <w:szCs w:val="24"/>
        </w:rPr>
        <w:t>save surgery</w:t>
      </w:r>
      <w:r w:rsidRPr="0000007E">
        <w:rPr>
          <w:rFonts w:ascii="Times New Roman" w:hAnsi="Times New Roman" w:cs="Times New Roman"/>
          <w:sz w:val="24"/>
          <w:szCs w:val="24"/>
        </w:rPr>
        <w:t xml:space="preserve"> adalah tidak terjadinya resiko cidera dan tidak terjadinya infeksi pasca operasi, maka dari itu perlu </w:t>
      </w:r>
      <w:r w:rsidRPr="0000007E">
        <w:rPr>
          <w:rFonts w:ascii="Times New Roman" w:eastAsia="Times New Roman" w:hAnsi="Times New Roman" w:cs="Times New Roman"/>
          <w:sz w:val="24"/>
          <w:szCs w:val="24"/>
          <w:lang w:eastAsia="id-ID"/>
        </w:rPr>
        <w:t xml:space="preserve">upaya pencegahan infeksi nosokomial dengan metode sterilisasi </w:t>
      </w:r>
      <w:r w:rsidRPr="0000007E">
        <w:rPr>
          <w:rFonts w:ascii="Times New Roman" w:eastAsia="Times New Roman" w:hAnsi="Times New Roman" w:cs="Times New Roman"/>
          <w:i/>
          <w:sz w:val="24"/>
          <w:szCs w:val="24"/>
          <w:lang w:eastAsia="id-ID"/>
        </w:rPr>
        <w:t>autoclove</w:t>
      </w:r>
      <w:r w:rsidR="00F43D53">
        <w:rPr>
          <w:rFonts w:ascii="Times New Roman" w:eastAsia="Times New Roman" w:hAnsi="Times New Roman" w:cs="Times New Roman"/>
          <w:sz w:val="24"/>
          <w:szCs w:val="24"/>
          <w:lang w:eastAsia="id-ID"/>
        </w:rPr>
        <w:t xml:space="preserve">. Tehnik </w:t>
      </w:r>
      <w:r w:rsidR="004E36E4" w:rsidRPr="004E36E4">
        <w:rPr>
          <w:rFonts w:ascii="Times New Roman" w:hAnsi="Times New Roman" w:cs="Times New Roman"/>
          <w:i/>
          <w:sz w:val="24"/>
          <w:szCs w:val="24"/>
        </w:rPr>
        <w:t>autoclove</w:t>
      </w:r>
      <w:r w:rsidR="004E36E4">
        <w:rPr>
          <w:rFonts w:ascii="Times New Roman" w:hAnsi="Times New Roman" w:cs="Times New Roman"/>
          <w:sz w:val="24"/>
          <w:szCs w:val="24"/>
        </w:rPr>
        <w:t xml:space="preserve"> merupakan salah satu </w:t>
      </w:r>
      <w:r w:rsidR="00F43D53">
        <w:rPr>
          <w:rFonts w:ascii="Times New Roman" w:hAnsi="Times New Roman" w:cs="Times New Roman"/>
          <w:sz w:val="24"/>
          <w:szCs w:val="24"/>
        </w:rPr>
        <w:t xml:space="preserve">metode </w:t>
      </w:r>
      <w:r w:rsidR="004E36E4">
        <w:rPr>
          <w:rFonts w:ascii="Times New Roman" w:hAnsi="Times New Roman" w:cs="Times New Roman"/>
          <w:sz w:val="24"/>
          <w:szCs w:val="24"/>
        </w:rPr>
        <w:t>steril</w:t>
      </w:r>
      <w:r w:rsidR="00F43D53">
        <w:rPr>
          <w:rFonts w:ascii="Times New Roman" w:hAnsi="Times New Roman" w:cs="Times New Roman"/>
          <w:sz w:val="24"/>
          <w:szCs w:val="24"/>
        </w:rPr>
        <w:t>isasi</w:t>
      </w:r>
      <w:r w:rsidR="004E36E4">
        <w:rPr>
          <w:rFonts w:ascii="Times New Roman" w:hAnsi="Times New Roman" w:cs="Times New Roman"/>
          <w:sz w:val="24"/>
          <w:szCs w:val="24"/>
        </w:rPr>
        <w:t xml:space="preserve"> yang </w:t>
      </w:r>
      <w:r w:rsidR="000A3DA3">
        <w:rPr>
          <w:rFonts w:ascii="Times New Roman" w:hAnsi="Times New Roman" w:cs="Times New Roman"/>
          <w:sz w:val="24"/>
          <w:szCs w:val="24"/>
        </w:rPr>
        <w:t xml:space="preserve">pemanasan dengan sangat </w:t>
      </w:r>
      <w:r w:rsidR="004E36E4">
        <w:rPr>
          <w:rFonts w:ascii="Times New Roman" w:hAnsi="Times New Roman" w:cs="Times New Roman"/>
          <w:sz w:val="24"/>
          <w:szCs w:val="24"/>
        </w:rPr>
        <w:t>tinggi (M</w:t>
      </w:r>
      <w:r w:rsidRPr="0000007E">
        <w:rPr>
          <w:rFonts w:ascii="Times New Roman" w:hAnsi="Times New Roman" w:cs="Times New Roman"/>
          <w:sz w:val="24"/>
          <w:szCs w:val="24"/>
        </w:rPr>
        <w:t xml:space="preserve">achmud, 2008). </w:t>
      </w:r>
      <w:r w:rsidR="004E36E4">
        <w:rPr>
          <w:rFonts w:ascii="Times New Roman" w:hAnsi="Times New Roman" w:cs="Times New Roman"/>
          <w:sz w:val="24"/>
          <w:szCs w:val="24"/>
        </w:rPr>
        <w:t xml:space="preserve">Instrumen bedah terlebih dahulu di </w:t>
      </w:r>
      <w:r w:rsidR="004E36E4" w:rsidRPr="004E36E4">
        <w:rPr>
          <w:rFonts w:ascii="Times New Roman" w:hAnsi="Times New Roman" w:cs="Times New Roman"/>
          <w:i/>
          <w:sz w:val="24"/>
          <w:szCs w:val="24"/>
        </w:rPr>
        <w:t>packing</w:t>
      </w:r>
      <w:r w:rsidR="004E36E4">
        <w:rPr>
          <w:rFonts w:ascii="Times New Roman" w:hAnsi="Times New Roman" w:cs="Times New Roman"/>
          <w:sz w:val="24"/>
          <w:szCs w:val="24"/>
        </w:rPr>
        <w:t xml:space="preserve"> sebelum dimasukan </w:t>
      </w:r>
      <w:r w:rsidR="004E36E4" w:rsidRPr="004E36E4">
        <w:rPr>
          <w:rFonts w:ascii="Times New Roman" w:hAnsi="Times New Roman" w:cs="Times New Roman"/>
          <w:i/>
          <w:sz w:val="24"/>
          <w:szCs w:val="24"/>
        </w:rPr>
        <w:t>autoclove</w:t>
      </w:r>
      <w:r w:rsidRPr="0000007E">
        <w:rPr>
          <w:rFonts w:ascii="Times New Roman" w:hAnsi="Times New Roman" w:cs="Times New Roman"/>
          <w:sz w:val="24"/>
          <w:szCs w:val="24"/>
        </w:rPr>
        <w:t>. Berdasarkan SOP tentang sterilisasi yang digunakan di Rumah Sakit</w:t>
      </w:r>
      <w:r w:rsidR="006B18BF">
        <w:rPr>
          <w:rFonts w:ascii="Times New Roman" w:hAnsi="Times New Roman" w:cs="Times New Roman"/>
          <w:sz w:val="24"/>
          <w:szCs w:val="24"/>
        </w:rPr>
        <w:t xml:space="preserve"> jenis</w:t>
      </w:r>
      <w:r w:rsidRPr="0000007E">
        <w:rPr>
          <w:rFonts w:ascii="Times New Roman" w:hAnsi="Times New Roman" w:cs="Times New Roman"/>
          <w:i/>
          <w:sz w:val="24"/>
          <w:szCs w:val="24"/>
        </w:rPr>
        <w:t xml:space="preserve"> packing</w:t>
      </w:r>
      <w:r w:rsidRPr="0000007E">
        <w:rPr>
          <w:rFonts w:ascii="Times New Roman" w:hAnsi="Times New Roman" w:cs="Times New Roman"/>
          <w:sz w:val="24"/>
          <w:szCs w:val="24"/>
        </w:rPr>
        <w:t xml:space="preserve"> bentuk  </w:t>
      </w:r>
      <w:r w:rsidRPr="0000007E">
        <w:rPr>
          <w:rFonts w:ascii="Times New Roman" w:hAnsi="Times New Roman" w:cs="Times New Roman"/>
          <w:i/>
          <w:sz w:val="24"/>
          <w:szCs w:val="24"/>
        </w:rPr>
        <w:t>laminated film pouch</w:t>
      </w:r>
      <w:r w:rsidR="00F110B0">
        <w:rPr>
          <w:rFonts w:ascii="Times New Roman" w:hAnsi="Times New Roman" w:cs="Times New Roman"/>
          <w:i/>
          <w:sz w:val="24"/>
          <w:szCs w:val="24"/>
        </w:rPr>
        <w:t xml:space="preserve"> </w:t>
      </w:r>
      <w:r w:rsidR="006B18BF">
        <w:rPr>
          <w:rFonts w:ascii="Times New Roman" w:hAnsi="Times New Roman" w:cs="Times New Roman"/>
          <w:sz w:val="24"/>
          <w:szCs w:val="24"/>
        </w:rPr>
        <w:t>mempunyai</w:t>
      </w:r>
      <w:r w:rsidR="00F110B0">
        <w:rPr>
          <w:rFonts w:ascii="Times New Roman" w:hAnsi="Times New Roman" w:cs="Times New Roman"/>
          <w:sz w:val="24"/>
          <w:szCs w:val="24"/>
        </w:rPr>
        <w:t xml:space="preserve"> </w:t>
      </w:r>
      <w:r w:rsidRPr="0000007E">
        <w:rPr>
          <w:rFonts w:ascii="Times New Roman" w:hAnsi="Times New Roman" w:cs="Times New Roman"/>
          <w:sz w:val="24"/>
          <w:szCs w:val="24"/>
        </w:rPr>
        <w:t xml:space="preserve">waktu kadaluarsa sterilnya mencapai  3–6 bulan, </w:t>
      </w:r>
      <w:r w:rsidR="004E36E4">
        <w:rPr>
          <w:rFonts w:ascii="Times New Roman" w:hAnsi="Times New Roman" w:cs="Times New Roman"/>
          <w:sz w:val="24"/>
          <w:szCs w:val="24"/>
        </w:rPr>
        <w:t>sedangkan</w:t>
      </w:r>
      <w:r w:rsidRPr="0000007E">
        <w:rPr>
          <w:rFonts w:ascii="Times New Roman" w:hAnsi="Times New Roman" w:cs="Times New Roman"/>
          <w:sz w:val="24"/>
          <w:szCs w:val="24"/>
        </w:rPr>
        <w:t xml:space="preserve"> untuk sterilisasi dengan </w:t>
      </w:r>
      <w:r w:rsidRPr="006B18BF">
        <w:rPr>
          <w:rFonts w:ascii="Times New Roman" w:hAnsi="Times New Roman" w:cs="Times New Roman"/>
          <w:i/>
          <w:sz w:val="24"/>
          <w:szCs w:val="24"/>
        </w:rPr>
        <w:lastRenderedPageBreak/>
        <w:t>packing linen</w:t>
      </w:r>
      <w:r w:rsidRPr="0000007E">
        <w:rPr>
          <w:rFonts w:ascii="Times New Roman" w:hAnsi="Times New Roman" w:cs="Times New Roman"/>
          <w:sz w:val="24"/>
          <w:szCs w:val="24"/>
        </w:rPr>
        <w:t xml:space="preserve"> 2 x 24 jam </w:t>
      </w:r>
      <w:r w:rsidR="00F43D53">
        <w:rPr>
          <w:rFonts w:ascii="Times New Roman" w:hAnsi="Times New Roman" w:cs="Times New Roman"/>
          <w:sz w:val="24"/>
          <w:szCs w:val="24"/>
        </w:rPr>
        <w:t>s</w:t>
      </w:r>
      <w:r w:rsidR="00084D08">
        <w:rPr>
          <w:rFonts w:ascii="Times New Roman" w:hAnsi="Times New Roman" w:cs="Times New Roman"/>
          <w:sz w:val="24"/>
          <w:szCs w:val="24"/>
        </w:rPr>
        <w:t>etelah</w:t>
      </w:r>
      <w:r w:rsidR="00F43D53">
        <w:rPr>
          <w:rFonts w:ascii="Times New Roman" w:hAnsi="Times New Roman" w:cs="Times New Roman"/>
          <w:sz w:val="24"/>
          <w:szCs w:val="24"/>
        </w:rPr>
        <w:t xml:space="preserve"> lebih menjalani ka</w:t>
      </w:r>
      <w:r w:rsidRPr="0000007E">
        <w:rPr>
          <w:rFonts w:ascii="Times New Roman" w:hAnsi="Times New Roman" w:cs="Times New Roman"/>
          <w:sz w:val="24"/>
          <w:szCs w:val="24"/>
        </w:rPr>
        <w:t>da</w:t>
      </w:r>
      <w:r w:rsidR="00F43D53">
        <w:rPr>
          <w:rFonts w:ascii="Times New Roman" w:hAnsi="Times New Roman" w:cs="Times New Roman"/>
          <w:sz w:val="24"/>
          <w:szCs w:val="24"/>
        </w:rPr>
        <w:t>luarsa</w:t>
      </w:r>
      <w:r w:rsidR="007373C7">
        <w:rPr>
          <w:rFonts w:ascii="Times New Roman" w:hAnsi="Times New Roman" w:cs="Times New Roman"/>
          <w:sz w:val="24"/>
          <w:szCs w:val="24"/>
        </w:rPr>
        <w:t xml:space="preserve">. </w:t>
      </w:r>
      <w:r w:rsidR="004E36E4">
        <w:rPr>
          <w:rFonts w:ascii="Times New Roman" w:hAnsi="Times New Roman" w:cs="Times New Roman"/>
          <w:sz w:val="24"/>
          <w:szCs w:val="24"/>
        </w:rPr>
        <w:t xml:space="preserve">Temuan lain di puskesmas dan praktek mandiri instrumen </w:t>
      </w:r>
      <w:r w:rsidR="00266244">
        <w:rPr>
          <w:rFonts w:ascii="Times New Roman" w:hAnsi="Times New Roman" w:cs="Times New Roman"/>
          <w:sz w:val="24"/>
          <w:szCs w:val="24"/>
        </w:rPr>
        <w:t xml:space="preserve">bedah yang disimpan dengan cara </w:t>
      </w:r>
      <w:r w:rsidR="00266244" w:rsidRPr="00266244">
        <w:rPr>
          <w:rFonts w:ascii="Times New Roman" w:hAnsi="Times New Roman" w:cs="Times New Roman"/>
          <w:i/>
          <w:sz w:val="24"/>
          <w:szCs w:val="24"/>
        </w:rPr>
        <w:t>packing linen</w:t>
      </w:r>
      <w:r w:rsidR="00266244">
        <w:rPr>
          <w:rFonts w:ascii="Times New Roman" w:hAnsi="Times New Roman" w:cs="Times New Roman"/>
          <w:sz w:val="24"/>
          <w:szCs w:val="24"/>
        </w:rPr>
        <w:t xml:space="preserve"> akan digunakan jika ada temuan kasus yang membutuhkan tindakan dengan instrumen, tanpa memperlihatkan lama penyimpanan yang dapat mempengaruhi kesterilan </w:t>
      </w:r>
      <w:r w:rsidR="002F1C3C">
        <w:rPr>
          <w:rFonts w:ascii="Times New Roman" w:hAnsi="Times New Roman" w:cs="Times New Roman"/>
          <w:sz w:val="24"/>
          <w:szCs w:val="24"/>
        </w:rPr>
        <w:t xml:space="preserve">tersebut </w:t>
      </w:r>
      <w:r w:rsidR="00266244">
        <w:rPr>
          <w:rFonts w:ascii="Times New Roman" w:hAnsi="Times New Roman" w:cs="Times New Roman"/>
          <w:sz w:val="24"/>
          <w:szCs w:val="24"/>
        </w:rPr>
        <w:t xml:space="preserve">instrumen tersebut. </w:t>
      </w:r>
      <w:r w:rsidR="00F43D53">
        <w:rPr>
          <w:rFonts w:ascii="Times New Roman" w:hAnsi="Times New Roman" w:cs="Times New Roman"/>
          <w:sz w:val="24"/>
          <w:szCs w:val="24"/>
        </w:rPr>
        <w:t xml:space="preserve">Berdasarkan waktu </w:t>
      </w:r>
      <w:r w:rsidR="00266244" w:rsidRPr="0000007E">
        <w:rPr>
          <w:rFonts w:ascii="Times New Roman" w:hAnsi="Times New Roman" w:cs="Times New Roman"/>
          <w:sz w:val="24"/>
          <w:szCs w:val="24"/>
        </w:rPr>
        <w:t>kadaluarsa instrumen yang</w:t>
      </w:r>
      <w:r w:rsidR="00266244">
        <w:rPr>
          <w:rFonts w:ascii="Times New Roman" w:hAnsi="Times New Roman" w:cs="Times New Roman"/>
          <w:sz w:val="24"/>
          <w:szCs w:val="24"/>
        </w:rPr>
        <w:t xml:space="preserve"> dilakukan sterilisasi </w:t>
      </w:r>
      <w:r w:rsidR="00266244" w:rsidRPr="00266244">
        <w:rPr>
          <w:rFonts w:ascii="Times New Roman" w:hAnsi="Times New Roman" w:cs="Times New Roman"/>
          <w:i/>
          <w:sz w:val="24"/>
          <w:szCs w:val="24"/>
        </w:rPr>
        <w:t>autoclove</w:t>
      </w:r>
      <w:r w:rsidR="00F43D53">
        <w:rPr>
          <w:rFonts w:ascii="Times New Roman" w:hAnsi="Times New Roman" w:cs="Times New Roman"/>
          <w:sz w:val="24"/>
          <w:szCs w:val="24"/>
        </w:rPr>
        <w:t>maka</w:t>
      </w:r>
      <w:r w:rsidRPr="0000007E">
        <w:rPr>
          <w:rFonts w:ascii="Times New Roman" w:hAnsi="Times New Roman" w:cs="Times New Roman"/>
          <w:sz w:val="24"/>
          <w:szCs w:val="24"/>
        </w:rPr>
        <w:t xml:space="preserve"> sangat perlu dilakukan identifikasi keberadaan kuman </w:t>
      </w:r>
      <w:r w:rsidR="00F43D53">
        <w:rPr>
          <w:rFonts w:ascii="Times New Roman" w:hAnsi="Times New Roman" w:cs="Times New Roman"/>
          <w:sz w:val="24"/>
          <w:szCs w:val="24"/>
        </w:rPr>
        <w:t xml:space="preserve">setelah </w:t>
      </w:r>
      <w:r w:rsidRPr="0000007E">
        <w:rPr>
          <w:rFonts w:ascii="Times New Roman" w:hAnsi="Times New Roman" w:cs="Times New Roman"/>
          <w:sz w:val="24"/>
          <w:szCs w:val="24"/>
        </w:rPr>
        <w:t xml:space="preserve">dilakukan sterilisasi </w:t>
      </w:r>
      <w:r w:rsidRPr="0000007E">
        <w:rPr>
          <w:rFonts w:ascii="Times New Roman" w:hAnsi="Times New Roman" w:cs="Times New Roman"/>
          <w:i/>
          <w:sz w:val="24"/>
          <w:szCs w:val="24"/>
        </w:rPr>
        <w:t>autoclove</w:t>
      </w:r>
      <w:r w:rsidR="007373C7">
        <w:rPr>
          <w:rFonts w:ascii="Times New Roman" w:hAnsi="Times New Roman" w:cs="Times New Roman"/>
          <w:sz w:val="24"/>
          <w:szCs w:val="24"/>
        </w:rPr>
        <w:t xml:space="preserve"> (Depkes, 2009)</w:t>
      </w:r>
      <w:r w:rsidR="007373C7" w:rsidRPr="0000007E">
        <w:rPr>
          <w:rFonts w:ascii="Times New Roman" w:hAnsi="Times New Roman" w:cs="Times New Roman"/>
          <w:sz w:val="24"/>
          <w:szCs w:val="24"/>
        </w:rPr>
        <w:t>.</w:t>
      </w:r>
    </w:p>
    <w:p w:rsidR="00EC4D60" w:rsidRPr="00EC4D60" w:rsidRDefault="00EC4D60" w:rsidP="00D25D23">
      <w:pPr>
        <w:spacing w:after="0" w:line="480" w:lineRule="auto"/>
        <w:ind w:firstLine="709"/>
        <w:contextualSpacing/>
        <w:jc w:val="both"/>
        <w:rPr>
          <w:rFonts w:ascii="Times New Roman" w:hAnsi="Times New Roman" w:cs="Times New Roman"/>
          <w:sz w:val="24"/>
          <w:szCs w:val="24"/>
        </w:rPr>
      </w:pPr>
      <w:r w:rsidRPr="00E17F92">
        <w:rPr>
          <w:rFonts w:ascii="Times New Roman" w:hAnsi="Times New Roman" w:cs="Times New Roman"/>
          <w:sz w:val="24"/>
          <w:szCs w:val="24"/>
        </w:rPr>
        <w:t xml:space="preserve">Frekuensi tindakan sterilisasi di CSSD </w:t>
      </w:r>
      <w:r w:rsidR="009E5C79" w:rsidRPr="0000007E">
        <w:rPr>
          <w:rFonts w:ascii="Times New Roman" w:eastAsia="Times New Roman" w:hAnsi="Times New Roman" w:cs="Times New Roman"/>
          <w:sz w:val="24"/>
          <w:szCs w:val="24"/>
          <w:lang w:eastAsia="id-ID"/>
        </w:rPr>
        <w:t>(</w:t>
      </w:r>
      <w:r w:rsidR="009E5C79" w:rsidRPr="00AA21CD">
        <w:rPr>
          <w:rFonts w:ascii="Times New Roman" w:eastAsia="Times New Roman" w:hAnsi="Times New Roman" w:cs="Times New Roman"/>
          <w:i/>
          <w:sz w:val="24"/>
          <w:szCs w:val="24"/>
          <w:lang w:eastAsia="id-ID"/>
        </w:rPr>
        <w:t>Central Sterile Supply Department</w:t>
      </w:r>
      <w:r w:rsidR="009E5C79" w:rsidRPr="0000007E">
        <w:rPr>
          <w:rFonts w:ascii="Times New Roman" w:eastAsia="Times New Roman" w:hAnsi="Times New Roman" w:cs="Times New Roman"/>
          <w:sz w:val="24"/>
          <w:szCs w:val="24"/>
          <w:lang w:eastAsia="id-ID"/>
        </w:rPr>
        <w:t xml:space="preserve">) </w:t>
      </w:r>
      <w:r w:rsidRPr="00E17F92">
        <w:rPr>
          <w:rFonts w:ascii="Times New Roman" w:hAnsi="Times New Roman" w:cs="Times New Roman"/>
          <w:sz w:val="24"/>
          <w:szCs w:val="24"/>
        </w:rPr>
        <w:t>RSUD Kanjuruan Kepanjen me</w:t>
      </w:r>
      <w:r w:rsidR="006048E4">
        <w:rPr>
          <w:rFonts w:ascii="Times New Roman" w:hAnsi="Times New Roman" w:cs="Times New Roman"/>
          <w:sz w:val="24"/>
          <w:szCs w:val="24"/>
        </w:rPr>
        <w:t>lakukan sterilisasi 6 – 7 kali per</w:t>
      </w:r>
      <w:r w:rsidRPr="00E17F92">
        <w:rPr>
          <w:rFonts w:ascii="Times New Roman" w:hAnsi="Times New Roman" w:cs="Times New Roman"/>
          <w:sz w:val="24"/>
          <w:szCs w:val="24"/>
        </w:rPr>
        <w:t>hari (</w:t>
      </w:r>
      <w:r w:rsidRPr="00691021">
        <w:rPr>
          <w:rFonts w:ascii="Times New Roman" w:hAnsi="Times New Roman" w:cs="Times New Roman"/>
          <w:i/>
          <w:sz w:val="24"/>
          <w:szCs w:val="24"/>
        </w:rPr>
        <w:t>autoclave</w:t>
      </w:r>
      <w:r w:rsidRPr="00E17F92">
        <w:rPr>
          <w:rFonts w:ascii="Times New Roman" w:hAnsi="Times New Roman" w:cs="Times New Roman"/>
          <w:sz w:val="24"/>
          <w:szCs w:val="24"/>
        </w:rPr>
        <w:t xml:space="preserve"> besar) dan 11 – 14 </w:t>
      </w:r>
      <w:r w:rsidR="006048E4">
        <w:rPr>
          <w:rFonts w:ascii="Times New Roman" w:hAnsi="Times New Roman" w:cs="Times New Roman"/>
          <w:sz w:val="24"/>
          <w:szCs w:val="24"/>
        </w:rPr>
        <w:t>kali per</w:t>
      </w:r>
      <w:r w:rsidRPr="00E17F92">
        <w:rPr>
          <w:rFonts w:ascii="Times New Roman" w:hAnsi="Times New Roman" w:cs="Times New Roman"/>
          <w:sz w:val="24"/>
          <w:szCs w:val="24"/>
        </w:rPr>
        <w:t xml:space="preserve"> hari (</w:t>
      </w:r>
      <w:r w:rsidRPr="006048E4">
        <w:rPr>
          <w:rFonts w:ascii="Times New Roman" w:hAnsi="Times New Roman" w:cs="Times New Roman"/>
          <w:i/>
          <w:sz w:val="24"/>
          <w:szCs w:val="24"/>
        </w:rPr>
        <w:t>Autoclave</w:t>
      </w:r>
      <w:r w:rsidRPr="00E17F92">
        <w:rPr>
          <w:rFonts w:ascii="Times New Roman" w:hAnsi="Times New Roman" w:cs="Times New Roman"/>
          <w:sz w:val="24"/>
          <w:szCs w:val="24"/>
        </w:rPr>
        <w:t xml:space="preserve"> kecil).</w:t>
      </w:r>
      <w:r w:rsidR="00052D02" w:rsidRPr="00E17F92">
        <w:rPr>
          <w:rFonts w:ascii="Times New Roman" w:hAnsi="Times New Roman" w:cs="Times New Roman"/>
          <w:sz w:val="24"/>
          <w:szCs w:val="24"/>
        </w:rPr>
        <w:t xml:space="preserve"> Freku</w:t>
      </w:r>
      <w:r w:rsidRPr="00E17F92">
        <w:rPr>
          <w:rFonts w:ascii="Times New Roman" w:hAnsi="Times New Roman" w:cs="Times New Roman"/>
          <w:sz w:val="24"/>
          <w:szCs w:val="24"/>
        </w:rPr>
        <w:t>ensi pemakaian ruang operasi RSUD Kanjuru</w:t>
      </w:r>
      <w:r w:rsidR="006048E4">
        <w:rPr>
          <w:rFonts w:ascii="Times New Roman" w:hAnsi="Times New Roman" w:cs="Times New Roman"/>
          <w:sz w:val="24"/>
          <w:szCs w:val="24"/>
        </w:rPr>
        <w:t>h</w:t>
      </w:r>
      <w:r w:rsidR="00E61061">
        <w:rPr>
          <w:rFonts w:ascii="Times New Roman" w:hAnsi="Times New Roman" w:cs="Times New Roman"/>
          <w:sz w:val="24"/>
          <w:szCs w:val="24"/>
        </w:rPr>
        <w:t xml:space="preserve">an Kepanjen tahun 2017 </w:t>
      </w:r>
      <w:r w:rsidRPr="00E17F92">
        <w:rPr>
          <w:rFonts w:ascii="Times New Roman" w:hAnsi="Times New Roman" w:cs="Times New Roman"/>
          <w:sz w:val="24"/>
          <w:szCs w:val="24"/>
        </w:rPr>
        <w:t>seb</w:t>
      </w:r>
      <w:r w:rsidR="00052D02" w:rsidRPr="00E17F92">
        <w:rPr>
          <w:rFonts w:ascii="Times New Roman" w:hAnsi="Times New Roman" w:cs="Times New Roman"/>
          <w:sz w:val="24"/>
          <w:szCs w:val="24"/>
        </w:rPr>
        <w:t>anyak 2728 kali. Sedangkan f</w:t>
      </w:r>
      <w:r w:rsidRPr="00E17F92">
        <w:rPr>
          <w:rFonts w:ascii="Times New Roman" w:hAnsi="Times New Roman" w:cs="Times New Roman"/>
          <w:sz w:val="24"/>
          <w:szCs w:val="24"/>
        </w:rPr>
        <w:t>rekuensi pemakaian ruang bersalin selama periode yang sama sebanyak 593 persalinan</w:t>
      </w:r>
      <w:r w:rsidR="00052D02" w:rsidRPr="00E17F92">
        <w:rPr>
          <w:rFonts w:ascii="Times New Roman" w:hAnsi="Times New Roman" w:cs="Times New Roman"/>
          <w:sz w:val="24"/>
          <w:szCs w:val="24"/>
        </w:rPr>
        <w:t>. Freku</w:t>
      </w:r>
      <w:r w:rsidRPr="00E17F92">
        <w:rPr>
          <w:rFonts w:ascii="Times New Roman" w:hAnsi="Times New Roman" w:cs="Times New Roman"/>
          <w:sz w:val="24"/>
          <w:szCs w:val="24"/>
        </w:rPr>
        <w:t>ensi pemakaian ruang operasi lebih sering dibandingkan ruang bersalin. Rata-rata pemakaian ruang operasi sebanyak 7 – 8 kali per hari sementara ruang bersalin sebanyak 1</w:t>
      </w:r>
      <w:r w:rsidR="006F7A98">
        <w:rPr>
          <w:rFonts w:ascii="Times New Roman" w:hAnsi="Times New Roman" w:cs="Times New Roman"/>
          <w:sz w:val="24"/>
          <w:szCs w:val="24"/>
        </w:rPr>
        <w:t xml:space="preserve"> – 2 kali per hari. Prevalensi infeksi luka o</w:t>
      </w:r>
      <w:r w:rsidRPr="00E17F92">
        <w:rPr>
          <w:rFonts w:ascii="Times New Roman" w:hAnsi="Times New Roman" w:cs="Times New Roman"/>
          <w:sz w:val="24"/>
          <w:szCs w:val="24"/>
        </w:rPr>
        <w:t>perasi (ILO) di RSUD Kanjuru</w:t>
      </w:r>
      <w:r w:rsidR="000F4F2F">
        <w:rPr>
          <w:rFonts w:ascii="Times New Roman" w:hAnsi="Times New Roman" w:cs="Times New Roman"/>
          <w:sz w:val="24"/>
          <w:szCs w:val="24"/>
        </w:rPr>
        <w:t>h</w:t>
      </w:r>
      <w:r w:rsidRPr="00E17F92">
        <w:rPr>
          <w:rFonts w:ascii="Times New Roman" w:hAnsi="Times New Roman" w:cs="Times New Roman"/>
          <w:sz w:val="24"/>
          <w:szCs w:val="24"/>
        </w:rPr>
        <w:t>an Kepanjen periode tahun 2016 sebanyak 5 kasus dengan angka infeksi 0,18%.</w:t>
      </w:r>
    </w:p>
    <w:p w:rsidR="00D25D23" w:rsidRPr="0000007E" w:rsidRDefault="00D25D23" w:rsidP="00D25D23">
      <w:pPr>
        <w:spacing w:after="0" w:line="480" w:lineRule="auto"/>
        <w:ind w:firstLine="709"/>
        <w:contextualSpacing/>
        <w:jc w:val="both"/>
        <w:rPr>
          <w:rFonts w:ascii="Times New Roman" w:eastAsia="Times New Roman" w:hAnsi="Times New Roman" w:cs="Times New Roman"/>
          <w:sz w:val="24"/>
          <w:szCs w:val="24"/>
          <w:lang w:eastAsia="id-ID"/>
        </w:rPr>
      </w:pPr>
      <w:r w:rsidRPr="0000007E">
        <w:rPr>
          <w:rFonts w:ascii="Times New Roman" w:hAnsi="Times New Roman" w:cs="Times New Roman"/>
          <w:sz w:val="24"/>
          <w:szCs w:val="24"/>
        </w:rPr>
        <w:t>Sterilisasi dalam mikrobiologi berarti membebaskan tiap benda atau substansi dari semua kehidupan dalam bentuk apapun. Salah satu teknik dasar dalam analisa mikrobiologi ada</w:t>
      </w:r>
      <w:r w:rsidR="00C9426A">
        <w:rPr>
          <w:rFonts w:ascii="Times New Roman" w:hAnsi="Times New Roman" w:cs="Times New Roman"/>
          <w:sz w:val="24"/>
          <w:szCs w:val="24"/>
        </w:rPr>
        <w:t>lah teknik aseptis (suatu metode atau teh</w:t>
      </w:r>
      <w:r w:rsidRPr="0000007E">
        <w:rPr>
          <w:rFonts w:ascii="Times New Roman" w:hAnsi="Times New Roman" w:cs="Times New Roman"/>
          <w:sz w:val="24"/>
          <w:szCs w:val="24"/>
        </w:rPr>
        <w:t xml:space="preserve">nik di dalam memindahkan atau </w:t>
      </w:r>
      <w:r w:rsidR="00D448C4">
        <w:rPr>
          <w:rFonts w:ascii="Times New Roman" w:hAnsi="Times New Roman" w:cs="Times New Roman"/>
          <w:sz w:val="24"/>
          <w:szCs w:val="24"/>
        </w:rPr>
        <w:t>men</w:t>
      </w:r>
      <w:r w:rsidRPr="0000007E">
        <w:rPr>
          <w:rFonts w:ascii="Times New Roman" w:hAnsi="Times New Roman" w:cs="Times New Roman"/>
          <w:sz w:val="24"/>
          <w:szCs w:val="24"/>
        </w:rPr>
        <w:t>tran</w:t>
      </w:r>
      <w:r w:rsidR="00D448C4">
        <w:rPr>
          <w:rFonts w:ascii="Times New Roman" w:hAnsi="Times New Roman" w:cs="Times New Roman"/>
          <w:sz w:val="24"/>
          <w:szCs w:val="24"/>
        </w:rPr>
        <w:t>s</w:t>
      </w:r>
      <w:r w:rsidRPr="0000007E">
        <w:rPr>
          <w:rFonts w:ascii="Times New Roman" w:hAnsi="Times New Roman" w:cs="Times New Roman"/>
          <w:sz w:val="24"/>
          <w:szCs w:val="24"/>
        </w:rPr>
        <w:t xml:space="preserve">fer kultur bakteria dari satu tempat ke tempat lain secara aseptis agar tidak terjadi kontaminasi oleh mikroba lain ke dalam kultur). Teknik ini sangat </w:t>
      </w:r>
      <w:r w:rsidRPr="0000007E">
        <w:rPr>
          <w:rFonts w:ascii="Times New Roman" w:hAnsi="Times New Roman" w:cs="Times New Roman"/>
          <w:sz w:val="24"/>
          <w:szCs w:val="24"/>
        </w:rPr>
        <w:lastRenderedPageBreak/>
        <w:t>esensial dan</w:t>
      </w:r>
      <w:r w:rsidR="00C9426A">
        <w:rPr>
          <w:rFonts w:ascii="Times New Roman" w:hAnsi="Times New Roman" w:cs="Times New Roman"/>
          <w:sz w:val="24"/>
          <w:szCs w:val="24"/>
        </w:rPr>
        <w:t xml:space="preserve"> kunci keberhasilan prosedur mik</w:t>
      </w:r>
      <w:r w:rsidRPr="0000007E">
        <w:rPr>
          <w:rFonts w:ascii="Times New Roman" w:hAnsi="Times New Roman" w:cs="Times New Roman"/>
          <w:sz w:val="24"/>
          <w:szCs w:val="24"/>
        </w:rPr>
        <w:t>robial yang diketahui oleh seseorang yang hendak m</w:t>
      </w:r>
      <w:r w:rsidR="00227AE0">
        <w:rPr>
          <w:rFonts w:ascii="Times New Roman" w:hAnsi="Times New Roman" w:cs="Times New Roman"/>
          <w:sz w:val="24"/>
          <w:szCs w:val="24"/>
        </w:rPr>
        <w:t xml:space="preserve">elakukan analisis mikrobiologi </w:t>
      </w:r>
      <w:r w:rsidRPr="0000007E">
        <w:rPr>
          <w:rFonts w:ascii="Times New Roman" w:hAnsi="Times New Roman" w:cs="Times New Roman"/>
          <w:sz w:val="24"/>
          <w:szCs w:val="24"/>
        </w:rPr>
        <w:t>(Pelzcar, 2007).</w:t>
      </w:r>
    </w:p>
    <w:p w:rsidR="00B268E8" w:rsidRPr="0000007E" w:rsidRDefault="00C9426A" w:rsidP="00D25D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25D23" w:rsidRPr="0000007E">
        <w:rPr>
          <w:rFonts w:ascii="Times New Roman" w:hAnsi="Times New Roman" w:cs="Times New Roman"/>
          <w:sz w:val="24"/>
          <w:szCs w:val="24"/>
        </w:rPr>
        <w:t>uraian diatas peneliti menilai bahwa kegiata</w:t>
      </w:r>
      <w:r w:rsidR="00D25D23" w:rsidRPr="0000007E">
        <w:rPr>
          <w:rFonts w:ascii="Times New Roman" w:hAnsi="Times New Roman" w:cs="Times New Roman"/>
          <w:sz w:val="24"/>
          <w:szCs w:val="24"/>
          <w:lang w:val="en-US"/>
        </w:rPr>
        <w:t>n</w:t>
      </w:r>
      <w:r w:rsidR="00D25D23" w:rsidRPr="0000007E">
        <w:rPr>
          <w:rFonts w:ascii="Times New Roman" w:hAnsi="Times New Roman" w:cs="Times New Roman"/>
          <w:sz w:val="24"/>
          <w:szCs w:val="24"/>
        </w:rPr>
        <w:t xml:space="preserve"> pemeriksaan mikrobiologi </w:t>
      </w:r>
      <w:r w:rsidR="00F918E0">
        <w:rPr>
          <w:rFonts w:ascii="Times New Roman" w:hAnsi="Times New Roman" w:cs="Times New Roman"/>
          <w:sz w:val="24"/>
          <w:szCs w:val="24"/>
        </w:rPr>
        <w:t xml:space="preserve">pengukuran angka kuman </w:t>
      </w:r>
      <w:r w:rsidR="00D25D23" w:rsidRPr="0000007E">
        <w:rPr>
          <w:rFonts w:ascii="Times New Roman" w:hAnsi="Times New Roman" w:cs="Times New Roman"/>
          <w:sz w:val="24"/>
          <w:szCs w:val="24"/>
        </w:rPr>
        <w:t>pada instrumen diruang</w:t>
      </w:r>
      <w:r w:rsidR="00866572">
        <w:rPr>
          <w:rFonts w:ascii="Times New Roman" w:hAnsi="Times New Roman" w:cs="Times New Roman"/>
          <w:sz w:val="24"/>
          <w:szCs w:val="24"/>
        </w:rPr>
        <w:t xml:space="preserve"> operasi sangatlah penting </w:t>
      </w:r>
      <w:r w:rsidR="00D448C4">
        <w:rPr>
          <w:rFonts w:ascii="Times New Roman" w:hAnsi="Times New Roman" w:cs="Times New Roman"/>
          <w:sz w:val="24"/>
          <w:szCs w:val="24"/>
        </w:rPr>
        <w:t>untuk</w:t>
      </w:r>
      <w:r w:rsidR="00D25D23" w:rsidRPr="0000007E">
        <w:rPr>
          <w:rFonts w:ascii="Times New Roman" w:hAnsi="Times New Roman" w:cs="Times New Roman"/>
          <w:sz w:val="24"/>
          <w:szCs w:val="24"/>
        </w:rPr>
        <w:t xml:space="preserve"> mendeteksi terjadinya infeksi nosokomial yang berhubungan dengan infeksi pasca operasi yang merup</w:t>
      </w:r>
      <w:r w:rsidR="00D448C4">
        <w:rPr>
          <w:rFonts w:ascii="Times New Roman" w:hAnsi="Times New Roman" w:cs="Times New Roman"/>
          <w:sz w:val="24"/>
          <w:szCs w:val="24"/>
        </w:rPr>
        <w:t>akan sasaran keselamatan pasien</w:t>
      </w:r>
      <w:r w:rsidR="00D25D23" w:rsidRPr="0000007E">
        <w:rPr>
          <w:rFonts w:ascii="Times New Roman" w:hAnsi="Times New Roman" w:cs="Times New Roman"/>
          <w:sz w:val="24"/>
          <w:szCs w:val="24"/>
        </w:rPr>
        <w:t>/</w:t>
      </w:r>
      <w:r w:rsidR="00D25D23" w:rsidRPr="00D448C4">
        <w:rPr>
          <w:rFonts w:ascii="Times New Roman" w:hAnsi="Times New Roman" w:cs="Times New Roman"/>
          <w:i/>
          <w:sz w:val="24"/>
          <w:szCs w:val="24"/>
        </w:rPr>
        <w:t xml:space="preserve">patient safety goal </w:t>
      </w:r>
      <w:r w:rsidR="00D25D23" w:rsidRPr="0000007E">
        <w:rPr>
          <w:rFonts w:ascii="Times New Roman" w:hAnsi="Times New Roman" w:cs="Times New Roman"/>
          <w:i/>
          <w:sz w:val="24"/>
          <w:szCs w:val="24"/>
        </w:rPr>
        <w:t>(save surgery)</w:t>
      </w:r>
      <w:r w:rsidR="007C77B0">
        <w:rPr>
          <w:rFonts w:ascii="Times New Roman" w:hAnsi="Times New Roman" w:cs="Times New Roman"/>
          <w:sz w:val="24"/>
          <w:szCs w:val="24"/>
        </w:rPr>
        <w:t xml:space="preserve"> diruang pembedahan, k</w:t>
      </w:r>
      <w:r w:rsidR="00D25D23" w:rsidRPr="0000007E">
        <w:rPr>
          <w:rFonts w:ascii="Times New Roman" w:hAnsi="Times New Roman" w:cs="Times New Roman"/>
          <w:sz w:val="24"/>
          <w:szCs w:val="24"/>
        </w:rPr>
        <w:t>emudian peneliti akan melanjutkan untuk mengidentifikasi tingkat kesteril</w:t>
      </w:r>
      <w:r w:rsidR="00D25D23" w:rsidRPr="0000007E">
        <w:rPr>
          <w:rFonts w:ascii="Times New Roman" w:hAnsi="Times New Roman" w:cs="Times New Roman"/>
          <w:sz w:val="24"/>
          <w:szCs w:val="24"/>
          <w:lang w:val="en-US"/>
        </w:rPr>
        <w:t>a</w:t>
      </w:r>
      <w:r w:rsidR="00D25D23" w:rsidRPr="0000007E">
        <w:rPr>
          <w:rFonts w:ascii="Times New Roman" w:hAnsi="Times New Roman" w:cs="Times New Roman"/>
          <w:sz w:val="24"/>
          <w:szCs w:val="24"/>
        </w:rPr>
        <w:t xml:space="preserve">n instrumen dengan </w:t>
      </w:r>
      <w:r w:rsidR="00D25D23" w:rsidRPr="00BD2465">
        <w:rPr>
          <w:rFonts w:ascii="Times New Roman" w:hAnsi="Times New Roman" w:cs="Times New Roman"/>
          <w:i/>
          <w:sz w:val="24"/>
          <w:szCs w:val="24"/>
        </w:rPr>
        <w:t>packing linen</w:t>
      </w:r>
      <w:r w:rsidR="00D25D23" w:rsidRPr="0000007E">
        <w:rPr>
          <w:rFonts w:ascii="Times New Roman" w:hAnsi="Times New Roman" w:cs="Times New Roman"/>
          <w:sz w:val="24"/>
          <w:szCs w:val="24"/>
        </w:rPr>
        <w:t xml:space="preserve"> setelah dilakukan sterilisasi </w:t>
      </w:r>
      <w:r w:rsidR="00D25D23" w:rsidRPr="00BD2465">
        <w:rPr>
          <w:rFonts w:ascii="Times New Roman" w:hAnsi="Times New Roman" w:cs="Times New Roman"/>
          <w:i/>
          <w:sz w:val="24"/>
          <w:szCs w:val="24"/>
        </w:rPr>
        <w:t>autoclove</w:t>
      </w:r>
      <w:r w:rsidR="00D25D23" w:rsidRPr="0000007E">
        <w:rPr>
          <w:rFonts w:ascii="Times New Roman" w:hAnsi="Times New Roman" w:cs="Times New Roman"/>
          <w:sz w:val="24"/>
          <w:szCs w:val="24"/>
        </w:rPr>
        <w:t xml:space="preserve"> di RSUD Kanjuruhan Kepanjen  Malang.</w:t>
      </w:r>
    </w:p>
    <w:p w:rsidR="00D25D23" w:rsidRPr="0000007E" w:rsidRDefault="00D25D23" w:rsidP="00D25D23">
      <w:pPr>
        <w:pStyle w:val="ListParagraph"/>
        <w:numPr>
          <w:ilvl w:val="1"/>
          <w:numId w:val="2"/>
        </w:numPr>
        <w:spacing w:after="0" w:line="480" w:lineRule="auto"/>
        <w:jc w:val="both"/>
        <w:rPr>
          <w:rFonts w:ascii="Times New Roman" w:hAnsi="Times New Roman" w:cs="Times New Roman"/>
          <w:b/>
          <w:sz w:val="24"/>
          <w:szCs w:val="24"/>
        </w:rPr>
      </w:pPr>
      <w:r w:rsidRPr="0000007E">
        <w:rPr>
          <w:rFonts w:ascii="Times New Roman" w:hAnsi="Times New Roman" w:cs="Times New Roman"/>
          <w:b/>
          <w:sz w:val="24"/>
          <w:szCs w:val="24"/>
        </w:rPr>
        <w:t>Rumusan masalah</w:t>
      </w:r>
    </w:p>
    <w:p w:rsidR="00D25D23" w:rsidRPr="0000007E" w:rsidRDefault="00D25D23" w:rsidP="00B268E8">
      <w:pPr>
        <w:pStyle w:val="ListParagraph"/>
        <w:spacing w:after="0" w:line="480" w:lineRule="auto"/>
        <w:ind w:left="0"/>
        <w:jc w:val="both"/>
        <w:rPr>
          <w:rFonts w:ascii="Times New Roman" w:hAnsi="Times New Roman" w:cs="Times New Roman"/>
          <w:sz w:val="24"/>
          <w:szCs w:val="24"/>
        </w:rPr>
      </w:pPr>
      <w:r w:rsidRPr="0000007E">
        <w:rPr>
          <w:rFonts w:ascii="Times New Roman" w:hAnsi="Times New Roman" w:cs="Times New Roman"/>
          <w:sz w:val="24"/>
          <w:szCs w:val="24"/>
        </w:rPr>
        <w:t xml:space="preserve">Rumusan masalah dalam penelitian ini adalah </w:t>
      </w:r>
      <w:r w:rsidR="002E26E5">
        <w:rPr>
          <w:rFonts w:ascii="Times New Roman" w:hAnsi="Times New Roman" w:cs="Times New Roman"/>
          <w:sz w:val="24"/>
          <w:szCs w:val="24"/>
        </w:rPr>
        <w:t xml:space="preserve">apakah ada </w:t>
      </w:r>
      <w:r w:rsidRPr="0000007E">
        <w:rPr>
          <w:rFonts w:ascii="Times New Roman" w:hAnsi="Times New Roman" w:cs="Times New Roman"/>
          <w:sz w:val="24"/>
          <w:szCs w:val="24"/>
        </w:rPr>
        <w:t>mikroorganisme pada ins</w:t>
      </w:r>
      <w:r w:rsidR="002E26E5">
        <w:rPr>
          <w:rFonts w:ascii="Times New Roman" w:hAnsi="Times New Roman" w:cs="Times New Roman"/>
          <w:sz w:val="24"/>
          <w:szCs w:val="24"/>
        </w:rPr>
        <w:t>t</w:t>
      </w:r>
      <w:r w:rsidRPr="0000007E">
        <w:rPr>
          <w:rFonts w:ascii="Times New Roman" w:hAnsi="Times New Roman" w:cs="Times New Roman"/>
          <w:sz w:val="24"/>
          <w:szCs w:val="24"/>
        </w:rPr>
        <w:t xml:space="preserve">rumen dengan </w:t>
      </w:r>
      <w:r w:rsidRPr="0000007E">
        <w:rPr>
          <w:rFonts w:ascii="Times New Roman" w:hAnsi="Times New Roman" w:cs="Times New Roman"/>
          <w:i/>
          <w:sz w:val="24"/>
          <w:szCs w:val="24"/>
        </w:rPr>
        <w:t>packing linen</w:t>
      </w:r>
      <w:r w:rsidRPr="0000007E">
        <w:rPr>
          <w:rFonts w:ascii="Times New Roman" w:hAnsi="Times New Roman" w:cs="Times New Roman"/>
          <w:sz w:val="24"/>
          <w:szCs w:val="24"/>
        </w:rPr>
        <w:t xml:space="preserve"> setelah dilakukan sterilisasi </w:t>
      </w:r>
      <w:r w:rsidRPr="0000007E">
        <w:rPr>
          <w:rFonts w:ascii="Times New Roman" w:hAnsi="Times New Roman" w:cs="Times New Roman"/>
          <w:i/>
          <w:sz w:val="24"/>
          <w:szCs w:val="24"/>
        </w:rPr>
        <w:t>autoclove</w:t>
      </w:r>
      <w:r w:rsidRPr="0000007E">
        <w:rPr>
          <w:rFonts w:ascii="Times New Roman" w:hAnsi="Times New Roman" w:cs="Times New Roman"/>
          <w:sz w:val="24"/>
          <w:szCs w:val="24"/>
        </w:rPr>
        <w:t xml:space="preserve">? </w:t>
      </w:r>
    </w:p>
    <w:p w:rsidR="00D25D23" w:rsidRPr="0034177E" w:rsidRDefault="00D25D23" w:rsidP="000E3510">
      <w:pPr>
        <w:pStyle w:val="ListParagraph"/>
        <w:numPr>
          <w:ilvl w:val="1"/>
          <w:numId w:val="2"/>
        </w:numPr>
        <w:spacing w:after="0" w:line="480" w:lineRule="auto"/>
        <w:jc w:val="both"/>
        <w:rPr>
          <w:rFonts w:ascii="Times New Roman" w:hAnsi="Times New Roman" w:cs="Times New Roman"/>
          <w:b/>
          <w:sz w:val="24"/>
          <w:szCs w:val="24"/>
        </w:rPr>
      </w:pPr>
      <w:r w:rsidRPr="0034177E">
        <w:rPr>
          <w:rFonts w:ascii="Times New Roman" w:hAnsi="Times New Roman" w:cs="Times New Roman"/>
          <w:b/>
          <w:sz w:val="24"/>
          <w:szCs w:val="24"/>
        </w:rPr>
        <w:t>Tujuan</w:t>
      </w:r>
    </w:p>
    <w:p w:rsidR="00D25D23" w:rsidRPr="0000007E" w:rsidRDefault="00D25D23" w:rsidP="000E3510">
      <w:pPr>
        <w:spacing w:after="0" w:line="480" w:lineRule="auto"/>
        <w:jc w:val="both"/>
        <w:rPr>
          <w:rFonts w:ascii="Times New Roman" w:hAnsi="Times New Roman" w:cs="Times New Roman"/>
          <w:sz w:val="24"/>
          <w:szCs w:val="24"/>
        </w:rPr>
      </w:pPr>
      <w:r w:rsidRPr="0000007E">
        <w:rPr>
          <w:rFonts w:ascii="Times New Roman" w:hAnsi="Times New Roman" w:cs="Times New Roman"/>
          <w:sz w:val="24"/>
          <w:szCs w:val="24"/>
        </w:rPr>
        <w:t xml:space="preserve">Tujuan dari penelitian ini adalah </w:t>
      </w:r>
      <w:r w:rsidR="00A02012">
        <w:rPr>
          <w:rFonts w:ascii="Times New Roman" w:hAnsi="Times New Roman" w:cs="Times New Roman"/>
          <w:sz w:val="24"/>
          <w:szCs w:val="24"/>
        </w:rPr>
        <w:t>untuk meng</w:t>
      </w:r>
      <w:r w:rsidRPr="0000007E">
        <w:rPr>
          <w:rFonts w:ascii="Times New Roman" w:hAnsi="Times New Roman" w:cs="Times New Roman"/>
          <w:sz w:val="24"/>
          <w:szCs w:val="24"/>
        </w:rPr>
        <w:t>identifikasi mikroorganisme instrumen</w:t>
      </w:r>
      <w:r w:rsidR="00DC7ED1">
        <w:rPr>
          <w:rFonts w:ascii="Times New Roman" w:hAnsi="Times New Roman" w:cs="Times New Roman"/>
          <w:sz w:val="24"/>
          <w:szCs w:val="24"/>
        </w:rPr>
        <w:t xml:space="preserve"> dengan </w:t>
      </w:r>
      <w:r w:rsidR="00DC7ED1" w:rsidRPr="00DC7ED1">
        <w:rPr>
          <w:rFonts w:ascii="Times New Roman" w:hAnsi="Times New Roman" w:cs="Times New Roman"/>
          <w:i/>
          <w:sz w:val="24"/>
          <w:szCs w:val="24"/>
        </w:rPr>
        <w:t>packing linen</w:t>
      </w:r>
      <w:r w:rsidRPr="0000007E">
        <w:rPr>
          <w:rFonts w:ascii="Times New Roman" w:hAnsi="Times New Roman" w:cs="Times New Roman"/>
          <w:sz w:val="24"/>
          <w:szCs w:val="24"/>
        </w:rPr>
        <w:t xml:space="preserve"> setelah dilakukan sterilisasi </w:t>
      </w:r>
      <w:r w:rsidRPr="0000007E">
        <w:rPr>
          <w:rFonts w:ascii="Times New Roman" w:hAnsi="Times New Roman" w:cs="Times New Roman"/>
          <w:i/>
          <w:sz w:val="24"/>
          <w:szCs w:val="24"/>
        </w:rPr>
        <w:t>autoclove</w:t>
      </w:r>
      <w:r w:rsidRPr="0000007E">
        <w:rPr>
          <w:rFonts w:ascii="Times New Roman" w:hAnsi="Times New Roman" w:cs="Times New Roman"/>
          <w:sz w:val="24"/>
          <w:szCs w:val="24"/>
        </w:rPr>
        <w:t>.</w:t>
      </w:r>
    </w:p>
    <w:p w:rsidR="00D25D23" w:rsidRPr="0034177E" w:rsidRDefault="00F24036" w:rsidP="00F2403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1.4 </w:t>
      </w:r>
      <w:r w:rsidR="00D25D23" w:rsidRPr="0034177E">
        <w:rPr>
          <w:rFonts w:ascii="Times New Roman" w:hAnsi="Times New Roman" w:cs="Times New Roman"/>
          <w:b/>
          <w:sz w:val="24"/>
          <w:szCs w:val="24"/>
        </w:rPr>
        <w:t>Manfaat</w:t>
      </w:r>
    </w:p>
    <w:p w:rsidR="00D25D23" w:rsidRPr="0034177E" w:rsidRDefault="00D25D23" w:rsidP="00691167">
      <w:pPr>
        <w:pStyle w:val="ListParagraph"/>
        <w:numPr>
          <w:ilvl w:val="2"/>
          <w:numId w:val="5"/>
        </w:numPr>
        <w:spacing w:after="0" w:line="480" w:lineRule="auto"/>
        <w:ind w:left="567" w:hanging="578"/>
        <w:jc w:val="both"/>
        <w:rPr>
          <w:rFonts w:ascii="Times New Roman" w:hAnsi="Times New Roman" w:cs="Times New Roman"/>
          <w:b/>
          <w:color w:val="000000" w:themeColor="text1"/>
          <w:sz w:val="24"/>
          <w:szCs w:val="24"/>
          <w:lang w:val="en-US"/>
        </w:rPr>
      </w:pPr>
      <w:r w:rsidRPr="0034177E">
        <w:rPr>
          <w:rFonts w:ascii="Times New Roman" w:hAnsi="Times New Roman" w:cs="Times New Roman"/>
          <w:b/>
          <w:color w:val="000000" w:themeColor="text1"/>
          <w:sz w:val="24"/>
          <w:szCs w:val="24"/>
          <w:lang w:val="en-US"/>
        </w:rPr>
        <w:t xml:space="preserve">Manfaat teoritis  </w:t>
      </w:r>
    </w:p>
    <w:p w:rsidR="00D25D23" w:rsidRPr="0000007E" w:rsidRDefault="00D25D23" w:rsidP="00D25D23">
      <w:pPr>
        <w:pStyle w:val="ListParagraph"/>
        <w:spacing w:line="480" w:lineRule="auto"/>
        <w:ind w:left="0"/>
        <w:jc w:val="both"/>
        <w:rPr>
          <w:rFonts w:ascii="Times New Roman" w:hAnsi="Times New Roman" w:cs="Times New Roman"/>
          <w:sz w:val="24"/>
          <w:szCs w:val="24"/>
        </w:rPr>
      </w:pPr>
      <w:r w:rsidRPr="0000007E">
        <w:rPr>
          <w:rFonts w:ascii="Times New Roman" w:hAnsi="Times New Roman" w:cs="Times New Roman"/>
          <w:sz w:val="24"/>
          <w:szCs w:val="24"/>
        </w:rPr>
        <w:t>Untuk menamba</w:t>
      </w:r>
      <w:r w:rsidR="00FD65EA">
        <w:rPr>
          <w:rFonts w:ascii="Times New Roman" w:hAnsi="Times New Roman" w:cs="Times New Roman"/>
          <w:sz w:val="24"/>
          <w:szCs w:val="24"/>
        </w:rPr>
        <w:t>h wawasan dalam mata</w:t>
      </w:r>
      <w:r w:rsidR="00AB1D9C">
        <w:rPr>
          <w:rFonts w:ascii="Times New Roman" w:hAnsi="Times New Roman" w:cs="Times New Roman"/>
          <w:sz w:val="24"/>
          <w:szCs w:val="24"/>
        </w:rPr>
        <w:t xml:space="preserve">kuliah </w:t>
      </w:r>
      <w:r w:rsidR="00FD65EA">
        <w:rPr>
          <w:rFonts w:ascii="Times New Roman" w:hAnsi="Times New Roman" w:cs="Times New Roman"/>
          <w:sz w:val="24"/>
          <w:szCs w:val="24"/>
        </w:rPr>
        <w:t>Keperawatan M</w:t>
      </w:r>
      <w:r w:rsidR="00AB1D9C">
        <w:rPr>
          <w:rFonts w:ascii="Times New Roman" w:hAnsi="Times New Roman" w:cs="Times New Roman"/>
          <w:sz w:val="24"/>
          <w:szCs w:val="24"/>
        </w:rPr>
        <w:t>edi</w:t>
      </w:r>
      <w:r w:rsidR="00FD65EA">
        <w:rPr>
          <w:rFonts w:ascii="Times New Roman" w:hAnsi="Times New Roman" w:cs="Times New Roman"/>
          <w:sz w:val="24"/>
          <w:szCs w:val="24"/>
        </w:rPr>
        <w:t>kal B</w:t>
      </w:r>
      <w:r w:rsidRPr="0000007E">
        <w:rPr>
          <w:rFonts w:ascii="Times New Roman" w:hAnsi="Times New Roman" w:cs="Times New Roman"/>
          <w:sz w:val="24"/>
          <w:szCs w:val="24"/>
        </w:rPr>
        <w:t xml:space="preserve">edah (KMB) khususnya keperawatan perioperatif </w:t>
      </w:r>
    </w:p>
    <w:p w:rsidR="000266E9" w:rsidRPr="000266E9" w:rsidRDefault="000266E9" w:rsidP="005B3357">
      <w:pPr>
        <w:spacing w:after="0" w:line="480" w:lineRule="auto"/>
        <w:jc w:val="both"/>
        <w:rPr>
          <w:rFonts w:ascii="Times New Roman" w:hAnsi="Times New Roman" w:cs="Times New Roman"/>
          <w:b/>
          <w:sz w:val="24"/>
          <w:szCs w:val="24"/>
        </w:rPr>
      </w:pPr>
      <w:r w:rsidRPr="000266E9">
        <w:rPr>
          <w:rFonts w:ascii="Times New Roman" w:hAnsi="Times New Roman" w:cs="Times New Roman"/>
          <w:b/>
          <w:sz w:val="24"/>
          <w:szCs w:val="24"/>
        </w:rPr>
        <w:t xml:space="preserve">1.4.2 Manfaat Praktis </w:t>
      </w:r>
    </w:p>
    <w:p w:rsidR="00267598" w:rsidRDefault="00D25D23" w:rsidP="00A540B5">
      <w:pPr>
        <w:spacing w:after="0" w:line="480" w:lineRule="auto"/>
        <w:jc w:val="both"/>
        <w:rPr>
          <w:rFonts w:ascii="Times New Roman" w:hAnsi="Times New Roman" w:cs="Times New Roman"/>
          <w:sz w:val="24"/>
          <w:szCs w:val="24"/>
        </w:rPr>
      </w:pPr>
      <w:r w:rsidRPr="005B3357">
        <w:rPr>
          <w:rFonts w:ascii="Times New Roman" w:hAnsi="Times New Roman" w:cs="Times New Roman"/>
          <w:sz w:val="24"/>
          <w:szCs w:val="24"/>
        </w:rPr>
        <w:t>Hasil penelitian ini dapat digunakan untuk mengevaluasi SOP penyimpanan instrumen bedah di Kamar Operasi RSUD Kanjuruhan Kepanjen Kabupaten Malang</w:t>
      </w:r>
      <w:r w:rsidR="00AB1D9C" w:rsidRPr="005B3357">
        <w:rPr>
          <w:rFonts w:ascii="Times New Roman" w:hAnsi="Times New Roman" w:cs="Times New Roman"/>
          <w:sz w:val="24"/>
          <w:szCs w:val="24"/>
        </w:rPr>
        <w:t xml:space="preserve">, </w:t>
      </w:r>
      <w:r w:rsidR="00AB1D9C" w:rsidRPr="005B3357">
        <w:rPr>
          <w:rFonts w:ascii="Times New Roman" w:hAnsi="Times New Roman" w:cs="Times New Roman"/>
          <w:sz w:val="24"/>
          <w:szCs w:val="24"/>
        </w:rPr>
        <w:lastRenderedPageBreak/>
        <w:t>tidak hanya di rumah sakit besar namun juga bisa di terapkan di puskesma</w:t>
      </w:r>
      <w:r w:rsidR="00AD0138">
        <w:rPr>
          <w:rFonts w:ascii="Times New Roman" w:hAnsi="Times New Roman" w:cs="Times New Roman"/>
          <w:sz w:val="24"/>
          <w:szCs w:val="24"/>
        </w:rPr>
        <w:t xml:space="preserve">s atau balai pengobatan mandiri. </w:t>
      </w:r>
      <w:bookmarkStart w:id="0" w:name="_GoBack"/>
      <w:bookmarkEnd w:id="0"/>
    </w:p>
    <w:p w:rsidR="00267598" w:rsidRDefault="00267598" w:rsidP="00F96288">
      <w:pPr>
        <w:spacing w:after="0" w:line="480" w:lineRule="auto"/>
        <w:rPr>
          <w:rFonts w:ascii="Times New Roman" w:hAnsi="Times New Roman" w:cs="Times New Roman"/>
          <w:sz w:val="24"/>
          <w:szCs w:val="24"/>
        </w:rPr>
      </w:pPr>
    </w:p>
    <w:sectPr w:rsidR="00267598" w:rsidSect="00A540B5">
      <w:headerReference w:type="default" r:id="rId9"/>
      <w:footerReference w:type="default" r:id="rId10"/>
      <w:pgSz w:w="12242" w:h="15842" w:code="1"/>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30" w:rsidRDefault="00F64530" w:rsidP="00BE7305">
      <w:pPr>
        <w:spacing w:after="0" w:line="240" w:lineRule="auto"/>
      </w:pPr>
      <w:r>
        <w:separator/>
      </w:r>
    </w:p>
  </w:endnote>
  <w:endnote w:type="continuationSeparator" w:id="0">
    <w:p w:rsidR="00F64530" w:rsidRDefault="00F64530" w:rsidP="00BE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BE" w:rsidRDefault="00483CBE" w:rsidP="00D9604D">
    <w:pPr>
      <w:tabs>
        <w:tab w:val="left" w:pos="36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30" w:rsidRDefault="00F64530" w:rsidP="00BE7305">
      <w:pPr>
        <w:spacing w:after="0" w:line="240" w:lineRule="auto"/>
      </w:pPr>
      <w:r>
        <w:separator/>
      </w:r>
    </w:p>
  </w:footnote>
  <w:footnote w:type="continuationSeparator" w:id="0">
    <w:p w:rsidR="00F64530" w:rsidRDefault="00F64530" w:rsidP="00BE7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080"/>
      <w:docPartObj>
        <w:docPartGallery w:val="Page Numbers (Top of Page)"/>
        <w:docPartUnique/>
      </w:docPartObj>
    </w:sdtPr>
    <w:sdtEndPr/>
    <w:sdtContent>
      <w:p w:rsidR="00483CBE" w:rsidRDefault="00BD187D">
        <w:pPr>
          <w:pStyle w:val="Header"/>
          <w:jc w:val="right"/>
        </w:pPr>
        <w:r w:rsidRPr="00483CBE">
          <w:rPr>
            <w:rFonts w:ascii="Times New Roman" w:hAnsi="Times New Roman" w:cs="Times New Roman"/>
            <w:sz w:val="24"/>
            <w:szCs w:val="24"/>
          </w:rPr>
          <w:fldChar w:fldCharType="begin"/>
        </w:r>
        <w:r w:rsidR="00483CBE" w:rsidRPr="00483CBE">
          <w:rPr>
            <w:rFonts w:ascii="Times New Roman" w:hAnsi="Times New Roman" w:cs="Times New Roman"/>
            <w:sz w:val="24"/>
            <w:szCs w:val="24"/>
          </w:rPr>
          <w:instrText xml:space="preserve"> PAGE   \* MERGEFORMAT </w:instrText>
        </w:r>
        <w:r w:rsidRPr="00483CBE">
          <w:rPr>
            <w:rFonts w:ascii="Times New Roman" w:hAnsi="Times New Roman" w:cs="Times New Roman"/>
            <w:sz w:val="24"/>
            <w:szCs w:val="24"/>
          </w:rPr>
          <w:fldChar w:fldCharType="separate"/>
        </w:r>
        <w:r w:rsidR="00A540B5">
          <w:rPr>
            <w:rFonts w:ascii="Times New Roman" w:hAnsi="Times New Roman" w:cs="Times New Roman"/>
            <w:noProof/>
            <w:sz w:val="24"/>
            <w:szCs w:val="24"/>
          </w:rPr>
          <w:t>4</w:t>
        </w:r>
        <w:r w:rsidRPr="00483CBE">
          <w:rPr>
            <w:rFonts w:ascii="Times New Roman" w:hAnsi="Times New Roman" w:cs="Times New Roman"/>
            <w:sz w:val="24"/>
            <w:szCs w:val="24"/>
          </w:rPr>
          <w:fldChar w:fldCharType="end"/>
        </w:r>
      </w:p>
    </w:sdtContent>
  </w:sdt>
  <w:p w:rsidR="00483CBE" w:rsidRDefault="00483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1F0"/>
    <w:multiLevelType w:val="hybridMultilevel"/>
    <w:tmpl w:val="8F3684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3B57637"/>
    <w:multiLevelType w:val="hybridMultilevel"/>
    <w:tmpl w:val="073E3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72880"/>
    <w:multiLevelType w:val="hybridMultilevel"/>
    <w:tmpl w:val="4C805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82FDF"/>
    <w:multiLevelType w:val="hybridMultilevel"/>
    <w:tmpl w:val="A8AC43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164047"/>
    <w:multiLevelType w:val="hybridMultilevel"/>
    <w:tmpl w:val="3DD21C34"/>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664563A"/>
    <w:multiLevelType w:val="hybridMultilevel"/>
    <w:tmpl w:val="59521F00"/>
    <w:lvl w:ilvl="0" w:tplc="04210019">
      <w:start w:val="1"/>
      <w:numFmt w:val="lowerLetter"/>
      <w:lvlText w:val="%1."/>
      <w:lvlJc w:val="left"/>
      <w:pPr>
        <w:ind w:left="2285" w:hanging="339"/>
      </w:pPr>
      <w:rPr>
        <w:rFonts w:hint="default"/>
        <w:w w:val="92"/>
        <w:sz w:val="20"/>
        <w:szCs w:val="20"/>
      </w:rPr>
    </w:lvl>
    <w:lvl w:ilvl="1" w:tplc="788C2748">
      <w:numFmt w:val="bullet"/>
      <w:lvlText w:val="•"/>
      <w:lvlJc w:val="left"/>
      <w:pPr>
        <w:ind w:left="2932" w:hanging="339"/>
      </w:pPr>
      <w:rPr>
        <w:rFonts w:hint="default"/>
      </w:rPr>
    </w:lvl>
    <w:lvl w:ilvl="2" w:tplc="50368166">
      <w:numFmt w:val="bullet"/>
      <w:lvlText w:val="•"/>
      <w:lvlJc w:val="left"/>
      <w:pPr>
        <w:ind w:left="3584" w:hanging="339"/>
      </w:pPr>
      <w:rPr>
        <w:rFonts w:hint="default"/>
      </w:rPr>
    </w:lvl>
    <w:lvl w:ilvl="3" w:tplc="8A5C8762">
      <w:numFmt w:val="bullet"/>
      <w:lvlText w:val="•"/>
      <w:lvlJc w:val="left"/>
      <w:pPr>
        <w:ind w:left="4236" w:hanging="339"/>
      </w:pPr>
      <w:rPr>
        <w:rFonts w:hint="default"/>
      </w:rPr>
    </w:lvl>
    <w:lvl w:ilvl="4" w:tplc="534AC02C">
      <w:numFmt w:val="bullet"/>
      <w:lvlText w:val="•"/>
      <w:lvlJc w:val="left"/>
      <w:pPr>
        <w:ind w:left="4888" w:hanging="339"/>
      </w:pPr>
      <w:rPr>
        <w:rFonts w:hint="default"/>
      </w:rPr>
    </w:lvl>
    <w:lvl w:ilvl="5" w:tplc="CC880DC8">
      <w:numFmt w:val="bullet"/>
      <w:lvlText w:val="•"/>
      <w:lvlJc w:val="left"/>
      <w:pPr>
        <w:ind w:left="5540" w:hanging="339"/>
      </w:pPr>
      <w:rPr>
        <w:rFonts w:hint="default"/>
      </w:rPr>
    </w:lvl>
    <w:lvl w:ilvl="6" w:tplc="1D94F876">
      <w:numFmt w:val="bullet"/>
      <w:lvlText w:val="•"/>
      <w:lvlJc w:val="left"/>
      <w:pPr>
        <w:ind w:left="6192" w:hanging="339"/>
      </w:pPr>
      <w:rPr>
        <w:rFonts w:hint="default"/>
      </w:rPr>
    </w:lvl>
    <w:lvl w:ilvl="7" w:tplc="80F0DE8A">
      <w:numFmt w:val="bullet"/>
      <w:lvlText w:val="•"/>
      <w:lvlJc w:val="left"/>
      <w:pPr>
        <w:ind w:left="6844" w:hanging="339"/>
      </w:pPr>
      <w:rPr>
        <w:rFonts w:hint="default"/>
      </w:rPr>
    </w:lvl>
    <w:lvl w:ilvl="8" w:tplc="FCB670CA">
      <w:numFmt w:val="bullet"/>
      <w:lvlText w:val="•"/>
      <w:lvlJc w:val="left"/>
      <w:pPr>
        <w:ind w:left="7496" w:hanging="339"/>
      </w:pPr>
      <w:rPr>
        <w:rFonts w:hint="default"/>
      </w:rPr>
    </w:lvl>
  </w:abstractNum>
  <w:abstractNum w:abstractNumId="6">
    <w:nsid w:val="079F170A"/>
    <w:multiLevelType w:val="hybridMultilevel"/>
    <w:tmpl w:val="0A9EC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9A82C94"/>
    <w:multiLevelType w:val="multilevel"/>
    <w:tmpl w:val="65481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B6C597C"/>
    <w:multiLevelType w:val="multilevel"/>
    <w:tmpl w:val="8B3845D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C6F2314"/>
    <w:multiLevelType w:val="hybridMultilevel"/>
    <w:tmpl w:val="22F8C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8079FA"/>
    <w:multiLevelType w:val="hybridMultilevel"/>
    <w:tmpl w:val="24A08E70"/>
    <w:lvl w:ilvl="0" w:tplc="04210017">
      <w:start w:val="1"/>
      <w:numFmt w:val="lowerLetter"/>
      <w:lvlText w:val="%1)"/>
      <w:lvlJc w:val="left"/>
      <w:pPr>
        <w:ind w:left="2730" w:hanging="360"/>
      </w:pPr>
      <w:rPr>
        <w:rFonts w:hint="default"/>
      </w:rPr>
    </w:lvl>
    <w:lvl w:ilvl="1" w:tplc="04210003" w:tentative="1">
      <w:start w:val="1"/>
      <w:numFmt w:val="bullet"/>
      <w:lvlText w:val="o"/>
      <w:lvlJc w:val="left"/>
      <w:pPr>
        <w:ind w:left="3450" w:hanging="360"/>
      </w:pPr>
      <w:rPr>
        <w:rFonts w:ascii="Courier New" w:hAnsi="Courier New" w:cs="Courier New" w:hint="default"/>
      </w:rPr>
    </w:lvl>
    <w:lvl w:ilvl="2" w:tplc="04210005" w:tentative="1">
      <w:start w:val="1"/>
      <w:numFmt w:val="bullet"/>
      <w:lvlText w:val=""/>
      <w:lvlJc w:val="left"/>
      <w:pPr>
        <w:ind w:left="4170" w:hanging="360"/>
      </w:pPr>
      <w:rPr>
        <w:rFonts w:ascii="Wingdings" w:hAnsi="Wingdings" w:hint="default"/>
      </w:rPr>
    </w:lvl>
    <w:lvl w:ilvl="3" w:tplc="04210001" w:tentative="1">
      <w:start w:val="1"/>
      <w:numFmt w:val="bullet"/>
      <w:lvlText w:val=""/>
      <w:lvlJc w:val="left"/>
      <w:pPr>
        <w:ind w:left="4890" w:hanging="360"/>
      </w:pPr>
      <w:rPr>
        <w:rFonts w:ascii="Symbol" w:hAnsi="Symbol" w:hint="default"/>
      </w:rPr>
    </w:lvl>
    <w:lvl w:ilvl="4" w:tplc="04210003" w:tentative="1">
      <w:start w:val="1"/>
      <w:numFmt w:val="bullet"/>
      <w:lvlText w:val="o"/>
      <w:lvlJc w:val="left"/>
      <w:pPr>
        <w:ind w:left="5610" w:hanging="360"/>
      </w:pPr>
      <w:rPr>
        <w:rFonts w:ascii="Courier New" w:hAnsi="Courier New" w:cs="Courier New" w:hint="default"/>
      </w:rPr>
    </w:lvl>
    <w:lvl w:ilvl="5" w:tplc="04210005" w:tentative="1">
      <w:start w:val="1"/>
      <w:numFmt w:val="bullet"/>
      <w:lvlText w:val=""/>
      <w:lvlJc w:val="left"/>
      <w:pPr>
        <w:ind w:left="6330" w:hanging="360"/>
      </w:pPr>
      <w:rPr>
        <w:rFonts w:ascii="Wingdings" w:hAnsi="Wingdings" w:hint="default"/>
      </w:rPr>
    </w:lvl>
    <w:lvl w:ilvl="6" w:tplc="04210001" w:tentative="1">
      <w:start w:val="1"/>
      <w:numFmt w:val="bullet"/>
      <w:lvlText w:val=""/>
      <w:lvlJc w:val="left"/>
      <w:pPr>
        <w:ind w:left="7050" w:hanging="360"/>
      </w:pPr>
      <w:rPr>
        <w:rFonts w:ascii="Symbol" w:hAnsi="Symbol" w:hint="default"/>
      </w:rPr>
    </w:lvl>
    <w:lvl w:ilvl="7" w:tplc="04210003" w:tentative="1">
      <w:start w:val="1"/>
      <w:numFmt w:val="bullet"/>
      <w:lvlText w:val="o"/>
      <w:lvlJc w:val="left"/>
      <w:pPr>
        <w:ind w:left="7770" w:hanging="360"/>
      </w:pPr>
      <w:rPr>
        <w:rFonts w:ascii="Courier New" w:hAnsi="Courier New" w:cs="Courier New" w:hint="default"/>
      </w:rPr>
    </w:lvl>
    <w:lvl w:ilvl="8" w:tplc="04210005" w:tentative="1">
      <w:start w:val="1"/>
      <w:numFmt w:val="bullet"/>
      <w:lvlText w:val=""/>
      <w:lvlJc w:val="left"/>
      <w:pPr>
        <w:ind w:left="8490" w:hanging="360"/>
      </w:pPr>
      <w:rPr>
        <w:rFonts w:ascii="Wingdings" w:hAnsi="Wingdings" w:hint="default"/>
      </w:rPr>
    </w:lvl>
  </w:abstractNum>
  <w:abstractNum w:abstractNumId="11">
    <w:nsid w:val="150A444B"/>
    <w:multiLevelType w:val="multilevel"/>
    <w:tmpl w:val="47D8B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EastAsia"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3C3750"/>
    <w:multiLevelType w:val="hybridMultilevel"/>
    <w:tmpl w:val="7C7AF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7066FF"/>
    <w:multiLevelType w:val="hybridMultilevel"/>
    <w:tmpl w:val="12B283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BE6B9D"/>
    <w:multiLevelType w:val="hybridMultilevel"/>
    <w:tmpl w:val="95B84A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427010"/>
    <w:multiLevelType w:val="hybridMultilevel"/>
    <w:tmpl w:val="3C6A2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C82AC6"/>
    <w:multiLevelType w:val="hybridMultilevel"/>
    <w:tmpl w:val="0A42F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2A6DC3"/>
    <w:multiLevelType w:val="hybridMultilevel"/>
    <w:tmpl w:val="8C46C6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0C452D"/>
    <w:multiLevelType w:val="hybridMultilevel"/>
    <w:tmpl w:val="33A0E476"/>
    <w:lvl w:ilvl="0" w:tplc="0C84A480">
      <w:start w:val="2"/>
      <w:numFmt w:val="decimal"/>
      <w:lvlText w:val="%1."/>
      <w:lvlJc w:val="left"/>
      <w:pPr>
        <w:ind w:left="1269" w:hanging="339"/>
      </w:pPr>
      <w:rPr>
        <w:rFonts w:ascii="Arial" w:eastAsia="Arial" w:hAnsi="Arial" w:cs="Arial" w:hint="default"/>
        <w:b/>
        <w:bCs/>
        <w:w w:val="103"/>
        <w:sz w:val="20"/>
        <w:szCs w:val="20"/>
      </w:rPr>
    </w:lvl>
    <w:lvl w:ilvl="1" w:tplc="6D26A5DA">
      <w:start w:val="1"/>
      <w:numFmt w:val="decimal"/>
      <w:lvlText w:val="%2."/>
      <w:lvlJc w:val="left"/>
      <w:pPr>
        <w:ind w:left="340" w:hanging="340"/>
      </w:pPr>
      <w:rPr>
        <w:rFonts w:ascii="Arial" w:eastAsia="Arial" w:hAnsi="Arial" w:cs="Arial" w:hint="default"/>
        <w:w w:val="103"/>
        <w:sz w:val="20"/>
        <w:szCs w:val="20"/>
      </w:rPr>
    </w:lvl>
    <w:lvl w:ilvl="2" w:tplc="4606D91C">
      <w:start w:val="1"/>
      <w:numFmt w:val="lowerLetter"/>
      <w:lvlText w:val="%3."/>
      <w:lvlJc w:val="left"/>
      <w:pPr>
        <w:ind w:left="1608" w:hanging="340"/>
      </w:pPr>
      <w:rPr>
        <w:rFonts w:ascii="Arial" w:eastAsia="Arial" w:hAnsi="Arial" w:cs="Arial" w:hint="default"/>
        <w:w w:val="103"/>
        <w:sz w:val="20"/>
        <w:szCs w:val="20"/>
      </w:rPr>
    </w:lvl>
    <w:lvl w:ilvl="3" w:tplc="B3DCB3C8">
      <w:start w:val="1"/>
      <w:numFmt w:val="decimal"/>
      <w:lvlText w:val="%4."/>
      <w:lvlJc w:val="left"/>
      <w:pPr>
        <w:ind w:left="1608" w:hanging="340"/>
      </w:pPr>
      <w:rPr>
        <w:rFonts w:ascii="Arial" w:eastAsia="Arial" w:hAnsi="Arial" w:cs="Arial" w:hint="default"/>
        <w:w w:val="103"/>
        <w:sz w:val="20"/>
        <w:szCs w:val="20"/>
      </w:rPr>
    </w:lvl>
    <w:lvl w:ilvl="4" w:tplc="A92212D8">
      <w:numFmt w:val="bullet"/>
      <w:lvlText w:val="•"/>
      <w:lvlJc w:val="left"/>
      <w:pPr>
        <w:ind w:left="4000" w:hanging="340"/>
      </w:pPr>
      <w:rPr>
        <w:rFonts w:hint="default"/>
      </w:rPr>
    </w:lvl>
    <w:lvl w:ilvl="5" w:tplc="25B850E6">
      <w:numFmt w:val="bullet"/>
      <w:lvlText w:val="•"/>
      <w:lvlJc w:val="left"/>
      <w:pPr>
        <w:ind w:left="4800" w:hanging="340"/>
      </w:pPr>
      <w:rPr>
        <w:rFonts w:hint="default"/>
      </w:rPr>
    </w:lvl>
    <w:lvl w:ilvl="6" w:tplc="F24273B8">
      <w:numFmt w:val="bullet"/>
      <w:lvlText w:val="•"/>
      <w:lvlJc w:val="left"/>
      <w:pPr>
        <w:ind w:left="5600" w:hanging="340"/>
      </w:pPr>
      <w:rPr>
        <w:rFonts w:hint="default"/>
      </w:rPr>
    </w:lvl>
    <w:lvl w:ilvl="7" w:tplc="BDF84AC4">
      <w:numFmt w:val="bullet"/>
      <w:lvlText w:val="•"/>
      <w:lvlJc w:val="left"/>
      <w:pPr>
        <w:ind w:left="6400" w:hanging="340"/>
      </w:pPr>
      <w:rPr>
        <w:rFonts w:hint="default"/>
      </w:rPr>
    </w:lvl>
    <w:lvl w:ilvl="8" w:tplc="A1722944">
      <w:numFmt w:val="bullet"/>
      <w:lvlText w:val="•"/>
      <w:lvlJc w:val="left"/>
      <w:pPr>
        <w:ind w:left="7200" w:hanging="340"/>
      </w:pPr>
      <w:rPr>
        <w:rFonts w:hint="default"/>
      </w:rPr>
    </w:lvl>
  </w:abstractNum>
  <w:abstractNum w:abstractNumId="19">
    <w:nsid w:val="39466AC1"/>
    <w:multiLevelType w:val="multilevel"/>
    <w:tmpl w:val="9A60034E"/>
    <w:lvl w:ilvl="0">
      <w:start w:val="1"/>
      <w:numFmt w:val="decimal"/>
      <w:lvlText w:val="%1"/>
      <w:lvlJc w:val="left"/>
      <w:pPr>
        <w:ind w:left="480" w:hanging="480"/>
      </w:pPr>
      <w:rPr>
        <w:rFonts w:hint="default"/>
        <w:b w:val="0"/>
      </w:rPr>
    </w:lvl>
    <w:lvl w:ilvl="1">
      <w:start w:val="4"/>
      <w:numFmt w:val="decimal"/>
      <w:lvlText w:val="%1.%2"/>
      <w:lvlJc w:val="left"/>
      <w:pPr>
        <w:ind w:left="1053" w:hanging="480"/>
      </w:pPr>
      <w:rPr>
        <w:rFonts w:hint="default"/>
        <w:b w:val="0"/>
      </w:rPr>
    </w:lvl>
    <w:lvl w:ilvl="2">
      <w:start w:val="2"/>
      <w:numFmt w:val="decimal"/>
      <w:lvlText w:val="%1.%2.%3"/>
      <w:lvlJc w:val="left"/>
      <w:pPr>
        <w:ind w:left="1866" w:hanging="720"/>
      </w:pPr>
      <w:rPr>
        <w:rFonts w:hint="default"/>
        <w:b w:val="0"/>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20">
    <w:nsid w:val="3E2C5D00"/>
    <w:multiLevelType w:val="hybridMultilevel"/>
    <w:tmpl w:val="E6EEC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FF069B"/>
    <w:multiLevelType w:val="hybridMultilevel"/>
    <w:tmpl w:val="EC4CC3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2A1BBE"/>
    <w:multiLevelType w:val="hybridMultilevel"/>
    <w:tmpl w:val="0B701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D643DF"/>
    <w:multiLevelType w:val="hybridMultilevel"/>
    <w:tmpl w:val="FF68FF50"/>
    <w:lvl w:ilvl="0" w:tplc="2B801454">
      <w:start w:val="1"/>
      <w:numFmt w:val="decimal"/>
      <w:lvlText w:val="%1."/>
      <w:lvlJc w:val="left"/>
      <w:pPr>
        <w:ind w:left="1608" w:hanging="340"/>
      </w:pPr>
      <w:rPr>
        <w:rFonts w:ascii="Arial" w:eastAsia="Arial" w:hAnsi="Arial" w:cs="Arial" w:hint="default"/>
        <w:w w:val="103"/>
        <w:sz w:val="20"/>
        <w:szCs w:val="20"/>
      </w:rPr>
    </w:lvl>
    <w:lvl w:ilvl="1" w:tplc="458C93C0">
      <w:numFmt w:val="bullet"/>
      <w:lvlText w:val="•"/>
      <w:lvlJc w:val="left"/>
      <w:pPr>
        <w:ind w:left="2320" w:hanging="340"/>
      </w:pPr>
      <w:rPr>
        <w:rFonts w:hint="default"/>
      </w:rPr>
    </w:lvl>
    <w:lvl w:ilvl="2" w:tplc="9EA841C4">
      <w:numFmt w:val="bullet"/>
      <w:lvlText w:val="•"/>
      <w:lvlJc w:val="left"/>
      <w:pPr>
        <w:ind w:left="3040" w:hanging="340"/>
      </w:pPr>
      <w:rPr>
        <w:rFonts w:hint="default"/>
      </w:rPr>
    </w:lvl>
    <w:lvl w:ilvl="3" w:tplc="6E24C4D0">
      <w:numFmt w:val="bullet"/>
      <w:lvlText w:val="•"/>
      <w:lvlJc w:val="left"/>
      <w:pPr>
        <w:ind w:left="3760" w:hanging="340"/>
      </w:pPr>
      <w:rPr>
        <w:rFonts w:hint="default"/>
      </w:rPr>
    </w:lvl>
    <w:lvl w:ilvl="4" w:tplc="F00A6A32">
      <w:numFmt w:val="bullet"/>
      <w:lvlText w:val="•"/>
      <w:lvlJc w:val="left"/>
      <w:pPr>
        <w:ind w:left="4480" w:hanging="340"/>
      </w:pPr>
      <w:rPr>
        <w:rFonts w:hint="default"/>
      </w:rPr>
    </w:lvl>
    <w:lvl w:ilvl="5" w:tplc="91E0D856">
      <w:numFmt w:val="bullet"/>
      <w:lvlText w:val="•"/>
      <w:lvlJc w:val="left"/>
      <w:pPr>
        <w:ind w:left="5200" w:hanging="340"/>
      </w:pPr>
      <w:rPr>
        <w:rFonts w:hint="default"/>
      </w:rPr>
    </w:lvl>
    <w:lvl w:ilvl="6" w:tplc="D2302CD2">
      <w:numFmt w:val="bullet"/>
      <w:lvlText w:val="•"/>
      <w:lvlJc w:val="left"/>
      <w:pPr>
        <w:ind w:left="5920" w:hanging="340"/>
      </w:pPr>
      <w:rPr>
        <w:rFonts w:hint="default"/>
      </w:rPr>
    </w:lvl>
    <w:lvl w:ilvl="7" w:tplc="C39A9AFC">
      <w:numFmt w:val="bullet"/>
      <w:lvlText w:val="•"/>
      <w:lvlJc w:val="left"/>
      <w:pPr>
        <w:ind w:left="6640" w:hanging="340"/>
      </w:pPr>
      <w:rPr>
        <w:rFonts w:hint="default"/>
      </w:rPr>
    </w:lvl>
    <w:lvl w:ilvl="8" w:tplc="5B7C3AF8">
      <w:numFmt w:val="bullet"/>
      <w:lvlText w:val="•"/>
      <w:lvlJc w:val="left"/>
      <w:pPr>
        <w:ind w:left="7360" w:hanging="340"/>
      </w:pPr>
      <w:rPr>
        <w:rFonts w:hint="default"/>
      </w:rPr>
    </w:lvl>
  </w:abstractNum>
  <w:abstractNum w:abstractNumId="24">
    <w:nsid w:val="586E486C"/>
    <w:multiLevelType w:val="hybridMultilevel"/>
    <w:tmpl w:val="1B3C2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874917"/>
    <w:multiLevelType w:val="hybridMultilevel"/>
    <w:tmpl w:val="818413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083CC8"/>
    <w:multiLevelType w:val="hybridMultilevel"/>
    <w:tmpl w:val="2760E760"/>
    <w:lvl w:ilvl="0" w:tplc="0066853A">
      <w:start w:val="1"/>
      <w:numFmt w:val="decimal"/>
      <w:lvlText w:val="%1."/>
      <w:lvlJc w:val="left"/>
      <w:pPr>
        <w:ind w:left="1608" w:hanging="340"/>
      </w:pPr>
      <w:rPr>
        <w:rFonts w:ascii="Arial" w:eastAsia="Arial" w:hAnsi="Arial" w:cs="Arial" w:hint="default"/>
        <w:w w:val="103"/>
        <w:sz w:val="20"/>
        <w:szCs w:val="20"/>
      </w:rPr>
    </w:lvl>
    <w:lvl w:ilvl="1" w:tplc="6A06E2C8">
      <w:numFmt w:val="bullet"/>
      <w:lvlText w:val="•"/>
      <w:lvlJc w:val="left"/>
      <w:pPr>
        <w:ind w:left="2320" w:hanging="340"/>
      </w:pPr>
      <w:rPr>
        <w:rFonts w:hint="default"/>
      </w:rPr>
    </w:lvl>
    <w:lvl w:ilvl="2" w:tplc="C966F2C6">
      <w:numFmt w:val="bullet"/>
      <w:lvlText w:val="•"/>
      <w:lvlJc w:val="left"/>
      <w:pPr>
        <w:ind w:left="3040" w:hanging="340"/>
      </w:pPr>
      <w:rPr>
        <w:rFonts w:hint="default"/>
      </w:rPr>
    </w:lvl>
    <w:lvl w:ilvl="3" w:tplc="531605B0">
      <w:numFmt w:val="bullet"/>
      <w:lvlText w:val="•"/>
      <w:lvlJc w:val="left"/>
      <w:pPr>
        <w:ind w:left="3760" w:hanging="340"/>
      </w:pPr>
      <w:rPr>
        <w:rFonts w:hint="default"/>
      </w:rPr>
    </w:lvl>
    <w:lvl w:ilvl="4" w:tplc="AA1ECBF2">
      <w:numFmt w:val="bullet"/>
      <w:lvlText w:val="•"/>
      <w:lvlJc w:val="left"/>
      <w:pPr>
        <w:ind w:left="4480" w:hanging="340"/>
      </w:pPr>
      <w:rPr>
        <w:rFonts w:hint="default"/>
      </w:rPr>
    </w:lvl>
    <w:lvl w:ilvl="5" w:tplc="A6CE9B62">
      <w:numFmt w:val="bullet"/>
      <w:lvlText w:val="•"/>
      <w:lvlJc w:val="left"/>
      <w:pPr>
        <w:ind w:left="5200" w:hanging="340"/>
      </w:pPr>
      <w:rPr>
        <w:rFonts w:hint="default"/>
      </w:rPr>
    </w:lvl>
    <w:lvl w:ilvl="6" w:tplc="A27854C2">
      <w:numFmt w:val="bullet"/>
      <w:lvlText w:val="•"/>
      <w:lvlJc w:val="left"/>
      <w:pPr>
        <w:ind w:left="5920" w:hanging="340"/>
      </w:pPr>
      <w:rPr>
        <w:rFonts w:hint="default"/>
      </w:rPr>
    </w:lvl>
    <w:lvl w:ilvl="7" w:tplc="1826B55A">
      <w:numFmt w:val="bullet"/>
      <w:lvlText w:val="•"/>
      <w:lvlJc w:val="left"/>
      <w:pPr>
        <w:ind w:left="6640" w:hanging="340"/>
      </w:pPr>
      <w:rPr>
        <w:rFonts w:hint="default"/>
      </w:rPr>
    </w:lvl>
    <w:lvl w:ilvl="8" w:tplc="ECD2E998">
      <w:numFmt w:val="bullet"/>
      <w:lvlText w:val="•"/>
      <w:lvlJc w:val="left"/>
      <w:pPr>
        <w:ind w:left="7360" w:hanging="340"/>
      </w:pPr>
      <w:rPr>
        <w:rFonts w:hint="default"/>
      </w:rPr>
    </w:lvl>
  </w:abstractNum>
  <w:abstractNum w:abstractNumId="27">
    <w:nsid w:val="61861FC6"/>
    <w:multiLevelType w:val="hybridMultilevel"/>
    <w:tmpl w:val="5A1C5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4F1D3A"/>
    <w:multiLevelType w:val="hybridMultilevel"/>
    <w:tmpl w:val="C172BA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60A4C9B"/>
    <w:multiLevelType w:val="multilevel"/>
    <w:tmpl w:val="1D42C3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4258B0"/>
    <w:multiLevelType w:val="multilevel"/>
    <w:tmpl w:val="7CBA736A"/>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nsid w:val="71EE026A"/>
    <w:multiLevelType w:val="hybridMultilevel"/>
    <w:tmpl w:val="8D905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405580"/>
    <w:multiLevelType w:val="hybridMultilevel"/>
    <w:tmpl w:val="912E0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2633D0"/>
    <w:multiLevelType w:val="hybridMultilevel"/>
    <w:tmpl w:val="E49EF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FD683D"/>
    <w:multiLevelType w:val="hybridMultilevel"/>
    <w:tmpl w:val="8FA41A2A"/>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89E128C"/>
    <w:multiLevelType w:val="hybridMultilevel"/>
    <w:tmpl w:val="6ED2E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97F4217"/>
    <w:multiLevelType w:val="multilevel"/>
    <w:tmpl w:val="6382E8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AFB426B"/>
    <w:multiLevelType w:val="hybridMultilevel"/>
    <w:tmpl w:val="FA5637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C95CF9"/>
    <w:multiLevelType w:val="hybridMultilevel"/>
    <w:tmpl w:val="0598D05A"/>
    <w:lvl w:ilvl="0" w:tplc="C260908A">
      <w:start w:val="1"/>
      <w:numFmt w:val="decimal"/>
      <w:lvlText w:val="%1."/>
      <w:lvlJc w:val="left"/>
      <w:pPr>
        <w:ind w:left="2226" w:hanging="360"/>
      </w:pPr>
      <w:rPr>
        <w:rFonts w:hint="default"/>
      </w:rPr>
    </w:lvl>
    <w:lvl w:ilvl="1" w:tplc="04210019">
      <w:start w:val="1"/>
      <w:numFmt w:val="lowerLetter"/>
      <w:lvlText w:val="%2."/>
      <w:lvlJc w:val="left"/>
      <w:pPr>
        <w:ind w:left="2946" w:hanging="360"/>
      </w:pPr>
    </w:lvl>
    <w:lvl w:ilvl="2" w:tplc="0421001B">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num w:numId="1">
    <w:abstractNumId w:val="10"/>
  </w:num>
  <w:num w:numId="2">
    <w:abstractNumId w:val="11"/>
  </w:num>
  <w:num w:numId="3">
    <w:abstractNumId w:val="30"/>
  </w:num>
  <w:num w:numId="4">
    <w:abstractNumId w:val="19"/>
  </w:num>
  <w:num w:numId="5">
    <w:abstractNumId w:val="29"/>
  </w:num>
  <w:num w:numId="6">
    <w:abstractNumId w:val="1"/>
  </w:num>
  <w:num w:numId="7">
    <w:abstractNumId w:val="16"/>
  </w:num>
  <w:num w:numId="8">
    <w:abstractNumId w:val="37"/>
  </w:num>
  <w:num w:numId="9">
    <w:abstractNumId w:val="3"/>
  </w:num>
  <w:num w:numId="10">
    <w:abstractNumId w:val="33"/>
  </w:num>
  <w:num w:numId="11">
    <w:abstractNumId w:val="36"/>
  </w:num>
  <w:num w:numId="12">
    <w:abstractNumId w:val="8"/>
  </w:num>
  <w:num w:numId="13">
    <w:abstractNumId w:val="18"/>
  </w:num>
  <w:num w:numId="14">
    <w:abstractNumId w:val="26"/>
  </w:num>
  <w:num w:numId="15">
    <w:abstractNumId w:val="23"/>
  </w:num>
  <w:num w:numId="16">
    <w:abstractNumId w:val="38"/>
  </w:num>
  <w:num w:numId="17">
    <w:abstractNumId w:val="5"/>
  </w:num>
  <w:num w:numId="18">
    <w:abstractNumId w:val="12"/>
  </w:num>
  <w:num w:numId="19">
    <w:abstractNumId w:val="24"/>
  </w:num>
  <w:num w:numId="20">
    <w:abstractNumId w:val="25"/>
  </w:num>
  <w:num w:numId="21">
    <w:abstractNumId w:val="34"/>
  </w:num>
  <w:num w:numId="22">
    <w:abstractNumId w:val="4"/>
  </w:num>
  <w:num w:numId="23">
    <w:abstractNumId w:val="27"/>
  </w:num>
  <w:num w:numId="24">
    <w:abstractNumId w:val="32"/>
  </w:num>
  <w:num w:numId="25">
    <w:abstractNumId w:val="31"/>
  </w:num>
  <w:num w:numId="26">
    <w:abstractNumId w:val="22"/>
  </w:num>
  <w:num w:numId="27">
    <w:abstractNumId w:val="21"/>
  </w:num>
  <w:num w:numId="28">
    <w:abstractNumId w:val="14"/>
  </w:num>
  <w:num w:numId="29">
    <w:abstractNumId w:val="28"/>
  </w:num>
  <w:num w:numId="30">
    <w:abstractNumId w:val="0"/>
  </w:num>
  <w:num w:numId="31">
    <w:abstractNumId w:val="35"/>
  </w:num>
  <w:num w:numId="32">
    <w:abstractNumId w:val="17"/>
  </w:num>
  <w:num w:numId="33">
    <w:abstractNumId w:val="13"/>
  </w:num>
  <w:num w:numId="34">
    <w:abstractNumId w:val="9"/>
  </w:num>
  <w:num w:numId="35">
    <w:abstractNumId w:val="15"/>
  </w:num>
  <w:num w:numId="36">
    <w:abstractNumId w:val="6"/>
  </w:num>
  <w:num w:numId="37">
    <w:abstractNumId w:val="20"/>
  </w:num>
  <w:num w:numId="38">
    <w:abstractNumId w:val="7"/>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D23"/>
    <w:rsid w:val="00003374"/>
    <w:rsid w:val="00004EF1"/>
    <w:rsid w:val="00005012"/>
    <w:rsid w:val="000055FA"/>
    <w:rsid w:val="00005B37"/>
    <w:rsid w:val="000061BD"/>
    <w:rsid w:val="000069BD"/>
    <w:rsid w:val="00006A2C"/>
    <w:rsid w:val="000111AE"/>
    <w:rsid w:val="00011AA9"/>
    <w:rsid w:val="00013E09"/>
    <w:rsid w:val="00014D7C"/>
    <w:rsid w:val="00023519"/>
    <w:rsid w:val="00024162"/>
    <w:rsid w:val="000266E9"/>
    <w:rsid w:val="00027B96"/>
    <w:rsid w:val="00027C56"/>
    <w:rsid w:val="00030743"/>
    <w:rsid w:val="00032FE3"/>
    <w:rsid w:val="000350FE"/>
    <w:rsid w:val="0003749A"/>
    <w:rsid w:val="000424A3"/>
    <w:rsid w:val="0004308D"/>
    <w:rsid w:val="000437CC"/>
    <w:rsid w:val="00044838"/>
    <w:rsid w:val="000470F0"/>
    <w:rsid w:val="00052D02"/>
    <w:rsid w:val="000558E4"/>
    <w:rsid w:val="00055BB9"/>
    <w:rsid w:val="00056F69"/>
    <w:rsid w:val="00057686"/>
    <w:rsid w:val="000648D2"/>
    <w:rsid w:val="00065A84"/>
    <w:rsid w:val="00065F0F"/>
    <w:rsid w:val="000666A3"/>
    <w:rsid w:val="000678D8"/>
    <w:rsid w:val="0007081C"/>
    <w:rsid w:val="00072082"/>
    <w:rsid w:val="00072C9D"/>
    <w:rsid w:val="00073F1B"/>
    <w:rsid w:val="000822BB"/>
    <w:rsid w:val="00084D08"/>
    <w:rsid w:val="00087451"/>
    <w:rsid w:val="00094611"/>
    <w:rsid w:val="000A3DA3"/>
    <w:rsid w:val="000A4923"/>
    <w:rsid w:val="000A5069"/>
    <w:rsid w:val="000A75B2"/>
    <w:rsid w:val="000B39F6"/>
    <w:rsid w:val="000B62AD"/>
    <w:rsid w:val="000B6555"/>
    <w:rsid w:val="000B7C41"/>
    <w:rsid w:val="000C0669"/>
    <w:rsid w:val="000C11F3"/>
    <w:rsid w:val="000C4765"/>
    <w:rsid w:val="000D1625"/>
    <w:rsid w:val="000D28C5"/>
    <w:rsid w:val="000D405A"/>
    <w:rsid w:val="000D5587"/>
    <w:rsid w:val="000D6323"/>
    <w:rsid w:val="000D7C71"/>
    <w:rsid w:val="000E1FB2"/>
    <w:rsid w:val="000E241B"/>
    <w:rsid w:val="000E3510"/>
    <w:rsid w:val="000E71ED"/>
    <w:rsid w:val="000F4F2F"/>
    <w:rsid w:val="000F62AD"/>
    <w:rsid w:val="00107005"/>
    <w:rsid w:val="0011286C"/>
    <w:rsid w:val="00116A3E"/>
    <w:rsid w:val="00120C8A"/>
    <w:rsid w:val="001220AE"/>
    <w:rsid w:val="00122145"/>
    <w:rsid w:val="0012265C"/>
    <w:rsid w:val="0012561C"/>
    <w:rsid w:val="0012619C"/>
    <w:rsid w:val="00132E6D"/>
    <w:rsid w:val="001353F4"/>
    <w:rsid w:val="00135695"/>
    <w:rsid w:val="00135BB8"/>
    <w:rsid w:val="00147E65"/>
    <w:rsid w:val="00151A28"/>
    <w:rsid w:val="001556FD"/>
    <w:rsid w:val="001568F6"/>
    <w:rsid w:val="00156D6E"/>
    <w:rsid w:val="0015708C"/>
    <w:rsid w:val="001605D6"/>
    <w:rsid w:val="00166337"/>
    <w:rsid w:val="00173529"/>
    <w:rsid w:val="00176A5A"/>
    <w:rsid w:val="0018050A"/>
    <w:rsid w:val="00182B1F"/>
    <w:rsid w:val="00187446"/>
    <w:rsid w:val="00191DF3"/>
    <w:rsid w:val="00195BD6"/>
    <w:rsid w:val="001A168F"/>
    <w:rsid w:val="001A2799"/>
    <w:rsid w:val="001A4D07"/>
    <w:rsid w:val="001A6D9D"/>
    <w:rsid w:val="001B08BC"/>
    <w:rsid w:val="001B0A17"/>
    <w:rsid w:val="001B1AC9"/>
    <w:rsid w:val="001B34F8"/>
    <w:rsid w:val="001B60AA"/>
    <w:rsid w:val="001B7804"/>
    <w:rsid w:val="001C1966"/>
    <w:rsid w:val="001C19F3"/>
    <w:rsid w:val="001C1C66"/>
    <w:rsid w:val="001C2DEB"/>
    <w:rsid w:val="001C3D03"/>
    <w:rsid w:val="001C3F74"/>
    <w:rsid w:val="001C4359"/>
    <w:rsid w:val="001C5FAC"/>
    <w:rsid w:val="001C60B5"/>
    <w:rsid w:val="001D01D2"/>
    <w:rsid w:val="001D0E35"/>
    <w:rsid w:val="001D2401"/>
    <w:rsid w:val="001D30D7"/>
    <w:rsid w:val="001D4F5C"/>
    <w:rsid w:val="001D5214"/>
    <w:rsid w:val="001D549A"/>
    <w:rsid w:val="001D6554"/>
    <w:rsid w:val="001E1A47"/>
    <w:rsid w:val="001E1D51"/>
    <w:rsid w:val="001F5559"/>
    <w:rsid w:val="00200660"/>
    <w:rsid w:val="002006E0"/>
    <w:rsid w:val="00201CEF"/>
    <w:rsid w:val="0020393A"/>
    <w:rsid w:val="0021008D"/>
    <w:rsid w:val="00212AF1"/>
    <w:rsid w:val="00220B7C"/>
    <w:rsid w:val="00221588"/>
    <w:rsid w:val="00222269"/>
    <w:rsid w:val="00225573"/>
    <w:rsid w:val="0022726C"/>
    <w:rsid w:val="00227AE0"/>
    <w:rsid w:val="002374DD"/>
    <w:rsid w:val="00240BFB"/>
    <w:rsid w:val="00241282"/>
    <w:rsid w:val="00244F3D"/>
    <w:rsid w:val="00246718"/>
    <w:rsid w:val="00252F84"/>
    <w:rsid w:val="00253658"/>
    <w:rsid w:val="002559C4"/>
    <w:rsid w:val="00257AD8"/>
    <w:rsid w:val="002632C6"/>
    <w:rsid w:val="00266244"/>
    <w:rsid w:val="00267598"/>
    <w:rsid w:val="002710BA"/>
    <w:rsid w:val="00271565"/>
    <w:rsid w:val="00271F77"/>
    <w:rsid w:val="00277AA8"/>
    <w:rsid w:val="00277D76"/>
    <w:rsid w:val="002802AE"/>
    <w:rsid w:val="0028240C"/>
    <w:rsid w:val="0028259A"/>
    <w:rsid w:val="00283353"/>
    <w:rsid w:val="00290692"/>
    <w:rsid w:val="00290C5F"/>
    <w:rsid w:val="002924ED"/>
    <w:rsid w:val="00297EA6"/>
    <w:rsid w:val="002A1FEE"/>
    <w:rsid w:val="002A2887"/>
    <w:rsid w:val="002A3D96"/>
    <w:rsid w:val="002A3F06"/>
    <w:rsid w:val="002A6651"/>
    <w:rsid w:val="002A7F8D"/>
    <w:rsid w:val="002C665C"/>
    <w:rsid w:val="002C6A18"/>
    <w:rsid w:val="002C7DAB"/>
    <w:rsid w:val="002D59FE"/>
    <w:rsid w:val="002E1B88"/>
    <w:rsid w:val="002E26E5"/>
    <w:rsid w:val="002E5770"/>
    <w:rsid w:val="002E654A"/>
    <w:rsid w:val="002E65B5"/>
    <w:rsid w:val="002F1C3C"/>
    <w:rsid w:val="002F2B62"/>
    <w:rsid w:val="002F36C2"/>
    <w:rsid w:val="002F405B"/>
    <w:rsid w:val="002F6DFA"/>
    <w:rsid w:val="00300E6A"/>
    <w:rsid w:val="003024E8"/>
    <w:rsid w:val="00306DDE"/>
    <w:rsid w:val="00307B54"/>
    <w:rsid w:val="00310534"/>
    <w:rsid w:val="00314E46"/>
    <w:rsid w:val="003311E2"/>
    <w:rsid w:val="00331B72"/>
    <w:rsid w:val="00331C60"/>
    <w:rsid w:val="00332C8B"/>
    <w:rsid w:val="003361F9"/>
    <w:rsid w:val="00345005"/>
    <w:rsid w:val="00346369"/>
    <w:rsid w:val="00346983"/>
    <w:rsid w:val="00347566"/>
    <w:rsid w:val="003516C6"/>
    <w:rsid w:val="00354B1C"/>
    <w:rsid w:val="003618F6"/>
    <w:rsid w:val="00361D1B"/>
    <w:rsid w:val="00361E93"/>
    <w:rsid w:val="00365C56"/>
    <w:rsid w:val="00372FF1"/>
    <w:rsid w:val="0037476D"/>
    <w:rsid w:val="003754DF"/>
    <w:rsid w:val="00376AE8"/>
    <w:rsid w:val="00376E1A"/>
    <w:rsid w:val="00376FE4"/>
    <w:rsid w:val="00382674"/>
    <w:rsid w:val="003848AC"/>
    <w:rsid w:val="00387523"/>
    <w:rsid w:val="003878C4"/>
    <w:rsid w:val="003935ED"/>
    <w:rsid w:val="00395869"/>
    <w:rsid w:val="00395F71"/>
    <w:rsid w:val="003A10D8"/>
    <w:rsid w:val="003A7B11"/>
    <w:rsid w:val="003B0AA0"/>
    <w:rsid w:val="003B4BFE"/>
    <w:rsid w:val="003B4FC6"/>
    <w:rsid w:val="003B6EBB"/>
    <w:rsid w:val="003C1BC1"/>
    <w:rsid w:val="003C1BF5"/>
    <w:rsid w:val="003C346E"/>
    <w:rsid w:val="003C5F16"/>
    <w:rsid w:val="003C7398"/>
    <w:rsid w:val="003C762F"/>
    <w:rsid w:val="003D058B"/>
    <w:rsid w:val="003D11FE"/>
    <w:rsid w:val="003D251F"/>
    <w:rsid w:val="003D2D38"/>
    <w:rsid w:val="003D4C11"/>
    <w:rsid w:val="003D76AD"/>
    <w:rsid w:val="003D7821"/>
    <w:rsid w:val="003E19F1"/>
    <w:rsid w:val="003E5AD4"/>
    <w:rsid w:val="003E6A65"/>
    <w:rsid w:val="003E6CF4"/>
    <w:rsid w:val="003E77FA"/>
    <w:rsid w:val="003F073F"/>
    <w:rsid w:val="003F6E89"/>
    <w:rsid w:val="003F7385"/>
    <w:rsid w:val="00402760"/>
    <w:rsid w:val="00411184"/>
    <w:rsid w:val="004141FE"/>
    <w:rsid w:val="004151A5"/>
    <w:rsid w:val="0042575F"/>
    <w:rsid w:val="00425FCE"/>
    <w:rsid w:val="0043239A"/>
    <w:rsid w:val="00432982"/>
    <w:rsid w:val="00433196"/>
    <w:rsid w:val="0044015E"/>
    <w:rsid w:val="0044138B"/>
    <w:rsid w:val="00445BA6"/>
    <w:rsid w:val="00451D93"/>
    <w:rsid w:val="0045216A"/>
    <w:rsid w:val="004522FE"/>
    <w:rsid w:val="004576DA"/>
    <w:rsid w:val="004616A1"/>
    <w:rsid w:val="00461BEB"/>
    <w:rsid w:val="00462A1E"/>
    <w:rsid w:val="00467326"/>
    <w:rsid w:val="00467AE6"/>
    <w:rsid w:val="00470D35"/>
    <w:rsid w:val="00471F07"/>
    <w:rsid w:val="0047550D"/>
    <w:rsid w:val="00483CBE"/>
    <w:rsid w:val="00485B73"/>
    <w:rsid w:val="00486F6B"/>
    <w:rsid w:val="00490DDC"/>
    <w:rsid w:val="00490FDB"/>
    <w:rsid w:val="004951C2"/>
    <w:rsid w:val="004953B0"/>
    <w:rsid w:val="00495C4E"/>
    <w:rsid w:val="00497BC7"/>
    <w:rsid w:val="004A0948"/>
    <w:rsid w:val="004A2209"/>
    <w:rsid w:val="004A2F3E"/>
    <w:rsid w:val="004A3E6C"/>
    <w:rsid w:val="004A5094"/>
    <w:rsid w:val="004A53B8"/>
    <w:rsid w:val="004A72FD"/>
    <w:rsid w:val="004B67B9"/>
    <w:rsid w:val="004C2EA1"/>
    <w:rsid w:val="004C62E5"/>
    <w:rsid w:val="004D1D9E"/>
    <w:rsid w:val="004D6026"/>
    <w:rsid w:val="004D60D0"/>
    <w:rsid w:val="004D6722"/>
    <w:rsid w:val="004E235F"/>
    <w:rsid w:val="004E2A1C"/>
    <w:rsid w:val="004E36E4"/>
    <w:rsid w:val="004E3992"/>
    <w:rsid w:val="004E584B"/>
    <w:rsid w:val="004E5952"/>
    <w:rsid w:val="004E5BDE"/>
    <w:rsid w:val="004E71AE"/>
    <w:rsid w:val="004F1322"/>
    <w:rsid w:val="004F2878"/>
    <w:rsid w:val="00502E03"/>
    <w:rsid w:val="00502EFE"/>
    <w:rsid w:val="0050462B"/>
    <w:rsid w:val="00511B47"/>
    <w:rsid w:val="005128B1"/>
    <w:rsid w:val="00515DBE"/>
    <w:rsid w:val="00516053"/>
    <w:rsid w:val="00517F3F"/>
    <w:rsid w:val="00523343"/>
    <w:rsid w:val="005240C8"/>
    <w:rsid w:val="00525AA9"/>
    <w:rsid w:val="00532D39"/>
    <w:rsid w:val="00533CA6"/>
    <w:rsid w:val="00535EB8"/>
    <w:rsid w:val="005373D7"/>
    <w:rsid w:val="00540A13"/>
    <w:rsid w:val="005444F3"/>
    <w:rsid w:val="005452F3"/>
    <w:rsid w:val="00550038"/>
    <w:rsid w:val="00552EE3"/>
    <w:rsid w:val="00557E09"/>
    <w:rsid w:val="005615DC"/>
    <w:rsid w:val="00562571"/>
    <w:rsid w:val="00562AF1"/>
    <w:rsid w:val="00563032"/>
    <w:rsid w:val="00563C79"/>
    <w:rsid w:val="005640E3"/>
    <w:rsid w:val="00564458"/>
    <w:rsid w:val="00564C57"/>
    <w:rsid w:val="005654BD"/>
    <w:rsid w:val="00565893"/>
    <w:rsid w:val="005713AD"/>
    <w:rsid w:val="005721EE"/>
    <w:rsid w:val="0057277E"/>
    <w:rsid w:val="005822F3"/>
    <w:rsid w:val="00583B0A"/>
    <w:rsid w:val="0058463F"/>
    <w:rsid w:val="005864B4"/>
    <w:rsid w:val="00591EC1"/>
    <w:rsid w:val="005926AC"/>
    <w:rsid w:val="005A0EC6"/>
    <w:rsid w:val="005A15B9"/>
    <w:rsid w:val="005A6002"/>
    <w:rsid w:val="005A6317"/>
    <w:rsid w:val="005B22B8"/>
    <w:rsid w:val="005B2685"/>
    <w:rsid w:val="005B3357"/>
    <w:rsid w:val="005B477A"/>
    <w:rsid w:val="005B7A63"/>
    <w:rsid w:val="005C039F"/>
    <w:rsid w:val="005C0FAA"/>
    <w:rsid w:val="005C3545"/>
    <w:rsid w:val="005D6574"/>
    <w:rsid w:val="005D6FF4"/>
    <w:rsid w:val="005E7D15"/>
    <w:rsid w:val="005F0A31"/>
    <w:rsid w:val="005F2DB1"/>
    <w:rsid w:val="005F32F7"/>
    <w:rsid w:val="005F68C8"/>
    <w:rsid w:val="005F750E"/>
    <w:rsid w:val="005F7F75"/>
    <w:rsid w:val="0060013F"/>
    <w:rsid w:val="00601AF8"/>
    <w:rsid w:val="006048E4"/>
    <w:rsid w:val="00605031"/>
    <w:rsid w:val="00605546"/>
    <w:rsid w:val="006073BA"/>
    <w:rsid w:val="0062124B"/>
    <w:rsid w:val="00622404"/>
    <w:rsid w:val="006273E2"/>
    <w:rsid w:val="00634C7F"/>
    <w:rsid w:val="006450EF"/>
    <w:rsid w:val="006475F6"/>
    <w:rsid w:val="006516CE"/>
    <w:rsid w:val="0067121A"/>
    <w:rsid w:val="00674948"/>
    <w:rsid w:val="00674F28"/>
    <w:rsid w:val="006767EE"/>
    <w:rsid w:val="00685133"/>
    <w:rsid w:val="00687036"/>
    <w:rsid w:val="00687367"/>
    <w:rsid w:val="00691021"/>
    <w:rsid w:val="00691167"/>
    <w:rsid w:val="00691969"/>
    <w:rsid w:val="00694035"/>
    <w:rsid w:val="00695B35"/>
    <w:rsid w:val="006A4333"/>
    <w:rsid w:val="006B0D50"/>
    <w:rsid w:val="006B18BF"/>
    <w:rsid w:val="006B2B28"/>
    <w:rsid w:val="006B6B22"/>
    <w:rsid w:val="006C08C0"/>
    <w:rsid w:val="006C44FA"/>
    <w:rsid w:val="006D1D39"/>
    <w:rsid w:val="006D1E25"/>
    <w:rsid w:val="006D44B9"/>
    <w:rsid w:val="006D5CCE"/>
    <w:rsid w:val="006D6810"/>
    <w:rsid w:val="006D7E3A"/>
    <w:rsid w:val="006E09C9"/>
    <w:rsid w:val="006E54A9"/>
    <w:rsid w:val="006E666C"/>
    <w:rsid w:val="006E77EB"/>
    <w:rsid w:val="006E7A82"/>
    <w:rsid w:val="006F5922"/>
    <w:rsid w:val="006F7A98"/>
    <w:rsid w:val="007067B5"/>
    <w:rsid w:val="0071151A"/>
    <w:rsid w:val="007125D7"/>
    <w:rsid w:val="007133CE"/>
    <w:rsid w:val="00714AAD"/>
    <w:rsid w:val="00716482"/>
    <w:rsid w:val="007177AB"/>
    <w:rsid w:val="0072662C"/>
    <w:rsid w:val="00726856"/>
    <w:rsid w:val="00730090"/>
    <w:rsid w:val="007373C7"/>
    <w:rsid w:val="00746C66"/>
    <w:rsid w:val="00750FDD"/>
    <w:rsid w:val="0075167B"/>
    <w:rsid w:val="007537F2"/>
    <w:rsid w:val="00754D34"/>
    <w:rsid w:val="00762B53"/>
    <w:rsid w:val="007722B7"/>
    <w:rsid w:val="00774B60"/>
    <w:rsid w:val="00774F89"/>
    <w:rsid w:val="007761CA"/>
    <w:rsid w:val="00782D6B"/>
    <w:rsid w:val="0078449D"/>
    <w:rsid w:val="00785911"/>
    <w:rsid w:val="00786357"/>
    <w:rsid w:val="00791AEC"/>
    <w:rsid w:val="0079334A"/>
    <w:rsid w:val="00794C03"/>
    <w:rsid w:val="00795BF4"/>
    <w:rsid w:val="00796CA0"/>
    <w:rsid w:val="00797086"/>
    <w:rsid w:val="007A0DE7"/>
    <w:rsid w:val="007A3456"/>
    <w:rsid w:val="007B18AF"/>
    <w:rsid w:val="007B5F63"/>
    <w:rsid w:val="007C05BE"/>
    <w:rsid w:val="007C11A7"/>
    <w:rsid w:val="007C19ED"/>
    <w:rsid w:val="007C4141"/>
    <w:rsid w:val="007C7301"/>
    <w:rsid w:val="007C77B0"/>
    <w:rsid w:val="007D326A"/>
    <w:rsid w:val="007D3DF3"/>
    <w:rsid w:val="007D7B11"/>
    <w:rsid w:val="007D7CE3"/>
    <w:rsid w:val="007E3781"/>
    <w:rsid w:val="007E6EE5"/>
    <w:rsid w:val="007F4392"/>
    <w:rsid w:val="007F439C"/>
    <w:rsid w:val="007F6221"/>
    <w:rsid w:val="007F653C"/>
    <w:rsid w:val="00800691"/>
    <w:rsid w:val="0080203F"/>
    <w:rsid w:val="0080708F"/>
    <w:rsid w:val="008133D2"/>
    <w:rsid w:val="00817AEF"/>
    <w:rsid w:val="00820D8E"/>
    <w:rsid w:val="008245F7"/>
    <w:rsid w:val="00825431"/>
    <w:rsid w:val="00826B8C"/>
    <w:rsid w:val="0083784F"/>
    <w:rsid w:val="00840649"/>
    <w:rsid w:val="00841D4A"/>
    <w:rsid w:val="00845E49"/>
    <w:rsid w:val="00847578"/>
    <w:rsid w:val="0085225E"/>
    <w:rsid w:val="00853692"/>
    <w:rsid w:val="008541E2"/>
    <w:rsid w:val="00865867"/>
    <w:rsid w:val="0086622B"/>
    <w:rsid w:val="00866572"/>
    <w:rsid w:val="00874207"/>
    <w:rsid w:val="00874F90"/>
    <w:rsid w:val="00880ECB"/>
    <w:rsid w:val="008918AB"/>
    <w:rsid w:val="00892B8A"/>
    <w:rsid w:val="00896763"/>
    <w:rsid w:val="008A0BB8"/>
    <w:rsid w:val="008A0E00"/>
    <w:rsid w:val="008A4E2F"/>
    <w:rsid w:val="008A7413"/>
    <w:rsid w:val="008A7CDF"/>
    <w:rsid w:val="008B1F0D"/>
    <w:rsid w:val="008C2A70"/>
    <w:rsid w:val="008C3AFC"/>
    <w:rsid w:val="008C52EC"/>
    <w:rsid w:val="008C5E6A"/>
    <w:rsid w:val="008C7AED"/>
    <w:rsid w:val="008D1AD1"/>
    <w:rsid w:val="008D6569"/>
    <w:rsid w:val="008D75A0"/>
    <w:rsid w:val="008D77E2"/>
    <w:rsid w:val="00900FD0"/>
    <w:rsid w:val="00902073"/>
    <w:rsid w:val="00912214"/>
    <w:rsid w:val="00912BAB"/>
    <w:rsid w:val="00913E14"/>
    <w:rsid w:val="00915D46"/>
    <w:rsid w:val="00915F3F"/>
    <w:rsid w:val="00920285"/>
    <w:rsid w:val="00921D14"/>
    <w:rsid w:val="00922A58"/>
    <w:rsid w:val="00933FDF"/>
    <w:rsid w:val="00934B89"/>
    <w:rsid w:val="00936307"/>
    <w:rsid w:val="00940797"/>
    <w:rsid w:val="00941F04"/>
    <w:rsid w:val="00945D9C"/>
    <w:rsid w:val="00946159"/>
    <w:rsid w:val="0094722E"/>
    <w:rsid w:val="0096147F"/>
    <w:rsid w:val="009642BD"/>
    <w:rsid w:val="00966646"/>
    <w:rsid w:val="00967BDA"/>
    <w:rsid w:val="0097054F"/>
    <w:rsid w:val="00972793"/>
    <w:rsid w:val="0097374D"/>
    <w:rsid w:val="009745FB"/>
    <w:rsid w:val="00975D1A"/>
    <w:rsid w:val="009832FE"/>
    <w:rsid w:val="00986973"/>
    <w:rsid w:val="00991C7B"/>
    <w:rsid w:val="00991E3A"/>
    <w:rsid w:val="0099347B"/>
    <w:rsid w:val="00996F6A"/>
    <w:rsid w:val="0099708F"/>
    <w:rsid w:val="009973DF"/>
    <w:rsid w:val="00997800"/>
    <w:rsid w:val="009A0E23"/>
    <w:rsid w:val="009A1288"/>
    <w:rsid w:val="009A7FC3"/>
    <w:rsid w:val="009B1038"/>
    <w:rsid w:val="009B12D8"/>
    <w:rsid w:val="009B5706"/>
    <w:rsid w:val="009B6B81"/>
    <w:rsid w:val="009C1493"/>
    <w:rsid w:val="009C61CA"/>
    <w:rsid w:val="009D15A1"/>
    <w:rsid w:val="009D3F42"/>
    <w:rsid w:val="009D5EC7"/>
    <w:rsid w:val="009D67BA"/>
    <w:rsid w:val="009E0C19"/>
    <w:rsid w:val="009E1A3A"/>
    <w:rsid w:val="009E5C79"/>
    <w:rsid w:val="009F01A2"/>
    <w:rsid w:val="009F10A1"/>
    <w:rsid w:val="009F1719"/>
    <w:rsid w:val="009F31A3"/>
    <w:rsid w:val="009F7CF6"/>
    <w:rsid w:val="00A00805"/>
    <w:rsid w:val="00A00D95"/>
    <w:rsid w:val="00A01383"/>
    <w:rsid w:val="00A02012"/>
    <w:rsid w:val="00A03572"/>
    <w:rsid w:val="00A07D82"/>
    <w:rsid w:val="00A107A3"/>
    <w:rsid w:val="00A1248E"/>
    <w:rsid w:val="00A17521"/>
    <w:rsid w:val="00A24942"/>
    <w:rsid w:val="00A30980"/>
    <w:rsid w:val="00A34072"/>
    <w:rsid w:val="00A34CEA"/>
    <w:rsid w:val="00A36663"/>
    <w:rsid w:val="00A37DA4"/>
    <w:rsid w:val="00A41B00"/>
    <w:rsid w:val="00A46435"/>
    <w:rsid w:val="00A4669E"/>
    <w:rsid w:val="00A4781D"/>
    <w:rsid w:val="00A51D2B"/>
    <w:rsid w:val="00A530A9"/>
    <w:rsid w:val="00A540B5"/>
    <w:rsid w:val="00A543FF"/>
    <w:rsid w:val="00A55C24"/>
    <w:rsid w:val="00A56CDF"/>
    <w:rsid w:val="00A613F5"/>
    <w:rsid w:val="00A623BB"/>
    <w:rsid w:val="00A62629"/>
    <w:rsid w:val="00A65C52"/>
    <w:rsid w:val="00A6631E"/>
    <w:rsid w:val="00A671ED"/>
    <w:rsid w:val="00A67709"/>
    <w:rsid w:val="00A712C9"/>
    <w:rsid w:val="00A746C5"/>
    <w:rsid w:val="00A763EB"/>
    <w:rsid w:val="00A81389"/>
    <w:rsid w:val="00A81646"/>
    <w:rsid w:val="00A82E87"/>
    <w:rsid w:val="00A8488F"/>
    <w:rsid w:val="00A9337E"/>
    <w:rsid w:val="00A93699"/>
    <w:rsid w:val="00A97228"/>
    <w:rsid w:val="00A97D12"/>
    <w:rsid w:val="00AA17B4"/>
    <w:rsid w:val="00AA21CD"/>
    <w:rsid w:val="00AA596E"/>
    <w:rsid w:val="00AB0F5E"/>
    <w:rsid w:val="00AB1D9C"/>
    <w:rsid w:val="00AB3D4D"/>
    <w:rsid w:val="00AB77F5"/>
    <w:rsid w:val="00AC31E2"/>
    <w:rsid w:val="00AC442B"/>
    <w:rsid w:val="00AD0138"/>
    <w:rsid w:val="00AD0C3B"/>
    <w:rsid w:val="00AD7B4A"/>
    <w:rsid w:val="00AF0213"/>
    <w:rsid w:val="00AF3442"/>
    <w:rsid w:val="00AF4EBF"/>
    <w:rsid w:val="00AF7563"/>
    <w:rsid w:val="00B017CC"/>
    <w:rsid w:val="00B04087"/>
    <w:rsid w:val="00B0522C"/>
    <w:rsid w:val="00B05EC6"/>
    <w:rsid w:val="00B0737B"/>
    <w:rsid w:val="00B17171"/>
    <w:rsid w:val="00B2194C"/>
    <w:rsid w:val="00B237AE"/>
    <w:rsid w:val="00B25179"/>
    <w:rsid w:val="00B268E8"/>
    <w:rsid w:val="00B271DA"/>
    <w:rsid w:val="00B3180D"/>
    <w:rsid w:val="00B32640"/>
    <w:rsid w:val="00B33892"/>
    <w:rsid w:val="00B3601F"/>
    <w:rsid w:val="00B373AC"/>
    <w:rsid w:val="00B37FF7"/>
    <w:rsid w:val="00B4023D"/>
    <w:rsid w:val="00B415C9"/>
    <w:rsid w:val="00B45620"/>
    <w:rsid w:val="00B475FD"/>
    <w:rsid w:val="00B52EF0"/>
    <w:rsid w:val="00B53749"/>
    <w:rsid w:val="00B56C33"/>
    <w:rsid w:val="00B56FE4"/>
    <w:rsid w:val="00B618A2"/>
    <w:rsid w:val="00B64FE2"/>
    <w:rsid w:val="00B726B9"/>
    <w:rsid w:val="00B81263"/>
    <w:rsid w:val="00B85168"/>
    <w:rsid w:val="00B859CE"/>
    <w:rsid w:val="00B867AD"/>
    <w:rsid w:val="00B93DFA"/>
    <w:rsid w:val="00B9620B"/>
    <w:rsid w:val="00B96DA1"/>
    <w:rsid w:val="00B97CFC"/>
    <w:rsid w:val="00BA3B49"/>
    <w:rsid w:val="00BA4408"/>
    <w:rsid w:val="00BA6818"/>
    <w:rsid w:val="00BA6B04"/>
    <w:rsid w:val="00BA7769"/>
    <w:rsid w:val="00BB2969"/>
    <w:rsid w:val="00BB30C1"/>
    <w:rsid w:val="00BC16AA"/>
    <w:rsid w:val="00BC1F4D"/>
    <w:rsid w:val="00BC3F3E"/>
    <w:rsid w:val="00BC5339"/>
    <w:rsid w:val="00BC7ACA"/>
    <w:rsid w:val="00BD0681"/>
    <w:rsid w:val="00BD187D"/>
    <w:rsid w:val="00BD2465"/>
    <w:rsid w:val="00BE00AB"/>
    <w:rsid w:val="00BE20B8"/>
    <w:rsid w:val="00BE3E29"/>
    <w:rsid w:val="00BE610F"/>
    <w:rsid w:val="00BE624C"/>
    <w:rsid w:val="00BE6453"/>
    <w:rsid w:val="00BE7305"/>
    <w:rsid w:val="00BF27E6"/>
    <w:rsid w:val="00BF2FF5"/>
    <w:rsid w:val="00BF319D"/>
    <w:rsid w:val="00BF41B0"/>
    <w:rsid w:val="00C01ED5"/>
    <w:rsid w:val="00C035C7"/>
    <w:rsid w:val="00C1165C"/>
    <w:rsid w:val="00C11E94"/>
    <w:rsid w:val="00C12E15"/>
    <w:rsid w:val="00C17864"/>
    <w:rsid w:val="00C21AFE"/>
    <w:rsid w:val="00C230C4"/>
    <w:rsid w:val="00C3061C"/>
    <w:rsid w:val="00C36672"/>
    <w:rsid w:val="00C4057A"/>
    <w:rsid w:val="00C410FC"/>
    <w:rsid w:val="00C4242C"/>
    <w:rsid w:val="00C5031F"/>
    <w:rsid w:val="00C5038E"/>
    <w:rsid w:val="00C52EDF"/>
    <w:rsid w:val="00C53D16"/>
    <w:rsid w:val="00C54FEB"/>
    <w:rsid w:val="00C574C3"/>
    <w:rsid w:val="00C5761E"/>
    <w:rsid w:val="00C612DA"/>
    <w:rsid w:val="00C61DB2"/>
    <w:rsid w:val="00C64D7A"/>
    <w:rsid w:val="00C716FA"/>
    <w:rsid w:val="00C75D10"/>
    <w:rsid w:val="00C764E5"/>
    <w:rsid w:val="00C84B79"/>
    <w:rsid w:val="00C85031"/>
    <w:rsid w:val="00C9083C"/>
    <w:rsid w:val="00C9426A"/>
    <w:rsid w:val="00C958D0"/>
    <w:rsid w:val="00C96450"/>
    <w:rsid w:val="00CA5715"/>
    <w:rsid w:val="00CA6E69"/>
    <w:rsid w:val="00CA6EDA"/>
    <w:rsid w:val="00CB3059"/>
    <w:rsid w:val="00CB6A23"/>
    <w:rsid w:val="00CB7ED8"/>
    <w:rsid w:val="00CC1FCA"/>
    <w:rsid w:val="00CC77F3"/>
    <w:rsid w:val="00CD1176"/>
    <w:rsid w:val="00CD2D5D"/>
    <w:rsid w:val="00CD5A6F"/>
    <w:rsid w:val="00CE1D4C"/>
    <w:rsid w:val="00CE2770"/>
    <w:rsid w:val="00CE6195"/>
    <w:rsid w:val="00CE7C2E"/>
    <w:rsid w:val="00CF098D"/>
    <w:rsid w:val="00CF314E"/>
    <w:rsid w:val="00CF5EBD"/>
    <w:rsid w:val="00CF6D9B"/>
    <w:rsid w:val="00D0063C"/>
    <w:rsid w:val="00D024CF"/>
    <w:rsid w:val="00D02DF4"/>
    <w:rsid w:val="00D04406"/>
    <w:rsid w:val="00D04688"/>
    <w:rsid w:val="00D10B2F"/>
    <w:rsid w:val="00D11B16"/>
    <w:rsid w:val="00D12EB6"/>
    <w:rsid w:val="00D14EE9"/>
    <w:rsid w:val="00D157DB"/>
    <w:rsid w:val="00D16CFD"/>
    <w:rsid w:val="00D21C9A"/>
    <w:rsid w:val="00D23BE5"/>
    <w:rsid w:val="00D25073"/>
    <w:rsid w:val="00D25185"/>
    <w:rsid w:val="00D25359"/>
    <w:rsid w:val="00D25D23"/>
    <w:rsid w:val="00D32274"/>
    <w:rsid w:val="00D33833"/>
    <w:rsid w:val="00D34434"/>
    <w:rsid w:val="00D37ADD"/>
    <w:rsid w:val="00D41D82"/>
    <w:rsid w:val="00D448C4"/>
    <w:rsid w:val="00D46B6D"/>
    <w:rsid w:val="00D47035"/>
    <w:rsid w:val="00D5140B"/>
    <w:rsid w:val="00D514C7"/>
    <w:rsid w:val="00D54B05"/>
    <w:rsid w:val="00D55956"/>
    <w:rsid w:val="00D55ADF"/>
    <w:rsid w:val="00D5758A"/>
    <w:rsid w:val="00D57C39"/>
    <w:rsid w:val="00D65272"/>
    <w:rsid w:val="00D70515"/>
    <w:rsid w:val="00D757D8"/>
    <w:rsid w:val="00D77F7C"/>
    <w:rsid w:val="00D814BB"/>
    <w:rsid w:val="00D822CC"/>
    <w:rsid w:val="00D82690"/>
    <w:rsid w:val="00D829E0"/>
    <w:rsid w:val="00D82DD7"/>
    <w:rsid w:val="00D8705A"/>
    <w:rsid w:val="00D94B6D"/>
    <w:rsid w:val="00D95D07"/>
    <w:rsid w:val="00D9604D"/>
    <w:rsid w:val="00DA0B56"/>
    <w:rsid w:val="00DA0E2A"/>
    <w:rsid w:val="00DA0E31"/>
    <w:rsid w:val="00DA22B8"/>
    <w:rsid w:val="00DA2E9C"/>
    <w:rsid w:val="00DA4864"/>
    <w:rsid w:val="00DA7DA7"/>
    <w:rsid w:val="00DB2983"/>
    <w:rsid w:val="00DB3779"/>
    <w:rsid w:val="00DC15A5"/>
    <w:rsid w:val="00DC214A"/>
    <w:rsid w:val="00DC4798"/>
    <w:rsid w:val="00DC4F06"/>
    <w:rsid w:val="00DC4F1B"/>
    <w:rsid w:val="00DC5866"/>
    <w:rsid w:val="00DC7ED1"/>
    <w:rsid w:val="00DD0510"/>
    <w:rsid w:val="00DD1AFE"/>
    <w:rsid w:val="00DD4239"/>
    <w:rsid w:val="00DD5462"/>
    <w:rsid w:val="00DD792D"/>
    <w:rsid w:val="00DF22FD"/>
    <w:rsid w:val="00DF3089"/>
    <w:rsid w:val="00DF547E"/>
    <w:rsid w:val="00DF5C4D"/>
    <w:rsid w:val="00DF687A"/>
    <w:rsid w:val="00E02E67"/>
    <w:rsid w:val="00E0380F"/>
    <w:rsid w:val="00E04954"/>
    <w:rsid w:val="00E0501D"/>
    <w:rsid w:val="00E05E6F"/>
    <w:rsid w:val="00E129CA"/>
    <w:rsid w:val="00E14C72"/>
    <w:rsid w:val="00E15732"/>
    <w:rsid w:val="00E17F92"/>
    <w:rsid w:val="00E20289"/>
    <w:rsid w:val="00E205BA"/>
    <w:rsid w:val="00E2157D"/>
    <w:rsid w:val="00E23FA5"/>
    <w:rsid w:val="00E3175D"/>
    <w:rsid w:val="00E3363B"/>
    <w:rsid w:val="00E33A49"/>
    <w:rsid w:val="00E34F06"/>
    <w:rsid w:val="00E379A7"/>
    <w:rsid w:val="00E44677"/>
    <w:rsid w:val="00E50AD7"/>
    <w:rsid w:val="00E52587"/>
    <w:rsid w:val="00E55EBF"/>
    <w:rsid w:val="00E57843"/>
    <w:rsid w:val="00E60B86"/>
    <w:rsid w:val="00E60BB7"/>
    <w:rsid w:val="00E61061"/>
    <w:rsid w:val="00E6114A"/>
    <w:rsid w:val="00E6395E"/>
    <w:rsid w:val="00E64443"/>
    <w:rsid w:val="00E644EF"/>
    <w:rsid w:val="00E64590"/>
    <w:rsid w:val="00E64744"/>
    <w:rsid w:val="00E67D31"/>
    <w:rsid w:val="00E70ABE"/>
    <w:rsid w:val="00E70F86"/>
    <w:rsid w:val="00E77265"/>
    <w:rsid w:val="00E83E10"/>
    <w:rsid w:val="00E877A8"/>
    <w:rsid w:val="00E87C6C"/>
    <w:rsid w:val="00E919F9"/>
    <w:rsid w:val="00E92296"/>
    <w:rsid w:val="00E93128"/>
    <w:rsid w:val="00E9471C"/>
    <w:rsid w:val="00EA30A1"/>
    <w:rsid w:val="00EB303F"/>
    <w:rsid w:val="00EB4C07"/>
    <w:rsid w:val="00EB63CB"/>
    <w:rsid w:val="00EC080F"/>
    <w:rsid w:val="00EC3C30"/>
    <w:rsid w:val="00EC3D73"/>
    <w:rsid w:val="00EC4D60"/>
    <w:rsid w:val="00ED0B08"/>
    <w:rsid w:val="00ED101E"/>
    <w:rsid w:val="00ED38D0"/>
    <w:rsid w:val="00ED5416"/>
    <w:rsid w:val="00EE06AC"/>
    <w:rsid w:val="00EE080C"/>
    <w:rsid w:val="00EE269C"/>
    <w:rsid w:val="00EE3CA8"/>
    <w:rsid w:val="00EE3FEC"/>
    <w:rsid w:val="00EF3FAE"/>
    <w:rsid w:val="00EF6E91"/>
    <w:rsid w:val="00F010AB"/>
    <w:rsid w:val="00F01533"/>
    <w:rsid w:val="00F04D60"/>
    <w:rsid w:val="00F052D9"/>
    <w:rsid w:val="00F062FA"/>
    <w:rsid w:val="00F06AEA"/>
    <w:rsid w:val="00F06D75"/>
    <w:rsid w:val="00F110B0"/>
    <w:rsid w:val="00F1335C"/>
    <w:rsid w:val="00F1630D"/>
    <w:rsid w:val="00F16F1F"/>
    <w:rsid w:val="00F210F8"/>
    <w:rsid w:val="00F22B43"/>
    <w:rsid w:val="00F23141"/>
    <w:rsid w:val="00F23E24"/>
    <w:rsid w:val="00F24036"/>
    <w:rsid w:val="00F25E58"/>
    <w:rsid w:val="00F320C0"/>
    <w:rsid w:val="00F3278A"/>
    <w:rsid w:val="00F41E80"/>
    <w:rsid w:val="00F42706"/>
    <w:rsid w:val="00F43D53"/>
    <w:rsid w:val="00F44E3D"/>
    <w:rsid w:val="00F4530F"/>
    <w:rsid w:val="00F4560F"/>
    <w:rsid w:val="00F467EA"/>
    <w:rsid w:val="00F52703"/>
    <w:rsid w:val="00F529D4"/>
    <w:rsid w:val="00F52C6D"/>
    <w:rsid w:val="00F5320E"/>
    <w:rsid w:val="00F564BF"/>
    <w:rsid w:val="00F57142"/>
    <w:rsid w:val="00F57957"/>
    <w:rsid w:val="00F64530"/>
    <w:rsid w:val="00F64E3E"/>
    <w:rsid w:val="00F67930"/>
    <w:rsid w:val="00F67C4F"/>
    <w:rsid w:val="00F72B37"/>
    <w:rsid w:val="00F74DC9"/>
    <w:rsid w:val="00F7624F"/>
    <w:rsid w:val="00F81F4F"/>
    <w:rsid w:val="00F8449F"/>
    <w:rsid w:val="00F844B9"/>
    <w:rsid w:val="00F8529A"/>
    <w:rsid w:val="00F85766"/>
    <w:rsid w:val="00F903B1"/>
    <w:rsid w:val="00F918E0"/>
    <w:rsid w:val="00F9323B"/>
    <w:rsid w:val="00F94E3E"/>
    <w:rsid w:val="00F96288"/>
    <w:rsid w:val="00F96AE3"/>
    <w:rsid w:val="00F97F7A"/>
    <w:rsid w:val="00FA28BA"/>
    <w:rsid w:val="00FB3EFC"/>
    <w:rsid w:val="00FB59A5"/>
    <w:rsid w:val="00FB70D1"/>
    <w:rsid w:val="00FC2FE9"/>
    <w:rsid w:val="00FC5BA5"/>
    <w:rsid w:val="00FD1BD5"/>
    <w:rsid w:val="00FD25D5"/>
    <w:rsid w:val="00FD26D3"/>
    <w:rsid w:val="00FD65EA"/>
    <w:rsid w:val="00FD7757"/>
    <w:rsid w:val="00FE2E9A"/>
    <w:rsid w:val="00FE3B30"/>
    <w:rsid w:val="00FE4E1F"/>
    <w:rsid w:val="00FE795B"/>
    <w:rsid w:val="00FF42EB"/>
    <w:rsid w:val="00FF47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23"/>
    <w:pPr>
      <w:spacing w:after="160" w:line="259" w:lineRule="auto"/>
    </w:pPr>
    <w:rPr>
      <w:rFonts w:eastAsiaTheme="minorEastAsia"/>
      <w:lang w:eastAsia="ko-KR"/>
    </w:rPr>
  </w:style>
  <w:style w:type="paragraph" w:styleId="Heading1">
    <w:name w:val="heading 1"/>
    <w:basedOn w:val="Normal"/>
    <w:link w:val="Heading1Char"/>
    <w:uiPriority w:val="1"/>
    <w:qFormat/>
    <w:rsid w:val="00B37FF7"/>
    <w:pPr>
      <w:widowControl w:val="0"/>
      <w:autoSpaceDE w:val="0"/>
      <w:autoSpaceDN w:val="0"/>
      <w:spacing w:before="98" w:after="0" w:line="240" w:lineRule="auto"/>
      <w:ind w:left="113"/>
      <w:outlineLvl w:val="0"/>
    </w:pPr>
    <w:rPr>
      <w:rFonts w:ascii="Liberation Sans Narrow" w:eastAsia="Liberation Sans Narrow" w:hAnsi="Liberation Sans Narrow" w:cs="Liberation Sans Narrow"/>
      <w:b/>
      <w:bCs/>
      <w:sz w:val="24"/>
      <w:szCs w:val="24"/>
      <w:lang w:val="en-US" w:eastAsia="en-US" w:bidi="en-US"/>
    </w:rPr>
  </w:style>
  <w:style w:type="paragraph" w:styleId="Heading4">
    <w:name w:val="heading 4"/>
    <w:basedOn w:val="Normal"/>
    <w:next w:val="Normal"/>
    <w:link w:val="Heading4Char"/>
    <w:uiPriority w:val="9"/>
    <w:unhideWhenUsed/>
    <w:qFormat/>
    <w:rsid w:val="001261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D23"/>
    <w:pPr>
      <w:ind w:left="720"/>
      <w:contextualSpacing/>
    </w:pPr>
  </w:style>
  <w:style w:type="paragraph" w:styleId="NoSpacing">
    <w:name w:val="No Spacing"/>
    <w:link w:val="NoSpacingChar"/>
    <w:uiPriority w:val="1"/>
    <w:qFormat/>
    <w:rsid w:val="00D25D23"/>
    <w:pPr>
      <w:spacing w:after="0" w:line="240" w:lineRule="auto"/>
    </w:pPr>
    <w:rPr>
      <w:rFonts w:eastAsiaTheme="minorEastAsia"/>
      <w:lang w:eastAsia="ko-KR"/>
    </w:rPr>
  </w:style>
  <w:style w:type="character" w:customStyle="1" w:styleId="a">
    <w:name w:val="a"/>
    <w:basedOn w:val="DefaultParagraphFont"/>
    <w:rsid w:val="00D25D23"/>
  </w:style>
  <w:style w:type="character" w:customStyle="1" w:styleId="l">
    <w:name w:val="l"/>
    <w:basedOn w:val="DefaultParagraphFont"/>
    <w:rsid w:val="00D25D23"/>
  </w:style>
  <w:style w:type="character" w:customStyle="1" w:styleId="l8">
    <w:name w:val="l8"/>
    <w:basedOn w:val="DefaultParagraphFont"/>
    <w:rsid w:val="00D25D23"/>
  </w:style>
  <w:style w:type="paragraph" w:styleId="BalloonText">
    <w:name w:val="Balloon Text"/>
    <w:basedOn w:val="Normal"/>
    <w:link w:val="BalloonTextChar"/>
    <w:uiPriority w:val="99"/>
    <w:semiHidden/>
    <w:unhideWhenUsed/>
    <w:rsid w:val="00D2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23"/>
    <w:rPr>
      <w:rFonts w:ascii="Tahoma" w:eastAsiaTheme="minorEastAsia" w:hAnsi="Tahoma" w:cs="Tahoma"/>
      <w:sz w:val="16"/>
      <w:szCs w:val="16"/>
      <w:lang w:eastAsia="ko-KR"/>
    </w:rPr>
  </w:style>
  <w:style w:type="paragraph" w:styleId="Header">
    <w:name w:val="header"/>
    <w:basedOn w:val="Normal"/>
    <w:link w:val="HeaderChar"/>
    <w:uiPriority w:val="99"/>
    <w:unhideWhenUsed/>
    <w:rsid w:val="00D2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23"/>
    <w:rPr>
      <w:rFonts w:eastAsiaTheme="minorEastAsia"/>
      <w:lang w:eastAsia="ko-KR"/>
    </w:rPr>
  </w:style>
  <w:style w:type="paragraph" w:styleId="Footer">
    <w:name w:val="footer"/>
    <w:basedOn w:val="Normal"/>
    <w:link w:val="FooterChar"/>
    <w:uiPriority w:val="99"/>
    <w:unhideWhenUsed/>
    <w:rsid w:val="00D2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23"/>
    <w:rPr>
      <w:rFonts w:eastAsiaTheme="minorEastAsia"/>
      <w:lang w:eastAsia="ko-KR"/>
    </w:rPr>
  </w:style>
  <w:style w:type="character" w:styleId="Hyperlink">
    <w:name w:val="Hyperlink"/>
    <w:basedOn w:val="DefaultParagraphFont"/>
    <w:uiPriority w:val="99"/>
    <w:unhideWhenUsed/>
    <w:rsid w:val="00D25D23"/>
    <w:rPr>
      <w:color w:val="0000FF" w:themeColor="hyperlink"/>
      <w:u w:val="single"/>
    </w:rPr>
  </w:style>
  <w:style w:type="table" w:customStyle="1" w:styleId="LightShading1">
    <w:name w:val="Light Shading1"/>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D25D23"/>
    <w:rPr>
      <w:rFonts w:eastAsiaTheme="minorEastAsia"/>
      <w:lang w:eastAsia="ko-KR"/>
    </w:rPr>
  </w:style>
  <w:style w:type="table" w:styleId="TableGrid">
    <w:name w:val="Table Grid"/>
    <w:basedOn w:val="TableNormal"/>
    <w:uiPriority w:val="39"/>
    <w:rsid w:val="00D25D23"/>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25D23"/>
    <w:pPr>
      <w:widowControl w:val="0"/>
      <w:autoSpaceDE w:val="0"/>
      <w:autoSpaceDN w:val="0"/>
      <w:spacing w:after="0" w:line="240" w:lineRule="auto"/>
      <w:ind w:left="1608"/>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D25D23"/>
    <w:rPr>
      <w:rFonts w:ascii="Arial" w:eastAsia="Arial" w:hAnsi="Arial" w:cs="Arial"/>
      <w:sz w:val="20"/>
      <w:szCs w:val="20"/>
      <w:lang w:val="en-US"/>
    </w:rPr>
  </w:style>
  <w:style w:type="table" w:styleId="LightShading-Accent3">
    <w:name w:val="Light Shading Accent 3"/>
    <w:basedOn w:val="TableNormal"/>
    <w:uiPriority w:val="60"/>
    <w:rsid w:val="00D25D23"/>
    <w:pPr>
      <w:spacing w:after="0" w:line="240" w:lineRule="auto"/>
    </w:pPr>
    <w:rPr>
      <w:rFonts w:eastAsiaTheme="minorEastAsia"/>
      <w:color w:val="76923C" w:themeColor="accent3" w:themeShade="BF"/>
      <w:lang w:eastAsia="ko-K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2">
    <w:name w:val="Light Shading2"/>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851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6450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450EF"/>
    <w:rPr>
      <w:b/>
      <w:bCs/>
    </w:rPr>
  </w:style>
  <w:style w:type="character" w:customStyle="1" w:styleId="Heading1Char">
    <w:name w:val="Heading 1 Char"/>
    <w:basedOn w:val="DefaultParagraphFont"/>
    <w:link w:val="Heading1"/>
    <w:uiPriority w:val="1"/>
    <w:rsid w:val="00B37FF7"/>
    <w:rPr>
      <w:rFonts w:ascii="Liberation Sans Narrow" w:eastAsia="Liberation Sans Narrow" w:hAnsi="Liberation Sans Narrow" w:cs="Liberation Sans Narrow"/>
      <w:b/>
      <w:bCs/>
      <w:sz w:val="24"/>
      <w:szCs w:val="24"/>
      <w:lang w:val="en-US" w:bidi="en-US"/>
    </w:rPr>
  </w:style>
  <w:style w:type="character" w:customStyle="1" w:styleId="Heading4Char">
    <w:name w:val="Heading 4 Char"/>
    <w:basedOn w:val="DefaultParagraphFont"/>
    <w:link w:val="Heading4"/>
    <w:uiPriority w:val="9"/>
    <w:rsid w:val="0012619C"/>
    <w:rPr>
      <w:rFonts w:asciiTheme="majorHAnsi" w:eastAsiaTheme="majorEastAsia" w:hAnsiTheme="majorHAnsi" w:cstheme="majorBidi"/>
      <w:b/>
      <w:bCs/>
      <w:i/>
      <w:iCs/>
      <w:color w:val="4F81BD" w:themeColor="accent1"/>
      <w:lang w:eastAsia="ko-KR"/>
    </w:rPr>
  </w:style>
  <w:style w:type="character" w:styleId="CommentReference">
    <w:name w:val="annotation reference"/>
    <w:basedOn w:val="DefaultParagraphFont"/>
    <w:uiPriority w:val="99"/>
    <w:semiHidden/>
    <w:unhideWhenUsed/>
    <w:rsid w:val="00486F6B"/>
    <w:rPr>
      <w:sz w:val="16"/>
      <w:szCs w:val="16"/>
    </w:rPr>
  </w:style>
  <w:style w:type="paragraph" w:styleId="CommentText">
    <w:name w:val="annotation text"/>
    <w:basedOn w:val="Normal"/>
    <w:link w:val="CommentTextChar"/>
    <w:uiPriority w:val="99"/>
    <w:semiHidden/>
    <w:unhideWhenUsed/>
    <w:rsid w:val="00486F6B"/>
    <w:pPr>
      <w:spacing w:line="240" w:lineRule="auto"/>
    </w:pPr>
    <w:rPr>
      <w:sz w:val="20"/>
      <w:szCs w:val="20"/>
    </w:rPr>
  </w:style>
  <w:style w:type="character" w:customStyle="1" w:styleId="CommentTextChar">
    <w:name w:val="Comment Text Char"/>
    <w:basedOn w:val="DefaultParagraphFont"/>
    <w:link w:val="CommentText"/>
    <w:uiPriority w:val="99"/>
    <w:semiHidden/>
    <w:rsid w:val="00486F6B"/>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486F6B"/>
    <w:rPr>
      <w:b/>
      <w:bCs/>
    </w:rPr>
  </w:style>
  <w:style w:type="character" w:customStyle="1" w:styleId="CommentSubjectChar">
    <w:name w:val="Comment Subject Char"/>
    <w:basedOn w:val="CommentTextChar"/>
    <w:link w:val="CommentSubject"/>
    <w:uiPriority w:val="99"/>
    <w:semiHidden/>
    <w:rsid w:val="00486F6B"/>
    <w:rPr>
      <w:rFonts w:eastAsiaTheme="minorEastAsia"/>
      <w:b/>
      <w:bCs/>
      <w:sz w:val="20"/>
      <w:szCs w:val="20"/>
      <w:lang w:eastAsia="ko-KR"/>
    </w:rPr>
  </w:style>
  <w:style w:type="character" w:customStyle="1" w:styleId="tlid-translation">
    <w:name w:val="tlid-translation"/>
    <w:basedOn w:val="DefaultParagraphFont"/>
    <w:rsid w:val="00271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79805">
      <w:bodyDiv w:val="1"/>
      <w:marLeft w:val="0"/>
      <w:marRight w:val="0"/>
      <w:marTop w:val="0"/>
      <w:marBottom w:val="0"/>
      <w:divBdr>
        <w:top w:val="none" w:sz="0" w:space="0" w:color="auto"/>
        <w:left w:val="none" w:sz="0" w:space="0" w:color="auto"/>
        <w:bottom w:val="none" w:sz="0" w:space="0" w:color="auto"/>
        <w:right w:val="none" w:sz="0" w:space="0" w:color="auto"/>
      </w:divBdr>
    </w:div>
    <w:div w:id="982586989">
      <w:bodyDiv w:val="1"/>
      <w:marLeft w:val="0"/>
      <w:marRight w:val="0"/>
      <w:marTop w:val="0"/>
      <w:marBottom w:val="0"/>
      <w:divBdr>
        <w:top w:val="none" w:sz="0" w:space="0" w:color="auto"/>
        <w:left w:val="none" w:sz="0" w:space="0" w:color="auto"/>
        <w:bottom w:val="none" w:sz="0" w:space="0" w:color="auto"/>
        <w:right w:val="none" w:sz="0" w:space="0" w:color="auto"/>
      </w:divBdr>
      <w:divsChild>
        <w:div w:id="289673574">
          <w:marLeft w:val="0"/>
          <w:marRight w:val="0"/>
          <w:marTop w:val="0"/>
          <w:marBottom w:val="0"/>
          <w:divBdr>
            <w:top w:val="none" w:sz="0" w:space="0" w:color="auto"/>
            <w:left w:val="none" w:sz="0" w:space="0" w:color="auto"/>
            <w:bottom w:val="none" w:sz="0" w:space="0" w:color="auto"/>
            <w:right w:val="none" w:sz="0" w:space="0" w:color="auto"/>
          </w:divBdr>
          <w:divsChild>
            <w:div w:id="2036154873">
              <w:marLeft w:val="0"/>
              <w:marRight w:val="0"/>
              <w:marTop w:val="0"/>
              <w:marBottom w:val="0"/>
              <w:divBdr>
                <w:top w:val="none" w:sz="0" w:space="0" w:color="auto"/>
                <w:left w:val="none" w:sz="0" w:space="0" w:color="auto"/>
                <w:bottom w:val="none" w:sz="0" w:space="0" w:color="auto"/>
                <w:right w:val="none" w:sz="0" w:space="0" w:color="auto"/>
              </w:divBdr>
              <w:divsChild>
                <w:div w:id="9262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61">
          <w:marLeft w:val="0"/>
          <w:marRight w:val="0"/>
          <w:marTop w:val="0"/>
          <w:marBottom w:val="0"/>
          <w:divBdr>
            <w:top w:val="none" w:sz="0" w:space="0" w:color="auto"/>
            <w:left w:val="none" w:sz="0" w:space="0" w:color="auto"/>
            <w:bottom w:val="none" w:sz="0" w:space="0" w:color="auto"/>
            <w:right w:val="none" w:sz="0" w:space="0" w:color="auto"/>
          </w:divBdr>
        </w:div>
        <w:div w:id="751658875">
          <w:marLeft w:val="0"/>
          <w:marRight w:val="0"/>
          <w:marTop w:val="0"/>
          <w:marBottom w:val="0"/>
          <w:divBdr>
            <w:top w:val="none" w:sz="0" w:space="0" w:color="auto"/>
            <w:left w:val="none" w:sz="0" w:space="0" w:color="auto"/>
            <w:bottom w:val="none" w:sz="0" w:space="0" w:color="auto"/>
            <w:right w:val="none" w:sz="0" w:space="0" w:color="auto"/>
          </w:divBdr>
          <w:divsChild>
            <w:div w:id="219556388">
              <w:marLeft w:val="0"/>
              <w:marRight w:val="0"/>
              <w:marTop w:val="0"/>
              <w:marBottom w:val="0"/>
              <w:divBdr>
                <w:top w:val="none" w:sz="0" w:space="0" w:color="auto"/>
                <w:left w:val="none" w:sz="0" w:space="0" w:color="auto"/>
                <w:bottom w:val="none" w:sz="0" w:space="0" w:color="auto"/>
                <w:right w:val="none" w:sz="0" w:space="0" w:color="auto"/>
              </w:divBdr>
              <w:divsChild>
                <w:div w:id="1057360897">
                  <w:marLeft w:val="0"/>
                  <w:marRight w:val="0"/>
                  <w:marTop w:val="0"/>
                  <w:marBottom w:val="0"/>
                  <w:divBdr>
                    <w:top w:val="none" w:sz="0" w:space="0" w:color="auto"/>
                    <w:left w:val="none" w:sz="0" w:space="0" w:color="auto"/>
                    <w:bottom w:val="none" w:sz="0" w:space="0" w:color="auto"/>
                    <w:right w:val="none" w:sz="0" w:space="0" w:color="auto"/>
                  </w:divBdr>
                  <w:divsChild>
                    <w:div w:id="931670631">
                      <w:marLeft w:val="0"/>
                      <w:marRight w:val="0"/>
                      <w:marTop w:val="0"/>
                      <w:marBottom w:val="0"/>
                      <w:divBdr>
                        <w:top w:val="none" w:sz="0" w:space="0" w:color="auto"/>
                        <w:left w:val="none" w:sz="0" w:space="0" w:color="auto"/>
                        <w:bottom w:val="none" w:sz="0" w:space="0" w:color="auto"/>
                        <w:right w:val="none" w:sz="0" w:space="0" w:color="auto"/>
                      </w:divBdr>
                      <w:divsChild>
                        <w:div w:id="1516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4954">
          <w:marLeft w:val="0"/>
          <w:marRight w:val="0"/>
          <w:marTop w:val="0"/>
          <w:marBottom w:val="0"/>
          <w:divBdr>
            <w:top w:val="none" w:sz="0" w:space="0" w:color="auto"/>
            <w:left w:val="none" w:sz="0" w:space="0" w:color="auto"/>
            <w:bottom w:val="none" w:sz="0" w:space="0" w:color="auto"/>
            <w:right w:val="none" w:sz="0" w:space="0" w:color="auto"/>
          </w:divBdr>
          <w:divsChild>
            <w:div w:id="1846019101">
              <w:marLeft w:val="0"/>
              <w:marRight w:val="0"/>
              <w:marTop w:val="0"/>
              <w:marBottom w:val="0"/>
              <w:divBdr>
                <w:top w:val="none" w:sz="0" w:space="0" w:color="auto"/>
                <w:left w:val="none" w:sz="0" w:space="0" w:color="auto"/>
                <w:bottom w:val="none" w:sz="0" w:space="0" w:color="auto"/>
                <w:right w:val="none" w:sz="0" w:space="0" w:color="auto"/>
              </w:divBdr>
              <w:divsChild>
                <w:div w:id="824517047">
                  <w:marLeft w:val="0"/>
                  <w:marRight w:val="0"/>
                  <w:marTop w:val="0"/>
                  <w:marBottom w:val="0"/>
                  <w:divBdr>
                    <w:top w:val="none" w:sz="0" w:space="0" w:color="auto"/>
                    <w:left w:val="none" w:sz="0" w:space="0" w:color="auto"/>
                    <w:bottom w:val="none" w:sz="0" w:space="0" w:color="auto"/>
                    <w:right w:val="none" w:sz="0" w:space="0" w:color="auto"/>
                  </w:divBdr>
                  <w:divsChild>
                    <w:div w:id="1147749689">
                      <w:marLeft w:val="0"/>
                      <w:marRight w:val="0"/>
                      <w:marTop w:val="0"/>
                      <w:marBottom w:val="0"/>
                      <w:divBdr>
                        <w:top w:val="none" w:sz="0" w:space="0" w:color="auto"/>
                        <w:left w:val="none" w:sz="0" w:space="0" w:color="auto"/>
                        <w:bottom w:val="none" w:sz="0" w:space="0" w:color="auto"/>
                        <w:right w:val="none" w:sz="0" w:space="0" w:color="auto"/>
                      </w:divBdr>
                      <w:divsChild>
                        <w:div w:id="2026667162">
                          <w:marLeft w:val="0"/>
                          <w:marRight w:val="0"/>
                          <w:marTop w:val="0"/>
                          <w:marBottom w:val="0"/>
                          <w:divBdr>
                            <w:top w:val="none" w:sz="0" w:space="0" w:color="auto"/>
                            <w:left w:val="none" w:sz="0" w:space="0" w:color="auto"/>
                            <w:bottom w:val="none" w:sz="0" w:space="0" w:color="auto"/>
                            <w:right w:val="none" w:sz="0" w:space="0" w:color="auto"/>
                          </w:divBdr>
                          <w:divsChild>
                            <w:div w:id="18582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4D41-D5D8-40D3-85B6-3CC8335C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wahida</dc:creator>
  <cp:lastModifiedBy>music.joee22@gmail.com</cp:lastModifiedBy>
  <cp:revision>747</cp:revision>
  <cp:lastPrinted>2018-05-10T15:50:00Z</cp:lastPrinted>
  <dcterms:created xsi:type="dcterms:W3CDTF">2017-11-11T14:40:00Z</dcterms:created>
  <dcterms:modified xsi:type="dcterms:W3CDTF">2021-03-07T23:48:00Z</dcterms:modified>
</cp:coreProperties>
</file>