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5E" w:rsidRPr="008C4DFB" w:rsidRDefault="00BC4A5E" w:rsidP="00BC4A5E">
      <w:pPr>
        <w:spacing w:after="0" w:line="720" w:lineRule="auto"/>
        <w:jc w:val="center"/>
        <w:rPr>
          <w:rFonts w:ascii="Times New Roman" w:hAnsi="Times New Roman"/>
          <w:b/>
          <w:sz w:val="24"/>
          <w:szCs w:val="24"/>
        </w:rPr>
      </w:pPr>
      <w:r w:rsidRPr="008C4DFB">
        <w:rPr>
          <w:rFonts w:ascii="Times New Roman" w:hAnsi="Times New Roman"/>
          <w:b/>
          <w:sz w:val="24"/>
          <w:szCs w:val="24"/>
        </w:rPr>
        <w:t>BAB 3</w:t>
      </w:r>
    </w:p>
    <w:p w:rsidR="00BC4A5E" w:rsidRPr="008C4DFB" w:rsidRDefault="00BC4A5E" w:rsidP="00BC4A5E">
      <w:pPr>
        <w:spacing w:after="0" w:line="720" w:lineRule="auto"/>
        <w:jc w:val="center"/>
        <w:rPr>
          <w:rFonts w:ascii="Times New Roman" w:hAnsi="Times New Roman"/>
          <w:b/>
          <w:sz w:val="24"/>
          <w:szCs w:val="24"/>
        </w:rPr>
      </w:pPr>
      <w:r w:rsidRPr="008C4DFB">
        <w:rPr>
          <w:rFonts w:ascii="Times New Roman" w:hAnsi="Times New Roman"/>
          <w:b/>
          <w:sz w:val="24"/>
          <w:szCs w:val="24"/>
        </w:rPr>
        <w:t>METODOLOGI PENELITIAN</w:t>
      </w:r>
    </w:p>
    <w:p w:rsidR="00BC4A5E" w:rsidRPr="008C4DFB" w:rsidRDefault="00BC4A5E" w:rsidP="00BC4A5E">
      <w:pPr>
        <w:spacing w:after="0" w:line="480" w:lineRule="auto"/>
        <w:jc w:val="both"/>
        <w:rPr>
          <w:rFonts w:ascii="Times New Roman" w:hAnsi="Times New Roman"/>
          <w:b/>
          <w:sz w:val="24"/>
          <w:szCs w:val="24"/>
        </w:rPr>
      </w:pPr>
      <w:r w:rsidRPr="008C4DFB">
        <w:rPr>
          <w:rFonts w:ascii="Times New Roman" w:hAnsi="Times New Roman"/>
          <w:b/>
          <w:sz w:val="24"/>
          <w:szCs w:val="24"/>
        </w:rPr>
        <w:t>3.1 Desain Penelitian</w:t>
      </w:r>
    </w:p>
    <w:p w:rsidR="00BC4A5E" w:rsidRDefault="00BC4A5E" w:rsidP="00BC4A5E">
      <w:pPr>
        <w:spacing w:after="0" w:line="480" w:lineRule="auto"/>
        <w:ind w:firstLine="720"/>
        <w:jc w:val="both"/>
        <w:rPr>
          <w:rFonts w:ascii="Times New Roman" w:hAnsi="Times New Roman"/>
          <w:sz w:val="24"/>
          <w:szCs w:val="24"/>
        </w:rPr>
      </w:pPr>
      <w:r>
        <w:rPr>
          <w:rFonts w:ascii="Times New Roman" w:hAnsi="Times New Roman"/>
          <w:sz w:val="24"/>
          <w:szCs w:val="24"/>
        </w:rPr>
        <w:t xml:space="preserve">Desain yang digunakan dalam peneltian ini adalah </w:t>
      </w:r>
      <w:r>
        <w:rPr>
          <w:rFonts w:ascii="Times New Roman" w:hAnsi="Times New Roman"/>
          <w:i/>
          <w:sz w:val="24"/>
          <w:szCs w:val="24"/>
        </w:rPr>
        <w:t>Korelasional</w:t>
      </w:r>
      <w:r>
        <w:rPr>
          <w:rFonts w:ascii="Times New Roman" w:hAnsi="Times New Roman"/>
          <w:sz w:val="24"/>
          <w:szCs w:val="24"/>
        </w:rPr>
        <w:t xml:space="preserve"> dengan pendekatan </w:t>
      </w:r>
      <w:r w:rsidRPr="00DF2CDB">
        <w:rPr>
          <w:rFonts w:ascii="Times New Roman" w:hAnsi="Times New Roman"/>
          <w:i/>
          <w:sz w:val="24"/>
          <w:szCs w:val="24"/>
        </w:rPr>
        <w:t>cross sectional</w:t>
      </w:r>
      <w:r>
        <w:rPr>
          <w:rFonts w:ascii="Times New Roman" w:hAnsi="Times New Roman"/>
          <w:sz w:val="24"/>
          <w:szCs w:val="24"/>
        </w:rPr>
        <w:t xml:space="preserve">, karena mengobservasi dua variabel sekaligus dalam waktu yang bersamaan. Desain ini dipilih peneliti karena ingin mengetahui ada tidaknya hubungan tingkat pengetahuan tentang penularan TB paru dengan perilaku pencegahan penularan TB paru. </w:t>
      </w:r>
    </w:p>
    <w:p w:rsidR="00BC4A5E" w:rsidRPr="008C4DFB" w:rsidRDefault="00BC4A5E" w:rsidP="00BC4A5E">
      <w:pPr>
        <w:spacing w:before="240" w:after="0" w:line="480" w:lineRule="auto"/>
        <w:jc w:val="both"/>
        <w:rPr>
          <w:rFonts w:ascii="Times New Roman" w:hAnsi="Times New Roman"/>
          <w:b/>
          <w:sz w:val="24"/>
          <w:szCs w:val="24"/>
        </w:rPr>
      </w:pPr>
      <w:r w:rsidRPr="008C4DFB">
        <w:rPr>
          <w:rFonts w:ascii="Times New Roman" w:hAnsi="Times New Roman"/>
          <w:b/>
          <w:sz w:val="24"/>
          <w:szCs w:val="24"/>
        </w:rPr>
        <w:t>3.2 Variabel penelitian</w:t>
      </w:r>
    </w:p>
    <w:p w:rsidR="00BC4A5E" w:rsidRDefault="00BC4A5E" w:rsidP="00BC4A5E">
      <w:pPr>
        <w:spacing w:after="0" w:line="480" w:lineRule="auto"/>
        <w:ind w:firstLine="720"/>
        <w:jc w:val="both"/>
        <w:rPr>
          <w:rFonts w:ascii="Times New Roman" w:hAnsi="Times New Roman"/>
          <w:sz w:val="24"/>
          <w:szCs w:val="24"/>
        </w:rPr>
      </w:pPr>
      <w:r>
        <w:rPr>
          <w:rFonts w:ascii="Times New Roman" w:hAnsi="Times New Roman"/>
          <w:sz w:val="24"/>
          <w:szCs w:val="24"/>
        </w:rPr>
        <w:t>Variabel penelitian pada dasarnya adalah segala sesuatu yang berbentuk apa saja yang ditetapkan oleh peneliti untuk dipelajari sehingga diperoleh informasi tentang hal tersebut, kemudian ditarik kesimpulannya (Sugiyono, 2015). Dalam penelitian ini terdapat dua variabel yaitu : variabel bebasnya adalah Tingkat pengetahuan tentang penularan TB paru sedangkan variabel terikatnya adalah perilaku pencegahan penularan TB paru</w:t>
      </w:r>
    </w:p>
    <w:p w:rsidR="00BC4A5E" w:rsidRPr="008C4DFB" w:rsidRDefault="00BC4A5E" w:rsidP="00BC4A5E">
      <w:pPr>
        <w:spacing w:before="240" w:after="0" w:line="480" w:lineRule="auto"/>
        <w:jc w:val="both"/>
        <w:rPr>
          <w:rFonts w:ascii="Times New Roman" w:hAnsi="Times New Roman"/>
          <w:b/>
          <w:sz w:val="24"/>
          <w:szCs w:val="24"/>
        </w:rPr>
      </w:pPr>
      <w:r>
        <w:rPr>
          <w:rFonts w:ascii="Times New Roman" w:hAnsi="Times New Roman"/>
          <w:b/>
          <w:sz w:val="24"/>
          <w:szCs w:val="24"/>
        </w:rPr>
        <w:t>3.3</w:t>
      </w:r>
      <w:r w:rsidRPr="008C4DFB">
        <w:rPr>
          <w:rFonts w:ascii="Times New Roman" w:hAnsi="Times New Roman"/>
          <w:b/>
          <w:sz w:val="24"/>
          <w:szCs w:val="24"/>
        </w:rPr>
        <w:t xml:space="preserve"> Definisi Operasional</w:t>
      </w:r>
    </w:p>
    <w:p w:rsidR="00BC4A5E" w:rsidRDefault="00BC4A5E" w:rsidP="00BC4A5E">
      <w:pPr>
        <w:spacing w:after="0" w:line="480" w:lineRule="auto"/>
        <w:ind w:firstLine="720"/>
        <w:jc w:val="both"/>
        <w:rPr>
          <w:rFonts w:ascii="Times New Roman" w:hAnsi="Times New Roman"/>
          <w:sz w:val="24"/>
          <w:szCs w:val="24"/>
        </w:rPr>
      </w:pPr>
      <w:r>
        <w:rPr>
          <w:rFonts w:ascii="Times New Roman" w:hAnsi="Times New Roman"/>
          <w:sz w:val="24"/>
          <w:szCs w:val="24"/>
        </w:rPr>
        <w:t>Merupakan definisi yang dirumuskan oleh peneliti tentang istilah-istilah yang ada pada masalah peneliti dengan maksud untuk menyamakan persepsi dengan orang-orang yang terkait dengan penelitian (sanjaya, 2015). Variabel yang digunakan dalam penelitian ini adalah bebas dan terikat.</w:t>
      </w:r>
    </w:p>
    <w:p w:rsidR="00BC4A5E" w:rsidRDefault="00BC4A5E" w:rsidP="00BC4A5E">
      <w:pPr>
        <w:spacing w:line="480" w:lineRule="auto"/>
        <w:ind w:left="426" w:hanging="426"/>
        <w:jc w:val="both"/>
        <w:rPr>
          <w:rFonts w:ascii="Times New Roman" w:hAnsi="Times New Roman"/>
          <w:sz w:val="24"/>
          <w:szCs w:val="24"/>
        </w:rPr>
      </w:pPr>
    </w:p>
    <w:p w:rsidR="00BC4A5E" w:rsidRDefault="00BC4A5E" w:rsidP="00BC4A5E">
      <w:pPr>
        <w:spacing w:line="480" w:lineRule="auto"/>
        <w:jc w:val="both"/>
        <w:rPr>
          <w:rFonts w:ascii="Times New Roman" w:hAnsi="Times New Roman"/>
          <w:sz w:val="24"/>
          <w:szCs w:val="24"/>
        </w:rPr>
      </w:pPr>
    </w:p>
    <w:p w:rsidR="00BC4A5E" w:rsidRDefault="00BC4A5E" w:rsidP="00BC4A5E">
      <w:pPr>
        <w:spacing w:line="480" w:lineRule="auto"/>
        <w:jc w:val="both"/>
        <w:rPr>
          <w:rFonts w:ascii="Times New Roman" w:hAnsi="Times New Roman"/>
          <w:sz w:val="24"/>
          <w:szCs w:val="24"/>
        </w:rPr>
        <w:sectPr w:rsidR="00BC4A5E" w:rsidSect="00BC4A5E">
          <w:headerReference w:type="default" r:id="rId7"/>
          <w:footerReference w:type="default" r:id="rId8"/>
          <w:headerReference w:type="first" r:id="rId9"/>
          <w:footerReference w:type="first" r:id="rId10"/>
          <w:pgSz w:w="11906" w:h="16838"/>
          <w:pgMar w:top="1701" w:right="1701" w:bottom="1701" w:left="2268" w:header="709" w:footer="709" w:gutter="0"/>
          <w:pgNumType w:start="28"/>
          <w:cols w:space="708"/>
          <w:titlePg/>
          <w:docGrid w:linePitch="360"/>
        </w:sectPr>
      </w:pPr>
    </w:p>
    <w:p w:rsidR="00BC4A5E" w:rsidRDefault="00BC4A5E" w:rsidP="00BC4A5E">
      <w:pPr>
        <w:spacing w:line="240" w:lineRule="auto"/>
        <w:jc w:val="both"/>
        <w:rPr>
          <w:rFonts w:ascii="Times New Roman" w:hAnsi="Times New Roman"/>
          <w:sz w:val="24"/>
          <w:szCs w:val="24"/>
        </w:rPr>
      </w:pPr>
      <w:r>
        <w:rPr>
          <w:rFonts w:ascii="Times New Roman" w:hAnsi="Times New Roman"/>
          <w:sz w:val="24"/>
          <w:szCs w:val="24"/>
        </w:rPr>
        <w:lastRenderedPageBreak/>
        <w:t>3.3 Tabel definisi operasional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689"/>
        <w:gridCol w:w="4551"/>
        <w:gridCol w:w="1203"/>
        <w:gridCol w:w="1060"/>
        <w:gridCol w:w="2592"/>
      </w:tblGrid>
      <w:tr w:rsidR="00BC4A5E" w:rsidRPr="002235E4" w:rsidTr="00C14857">
        <w:tc>
          <w:tcPr>
            <w:tcW w:w="2376" w:type="dxa"/>
            <w:shd w:val="clear" w:color="auto" w:fill="auto"/>
          </w:tcPr>
          <w:p w:rsidR="00BC4A5E" w:rsidRPr="002235E4" w:rsidRDefault="00BC4A5E" w:rsidP="00C14857">
            <w:pPr>
              <w:spacing w:line="480" w:lineRule="auto"/>
              <w:jc w:val="center"/>
              <w:rPr>
                <w:rFonts w:ascii="Times New Roman" w:hAnsi="Times New Roman"/>
                <w:sz w:val="24"/>
                <w:szCs w:val="24"/>
              </w:rPr>
            </w:pPr>
            <w:r w:rsidRPr="002235E4">
              <w:rPr>
                <w:rFonts w:ascii="Times New Roman" w:hAnsi="Times New Roman"/>
                <w:sz w:val="24"/>
                <w:szCs w:val="24"/>
              </w:rPr>
              <w:t>Variabel</w:t>
            </w:r>
          </w:p>
        </w:tc>
        <w:tc>
          <w:tcPr>
            <w:tcW w:w="1701" w:type="dxa"/>
            <w:shd w:val="clear" w:color="auto" w:fill="auto"/>
          </w:tcPr>
          <w:p w:rsidR="00BC4A5E" w:rsidRPr="002235E4" w:rsidRDefault="00BC4A5E" w:rsidP="00C14857">
            <w:pPr>
              <w:spacing w:after="0" w:line="240" w:lineRule="auto"/>
              <w:jc w:val="center"/>
              <w:rPr>
                <w:rFonts w:ascii="Times New Roman" w:hAnsi="Times New Roman"/>
                <w:sz w:val="24"/>
                <w:szCs w:val="24"/>
              </w:rPr>
            </w:pPr>
            <w:r w:rsidRPr="002235E4">
              <w:rPr>
                <w:rFonts w:ascii="Times New Roman" w:hAnsi="Times New Roman"/>
                <w:sz w:val="24"/>
                <w:szCs w:val="24"/>
              </w:rPr>
              <w:t>Definisi operasional</w:t>
            </w:r>
          </w:p>
        </w:tc>
        <w:tc>
          <w:tcPr>
            <w:tcW w:w="4678" w:type="dxa"/>
            <w:shd w:val="clear" w:color="auto" w:fill="auto"/>
          </w:tcPr>
          <w:p w:rsidR="00BC4A5E" w:rsidRPr="002235E4" w:rsidRDefault="00BC4A5E" w:rsidP="00C14857">
            <w:pPr>
              <w:spacing w:line="480" w:lineRule="auto"/>
              <w:jc w:val="center"/>
              <w:rPr>
                <w:rFonts w:ascii="Times New Roman" w:hAnsi="Times New Roman"/>
                <w:sz w:val="24"/>
                <w:szCs w:val="24"/>
              </w:rPr>
            </w:pPr>
            <w:r w:rsidRPr="002235E4">
              <w:rPr>
                <w:rFonts w:ascii="Times New Roman" w:hAnsi="Times New Roman"/>
                <w:sz w:val="24"/>
                <w:szCs w:val="24"/>
              </w:rPr>
              <w:t>Parameter</w:t>
            </w:r>
          </w:p>
        </w:tc>
        <w:tc>
          <w:tcPr>
            <w:tcW w:w="1203" w:type="dxa"/>
            <w:shd w:val="clear" w:color="auto" w:fill="auto"/>
          </w:tcPr>
          <w:p w:rsidR="00BC4A5E" w:rsidRPr="002235E4" w:rsidRDefault="00BC4A5E" w:rsidP="00C14857">
            <w:pPr>
              <w:spacing w:line="480" w:lineRule="auto"/>
              <w:jc w:val="center"/>
              <w:rPr>
                <w:rFonts w:ascii="Times New Roman" w:hAnsi="Times New Roman"/>
                <w:sz w:val="24"/>
                <w:szCs w:val="24"/>
              </w:rPr>
            </w:pPr>
            <w:r w:rsidRPr="002235E4">
              <w:rPr>
                <w:rFonts w:ascii="Times New Roman" w:hAnsi="Times New Roman"/>
                <w:sz w:val="24"/>
                <w:szCs w:val="24"/>
              </w:rPr>
              <w:t>Alat ukur</w:t>
            </w:r>
          </w:p>
        </w:tc>
        <w:tc>
          <w:tcPr>
            <w:tcW w:w="1065" w:type="dxa"/>
            <w:shd w:val="clear" w:color="auto" w:fill="auto"/>
          </w:tcPr>
          <w:p w:rsidR="00BC4A5E" w:rsidRPr="002235E4" w:rsidRDefault="00BC4A5E" w:rsidP="00C14857">
            <w:pPr>
              <w:spacing w:line="480" w:lineRule="auto"/>
              <w:jc w:val="center"/>
              <w:rPr>
                <w:rFonts w:ascii="Times New Roman" w:hAnsi="Times New Roman"/>
                <w:sz w:val="24"/>
                <w:szCs w:val="24"/>
              </w:rPr>
            </w:pPr>
            <w:r w:rsidRPr="002235E4">
              <w:rPr>
                <w:rFonts w:ascii="Times New Roman" w:hAnsi="Times New Roman"/>
                <w:sz w:val="24"/>
                <w:szCs w:val="24"/>
              </w:rPr>
              <w:t>Skala</w:t>
            </w:r>
          </w:p>
        </w:tc>
        <w:tc>
          <w:tcPr>
            <w:tcW w:w="2629" w:type="dxa"/>
            <w:shd w:val="clear" w:color="auto" w:fill="auto"/>
          </w:tcPr>
          <w:p w:rsidR="00BC4A5E" w:rsidRPr="002235E4" w:rsidRDefault="00BC4A5E" w:rsidP="00C14857">
            <w:pPr>
              <w:spacing w:line="480" w:lineRule="auto"/>
              <w:jc w:val="center"/>
              <w:rPr>
                <w:rFonts w:ascii="Times New Roman" w:hAnsi="Times New Roman"/>
                <w:sz w:val="24"/>
                <w:szCs w:val="24"/>
              </w:rPr>
            </w:pPr>
            <w:r w:rsidRPr="002235E4">
              <w:rPr>
                <w:rFonts w:ascii="Times New Roman" w:hAnsi="Times New Roman"/>
                <w:sz w:val="24"/>
                <w:szCs w:val="24"/>
              </w:rPr>
              <w:t>Skor</w:t>
            </w:r>
          </w:p>
        </w:tc>
      </w:tr>
      <w:tr w:rsidR="00BC4A5E" w:rsidRPr="002235E4" w:rsidTr="00C14857">
        <w:tc>
          <w:tcPr>
            <w:tcW w:w="2376" w:type="dxa"/>
            <w:shd w:val="clear" w:color="auto" w:fill="auto"/>
          </w:tcPr>
          <w:p w:rsidR="00BC4A5E" w:rsidRPr="002235E4" w:rsidRDefault="00BC4A5E" w:rsidP="00C14857">
            <w:pPr>
              <w:spacing w:after="0" w:line="240" w:lineRule="auto"/>
              <w:jc w:val="both"/>
              <w:rPr>
                <w:rFonts w:ascii="Times New Roman" w:hAnsi="Times New Roman"/>
                <w:sz w:val="24"/>
                <w:szCs w:val="24"/>
              </w:rPr>
            </w:pPr>
            <w:r>
              <w:rPr>
                <w:rFonts w:ascii="Times New Roman" w:hAnsi="Times New Roman"/>
                <w:sz w:val="24"/>
                <w:szCs w:val="24"/>
              </w:rPr>
              <w:t xml:space="preserve">1.Variabel </w:t>
            </w:r>
            <w:r w:rsidRPr="00443152">
              <w:rPr>
                <w:rFonts w:ascii="Times New Roman" w:hAnsi="Times New Roman"/>
                <w:i/>
                <w:sz w:val="24"/>
                <w:szCs w:val="24"/>
              </w:rPr>
              <w:t>independen</w:t>
            </w:r>
            <w:r w:rsidRPr="002235E4">
              <w:rPr>
                <w:rFonts w:ascii="Times New Roman" w:hAnsi="Times New Roman"/>
                <w:sz w:val="24"/>
                <w:szCs w:val="24"/>
              </w:rPr>
              <w:t>:</w:t>
            </w:r>
          </w:p>
          <w:p w:rsidR="00BC4A5E" w:rsidRPr="002235E4" w:rsidRDefault="00BC4A5E" w:rsidP="00C14857">
            <w:pPr>
              <w:spacing w:after="0" w:line="240" w:lineRule="auto"/>
              <w:jc w:val="both"/>
              <w:rPr>
                <w:rFonts w:ascii="Times New Roman" w:hAnsi="Times New Roman"/>
                <w:sz w:val="24"/>
                <w:szCs w:val="24"/>
              </w:rPr>
            </w:pPr>
            <w:r w:rsidRPr="002235E4">
              <w:rPr>
                <w:rFonts w:ascii="Times New Roman" w:hAnsi="Times New Roman"/>
                <w:sz w:val="24"/>
                <w:szCs w:val="24"/>
              </w:rPr>
              <w:t xml:space="preserve">Tingkat pengetahuan pasien tentang </w:t>
            </w:r>
            <w:r>
              <w:rPr>
                <w:rFonts w:ascii="Times New Roman" w:hAnsi="Times New Roman"/>
                <w:sz w:val="24"/>
                <w:szCs w:val="24"/>
              </w:rPr>
              <w:t xml:space="preserve">penularan </w:t>
            </w:r>
            <w:r w:rsidRPr="002235E4">
              <w:rPr>
                <w:rFonts w:ascii="Times New Roman" w:hAnsi="Times New Roman"/>
                <w:sz w:val="24"/>
                <w:szCs w:val="24"/>
              </w:rPr>
              <w:t>TB paru</w:t>
            </w:r>
          </w:p>
        </w:tc>
        <w:tc>
          <w:tcPr>
            <w:tcW w:w="1701" w:type="dxa"/>
            <w:shd w:val="clear" w:color="auto" w:fill="auto"/>
          </w:tcPr>
          <w:p w:rsidR="00BC4A5E" w:rsidRPr="002235E4" w:rsidRDefault="00BC4A5E" w:rsidP="00C14857">
            <w:pPr>
              <w:spacing w:line="240" w:lineRule="auto"/>
              <w:jc w:val="both"/>
              <w:rPr>
                <w:rFonts w:ascii="Times New Roman" w:hAnsi="Times New Roman"/>
                <w:sz w:val="24"/>
                <w:szCs w:val="24"/>
              </w:rPr>
            </w:pPr>
            <w:r>
              <w:rPr>
                <w:rFonts w:ascii="Times New Roman" w:hAnsi="Times New Roman"/>
                <w:sz w:val="24"/>
                <w:szCs w:val="24"/>
              </w:rPr>
              <w:t>P</w:t>
            </w:r>
            <w:r w:rsidRPr="008E7FF0">
              <w:rPr>
                <w:rFonts w:ascii="Times New Roman" w:hAnsi="Times New Roman"/>
                <w:sz w:val="24"/>
                <w:szCs w:val="24"/>
              </w:rPr>
              <w:t>e</w:t>
            </w:r>
            <w:r>
              <w:rPr>
                <w:rFonts w:ascii="Times New Roman" w:hAnsi="Times New Roman"/>
                <w:sz w:val="24"/>
                <w:szCs w:val="24"/>
              </w:rPr>
              <w:t>ngetahuan</w:t>
            </w:r>
            <w:r w:rsidRPr="008E7FF0">
              <w:rPr>
                <w:rFonts w:ascii="Times New Roman" w:hAnsi="Times New Roman"/>
                <w:sz w:val="24"/>
                <w:szCs w:val="24"/>
              </w:rPr>
              <w:t xml:space="preserve"> </w:t>
            </w:r>
            <w:r>
              <w:rPr>
                <w:rFonts w:ascii="Times New Roman" w:hAnsi="Times New Roman"/>
                <w:sz w:val="24"/>
                <w:szCs w:val="24"/>
              </w:rPr>
              <w:t>pasien</w:t>
            </w:r>
            <w:r w:rsidRPr="008E7FF0">
              <w:rPr>
                <w:rFonts w:ascii="Times New Roman" w:hAnsi="Times New Roman"/>
                <w:sz w:val="24"/>
                <w:szCs w:val="24"/>
              </w:rPr>
              <w:t xml:space="preserve"> tentang </w:t>
            </w:r>
            <w:r>
              <w:rPr>
                <w:rFonts w:ascii="Times New Roman" w:hAnsi="Times New Roman"/>
                <w:sz w:val="24"/>
                <w:szCs w:val="24"/>
              </w:rPr>
              <w:t xml:space="preserve">penularan </w:t>
            </w:r>
            <w:r w:rsidRPr="008E7FF0">
              <w:rPr>
                <w:rFonts w:ascii="Times New Roman" w:hAnsi="Times New Roman"/>
                <w:sz w:val="24"/>
                <w:szCs w:val="24"/>
              </w:rPr>
              <w:t xml:space="preserve">penyakit TB Paru </w:t>
            </w:r>
          </w:p>
        </w:tc>
        <w:tc>
          <w:tcPr>
            <w:tcW w:w="4678" w:type="dxa"/>
            <w:shd w:val="clear" w:color="auto" w:fill="auto"/>
          </w:tcPr>
          <w:p w:rsidR="00BC4A5E" w:rsidRDefault="00BC4A5E" w:rsidP="00C14857">
            <w:pPr>
              <w:spacing w:after="0" w:line="240" w:lineRule="auto"/>
              <w:jc w:val="both"/>
              <w:rPr>
                <w:rFonts w:ascii="Times New Roman" w:hAnsi="Times New Roman"/>
                <w:sz w:val="24"/>
                <w:szCs w:val="24"/>
              </w:rPr>
            </w:pPr>
            <w:r>
              <w:rPr>
                <w:rFonts w:ascii="Times New Roman" w:hAnsi="Times New Roman"/>
                <w:sz w:val="24"/>
                <w:szCs w:val="24"/>
              </w:rPr>
              <w:t>Pasien mengetahui tentang penularan penyakit TB paru yang meliputi :</w:t>
            </w:r>
          </w:p>
          <w:p w:rsidR="00BC4A5E" w:rsidRDefault="00BC4A5E" w:rsidP="00C14857">
            <w:pPr>
              <w:spacing w:after="0" w:line="240" w:lineRule="auto"/>
              <w:ind w:left="176"/>
              <w:rPr>
                <w:rFonts w:ascii="Times New Roman" w:hAnsi="Times New Roman"/>
                <w:sz w:val="24"/>
                <w:szCs w:val="24"/>
              </w:rPr>
            </w:pPr>
            <w:r>
              <w:rPr>
                <w:rFonts w:ascii="Times New Roman" w:hAnsi="Times New Roman"/>
                <w:sz w:val="24"/>
                <w:szCs w:val="24"/>
              </w:rPr>
              <w:t>1. Cara penularan</w:t>
            </w:r>
          </w:p>
          <w:p w:rsidR="00BC4A5E" w:rsidRDefault="00BC4A5E" w:rsidP="00C14857">
            <w:pPr>
              <w:spacing w:after="0" w:line="240" w:lineRule="auto"/>
              <w:ind w:left="459" w:hanging="283"/>
              <w:rPr>
                <w:rFonts w:ascii="Times New Roman" w:hAnsi="Times New Roman"/>
                <w:sz w:val="24"/>
                <w:szCs w:val="24"/>
              </w:rPr>
            </w:pPr>
            <w:r>
              <w:rPr>
                <w:rFonts w:ascii="Times New Roman" w:hAnsi="Times New Roman"/>
                <w:sz w:val="24"/>
                <w:szCs w:val="24"/>
              </w:rPr>
              <w:t>2. Tindakan yang dapat menimbulkan penularan TB Paru</w:t>
            </w:r>
          </w:p>
          <w:p w:rsidR="00BC4A5E" w:rsidRDefault="00BC4A5E" w:rsidP="00C14857">
            <w:pPr>
              <w:spacing w:after="0" w:line="240" w:lineRule="auto"/>
              <w:ind w:left="176"/>
              <w:jc w:val="both"/>
              <w:rPr>
                <w:rFonts w:ascii="Times New Roman" w:hAnsi="Times New Roman"/>
                <w:sz w:val="24"/>
                <w:szCs w:val="24"/>
              </w:rPr>
            </w:pPr>
            <w:r>
              <w:rPr>
                <w:rFonts w:ascii="Times New Roman" w:hAnsi="Times New Roman"/>
                <w:sz w:val="24"/>
                <w:szCs w:val="24"/>
              </w:rPr>
              <w:t>3. Tindakan setelah batuk</w:t>
            </w:r>
          </w:p>
          <w:p w:rsidR="00BC4A5E" w:rsidRDefault="00BC4A5E" w:rsidP="00C14857">
            <w:pPr>
              <w:spacing w:after="0" w:line="240" w:lineRule="auto"/>
              <w:ind w:left="176"/>
              <w:jc w:val="both"/>
              <w:rPr>
                <w:rFonts w:ascii="Times New Roman" w:hAnsi="Times New Roman"/>
                <w:sz w:val="24"/>
                <w:szCs w:val="24"/>
              </w:rPr>
            </w:pPr>
            <w:r>
              <w:rPr>
                <w:rFonts w:ascii="Times New Roman" w:hAnsi="Times New Roman"/>
                <w:sz w:val="24"/>
                <w:szCs w:val="24"/>
              </w:rPr>
              <w:t>4. Cara pencegahan penularan</w:t>
            </w:r>
          </w:p>
          <w:p w:rsidR="00BC4A5E" w:rsidRPr="002235E4" w:rsidRDefault="00BC4A5E" w:rsidP="00C14857">
            <w:pPr>
              <w:spacing w:after="0" w:line="240" w:lineRule="auto"/>
              <w:ind w:left="601" w:hanging="142"/>
              <w:jc w:val="both"/>
              <w:rPr>
                <w:rFonts w:ascii="Times New Roman" w:hAnsi="Times New Roman"/>
                <w:sz w:val="24"/>
                <w:szCs w:val="24"/>
              </w:rPr>
            </w:pPr>
          </w:p>
        </w:tc>
        <w:tc>
          <w:tcPr>
            <w:tcW w:w="1203" w:type="dxa"/>
            <w:shd w:val="clear" w:color="auto" w:fill="auto"/>
          </w:tcPr>
          <w:p w:rsidR="00BC4A5E" w:rsidRPr="002235E4" w:rsidRDefault="00BC4A5E" w:rsidP="00C14857">
            <w:pPr>
              <w:spacing w:line="480" w:lineRule="auto"/>
              <w:jc w:val="center"/>
              <w:rPr>
                <w:rFonts w:ascii="Times New Roman" w:hAnsi="Times New Roman"/>
                <w:sz w:val="24"/>
                <w:szCs w:val="24"/>
              </w:rPr>
            </w:pPr>
            <w:r w:rsidRPr="002235E4">
              <w:rPr>
                <w:rFonts w:ascii="Times New Roman" w:hAnsi="Times New Roman"/>
                <w:sz w:val="24"/>
                <w:szCs w:val="24"/>
              </w:rPr>
              <w:t>Kuesioner</w:t>
            </w:r>
          </w:p>
        </w:tc>
        <w:tc>
          <w:tcPr>
            <w:tcW w:w="1065" w:type="dxa"/>
            <w:shd w:val="clear" w:color="auto" w:fill="auto"/>
          </w:tcPr>
          <w:p w:rsidR="00BC4A5E" w:rsidRPr="002235E4" w:rsidRDefault="00BC4A5E" w:rsidP="00C14857">
            <w:pPr>
              <w:spacing w:line="480" w:lineRule="auto"/>
              <w:jc w:val="center"/>
              <w:rPr>
                <w:rFonts w:ascii="Times New Roman" w:hAnsi="Times New Roman"/>
                <w:sz w:val="24"/>
                <w:szCs w:val="24"/>
              </w:rPr>
            </w:pPr>
            <w:r>
              <w:rPr>
                <w:rFonts w:ascii="Times New Roman" w:hAnsi="Times New Roman"/>
                <w:sz w:val="24"/>
                <w:szCs w:val="24"/>
              </w:rPr>
              <w:t>Ordinal</w:t>
            </w:r>
          </w:p>
        </w:tc>
        <w:tc>
          <w:tcPr>
            <w:tcW w:w="2629" w:type="dxa"/>
            <w:shd w:val="clear" w:color="auto" w:fill="auto"/>
          </w:tcPr>
          <w:p w:rsidR="00BC4A5E" w:rsidRDefault="00BC4A5E" w:rsidP="00C14857">
            <w:pPr>
              <w:spacing w:line="240" w:lineRule="auto"/>
              <w:ind w:left="176" w:hanging="176"/>
              <w:jc w:val="both"/>
              <w:rPr>
                <w:rFonts w:ascii="Times New Roman" w:hAnsi="Times New Roman"/>
                <w:sz w:val="24"/>
                <w:szCs w:val="24"/>
              </w:rPr>
            </w:pPr>
            <w:r>
              <w:rPr>
                <w:rFonts w:ascii="Times New Roman" w:hAnsi="Times New Roman"/>
                <w:sz w:val="24"/>
                <w:szCs w:val="24"/>
              </w:rPr>
              <w:t>a.Tingkat pengetahuan baik bila jawaban benar 76%-100%</w:t>
            </w:r>
          </w:p>
          <w:p w:rsidR="00BC4A5E" w:rsidRDefault="00BC4A5E" w:rsidP="00C14857">
            <w:pPr>
              <w:spacing w:line="240" w:lineRule="auto"/>
              <w:ind w:left="176" w:hanging="176"/>
              <w:jc w:val="both"/>
              <w:rPr>
                <w:rFonts w:ascii="Times New Roman" w:hAnsi="Times New Roman"/>
                <w:sz w:val="24"/>
                <w:szCs w:val="24"/>
              </w:rPr>
            </w:pPr>
            <w:r>
              <w:rPr>
                <w:rFonts w:ascii="Times New Roman" w:hAnsi="Times New Roman"/>
                <w:sz w:val="24"/>
                <w:szCs w:val="24"/>
              </w:rPr>
              <w:t>b.Tingkat pengetahuan cukup bila jawaban benar 56%-75%</w:t>
            </w:r>
          </w:p>
          <w:p w:rsidR="00BC4A5E" w:rsidRPr="002235E4" w:rsidRDefault="00BC4A5E" w:rsidP="00C14857">
            <w:pPr>
              <w:spacing w:line="240" w:lineRule="auto"/>
              <w:ind w:left="176" w:hanging="176"/>
              <w:jc w:val="both"/>
              <w:rPr>
                <w:rFonts w:ascii="Times New Roman" w:hAnsi="Times New Roman"/>
                <w:sz w:val="24"/>
                <w:szCs w:val="24"/>
              </w:rPr>
            </w:pPr>
            <w:r>
              <w:rPr>
                <w:rFonts w:ascii="Times New Roman" w:hAnsi="Times New Roman"/>
                <w:sz w:val="24"/>
                <w:szCs w:val="24"/>
              </w:rPr>
              <w:t>c.Tingkat pengetahuan kurang bila jawaban benar ˂ 56%</w:t>
            </w:r>
          </w:p>
        </w:tc>
      </w:tr>
      <w:tr w:rsidR="00BC4A5E" w:rsidRPr="002235E4" w:rsidTr="00C14857">
        <w:tc>
          <w:tcPr>
            <w:tcW w:w="2376" w:type="dxa"/>
            <w:shd w:val="clear" w:color="auto" w:fill="auto"/>
          </w:tcPr>
          <w:p w:rsidR="00BC4A5E" w:rsidRPr="002235E4" w:rsidRDefault="00BC4A5E" w:rsidP="00C14857">
            <w:pPr>
              <w:spacing w:after="0" w:line="240" w:lineRule="auto"/>
              <w:jc w:val="both"/>
              <w:rPr>
                <w:rFonts w:ascii="Times New Roman" w:hAnsi="Times New Roman"/>
                <w:sz w:val="24"/>
                <w:szCs w:val="24"/>
              </w:rPr>
            </w:pPr>
            <w:r>
              <w:rPr>
                <w:rFonts w:ascii="Times New Roman" w:hAnsi="Times New Roman"/>
                <w:sz w:val="24"/>
                <w:szCs w:val="24"/>
              </w:rPr>
              <w:t>2.</w:t>
            </w:r>
            <w:r w:rsidRPr="002235E4">
              <w:rPr>
                <w:rFonts w:ascii="Times New Roman" w:hAnsi="Times New Roman"/>
                <w:sz w:val="24"/>
                <w:szCs w:val="24"/>
              </w:rPr>
              <w:t xml:space="preserve">Variabel </w:t>
            </w:r>
            <w:r w:rsidRPr="00443152">
              <w:rPr>
                <w:rFonts w:ascii="Times New Roman" w:hAnsi="Times New Roman"/>
                <w:i/>
                <w:sz w:val="24"/>
                <w:szCs w:val="24"/>
              </w:rPr>
              <w:t>dependen</w:t>
            </w:r>
            <w:r w:rsidRPr="002235E4">
              <w:rPr>
                <w:rFonts w:ascii="Times New Roman" w:hAnsi="Times New Roman"/>
                <w:sz w:val="24"/>
                <w:szCs w:val="24"/>
              </w:rPr>
              <w:t xml:space="preserve"> :</w:t>
            </w:r>
          </w:p>
          <w:p w:rsidR="00BC4A5E" w:rsidRPr="002235E4" w:rsidRDefault="00BC4A5E" w:rsidP="00C14857">
            <w:pPr>
              <w:spacing w:after="0" w:line="240" w:lineRule="auto"/>
              <w:jc w:val="both"/>
              <w:rPr>
                <w:rFonts w:ascii="Times New Roman" w:hAnsi="Times New Roman"/>
                <w:sz w:val="24"/>
                <w:szCs w:val="24"/>
              </w:rPr>
            </w:pPr>
            <w:r>
              <w:rPr>
                <w:rFonts w:ascii="Times New Roman" w:hAnsi="Times New Roman"/>
                <w:sz w:val="24"/>
                <w:szCs w:val="24"/>
              </w:rPr>
              <w:t>Perilaku pencegahan penularan TB paru</w:t>
            </w:r>
          </w:p>
        </w:tc>
        <w:tc>
          <w:tcPr>
            <w:tcW w:w="1701" w:type="dxa"/>
            <w:shd w:val="clear" w:color="auto" w:fill="auto"/>
          </w:tcPr>
          <w:p w:rsidR="00BC4A5E" w:rsidRPr="002235E4" w:rsidRDefault="00BC4A5E" w:rsidP="00C14857">
            <w:pPr>
              <w:spacing w:line="240" w:lineRule="auto"/>
              <w:jc w:val="both"/>
              <w:rPr>
                <w:rFonts w:ascii="Times New Roman" w:hAnsi="Times New Roman"/>
                <w:sz w:val="24"/>
                <w:szCs w:val="24"/>
              </w:rPr>
            </w:pPr>
            <w:r>
              <w:rPr>
                <w:rFonts w:ascii="Times New Roman" w:hAnsi="Times New Roman"/>
                <w:sz w:val="24"/>
                <w:szCs w:val="24"/>
              </w:rPr>
              <w:t>Merupakan suatu tindakan yang dapat diamati dan menjadi kebiasaan dalam mencegah penularan TB Paru</w:t>
            </w:r>
          </w:p>
        </w:tc>
        <w:tc>
          <w:tcPr>
            <w:tcW w:w="4678" w:type="dxa"/>
            <w:shd w:val="clear" w:color="auto" w:fill="auto"/>
          </w:tcPr>
          <w:p w:rsidR="00BC4A5E" w:rsidRDefault="00BC4A5E" w:rsidP="00C14857">
            <w:pPr>
              <w:spacing w:after="0" w:line="240" w:lineRule="auto"/>
              <w:jc w:val="both"/>
              <w:rPr>
                <w:rFonts w:ascii="Times New Roman" w:hAnsi="Times New Roman"/>
                <w:sz w:val="24"/>
                <w:szCs w:val="24"/>
              </w:rPr>
            </w:pPr>
            <w:r>
              <w:rPr>
                <w:rFonts w:ascii="Times New Roman" w:hAnsi="Times New Roman"/>
                <w:sz w:val="24"/>
                <w:szCs w:val="24"/>
              </w:rPr>
              <w:t xml:space="preserve">Pasien menunjukkan perilaku pencegahan penularan Penyakit TB paru, meliputi : </w:t>
            </w:r>
          </w:p>
          <w:p w:rsidR="00BC4A5E" w:rsidRDefault="00BC4A5E" w:rsidP="00C14857">
            <w:pPr>
              <w:spacing w:after="0" w:line="240" w:lineRule="auto"/>
              <w:ind w:left="459" w:hanging="283"/>
              <w:rPr>
                <w:rFonts w:ascii="Times New Roman" w:hAnsi="Times New Roman"/>
                <w:sz w:val="24"/>
                <w:szCs w:val="24"/>
              </w:rPr>
            </w:pPr>
            <w:r>
              <w:rPr>
                <w:rFonts w:ascii="Times New Roman" w:hAnsi="Times New Roman"/>
                <w:sz w:val="24"/>
                <w:szCs w:val="24"/>
              </w:rPr>
              <w:t>1. memakai masker saat kontak dengan pasien lain, petugas dan keluarga</w:t>
            </w:r>
          </w:p>
          <w:p w:rsidR="00BC4A5E" w:rsidRDefault="00BC4A5E" w:rsidP="00C14857">
            <w:pPr>
              <w:spacing w:after="0" w:line="240" w:lineRule="auto"/>
              <w:ind w:left="176"/>
              <w:jc w:val="both"/>
              <w:rPr>
                <w:rFonts w:ascii="Times New Roman" w:hAnsi="Times New Roman"/>
                <w:sz w:val="24"/>
                <w:szCs w:val="24"/>
              </w:rPr>
            </w:pPr>
            <w:r>
              <w:rPr>
                <w:rFonts w:ascii="Times New Roman" w:hAnsi="Times New Roman"/>
                <w:sz w:val="24"/>
                <w:szCs w:val="24"/>
              </w:rPr>
              <w:t>2. batuk dan bersin menutup mulut</w:t>
            </w:r>
          </w:p>
          <w:p w:rsidR="00BC4A5E" w:rsidRPr="002235E4" w:rsidRDefault="00BC4A5E" w:rsidP="00C14857">
            <w:pPr>
              <w:spacing w:after="0" w:line="240" w:lineRule="auto"/>
              <w:ind w:left="176"/>
              <w:jc w:val="both"/>
              <w:rPr>
                <w:rFonts w:ascii="Times New Roman" w:hAnsi="Times New Roman"/>
                <w:sz w:val="24"/>
                <w:szCs w:val="24"/>
              </w:rPr>
            </w:pPr>
            <w:r>
              <w:rPr>
                <w:rFonts w:ascii="Times New Roman" w:hAnsi="Times New Roman"/>
                <w:sz w:val="24"/>
                <w:szCs w:val="24"/>
              </w:rPr>
              <w:t>3. meludah tidak disembarang tempat</w:t>
            </w:r>
          </w:p>
        </w:tc>
        <w:tc>
          <w:tcPr>
            <w:tcW w:w="1203" w:type="dxa"/>
            <w:shd w:val="clear" w:color="auto" w:fill="auto"/>
          </w:tcPr>
          <w:p w:rsidR="00BC6C90" w:rsidRDefault="00BC4A5E" w:rsidP="00C14857">
            <w:pPr>
              <w:spacing w:after="0" w:line="240" w:lineRule="auto"/>
              <w:jc w:val="center"/>
              <w:rPr>
                <w:rFonts w:ascii="Times New Roman" w:hAnsi="Times New Roman"/>
                <w:sz w:val="24"/>
                <w:szCs w:val="24"/>
              </w:rPr>
            </w:pPr>
            <w:r>
              <w:rPr>
                <w:rFonts w:ascii="Times New Roman" w:hAnsi="Times New Roman"/>
                <w:sz w:val="24"/>
                <w:szCs w:val="24"/>
              </w:rPr>
              <w:t>Lembar observasi</w:t>
            </w:r>
            <w:r w:rsidR="00BC6C90">
              <w:rPr>
                <w:rFonts w:ascii="Times New Roman" w:hAnsi="Times New Roman"/>
                <w:sz w:val="24"/>
                <w:szCs w:val="24"/>
              </w:rPr>
              <w:t xml:space="preserve"> </w:t>
            </w:r>
          </w:p>
          <w:p w:rsidR="00BC4A5E" w:rsidRPr="002235E4" w:rsidRDefault="00BC6C90" w:rsidP="00C14857">
            <w:pPr>
              <w:spacing w:after="0" w:line="240" w:lineRule="auto"/>
              <w:jc w:val="center"/>
              <w:rPr>
                <w:rFonts w:ascii="Times New Roman" w:hAnsi="Times New Roman"/>
                <w:sz w:val="24"/>
                <w:szCs w:val="24"/>
              </w:rPr>
            </w:pPr>
            <w:r>
              <w:rPr>
                <w:rFonts w:ascii="Times New Roman" w:hAnsi="Times New Roman"/>
                <w:sz w:val="24"/>
                <w:szCs w:val="24"/>
              </w:rPr>
              <w:t xml:space="preserve">(Check list)   </w:t>
            </w:r>
          </w:p>
        </w:tc>
        <w:tc>
          <w:tcPr>
            <w:tcW w:w="1065" w:type="dxa"/>
            <w:shd w:val="clear" w:color="auto" w:fill="auto"/>
          </w:tcPr>
          <w:p w:rsidR="00BC4A5E" w:rsidRPr="002235E4" w:rsidRDefault="00BC4A5E" w:rsidP="00C14857">
            <w:pPr>
              <w:spacing w:line="480" w:lineRule="auto"/>
              <w:jc w:val="center"/>
              <w:rPr>
                <w:rFonts w:ascii="Times New Roman" w:hAnsi="Times New Roman"/>
                <w:sz w:val="24"/>
                <w:szCs w:val="24"/>
              </w:rPr>
            </w:pPr>
            <w:r>
              <w:rPr>
                <w:rFonts w:ascii="Times New Roman" w:hAnsi="Times New Roman"/>
                <w:sz w:val="24"/>
                <w:szCs w:val="24"/>
              </w:rPr>
              <w:t>Ordinal</w:t>
            </w:r>
          </w:p>
        </w:tc>
        <w:tc>
          <w:tcPr>
            <w:tcW w:w="2629" w:type="dxa"/>
            <w:shd w:val="clear" w:color="auto" w:fill="auto"/>
          </w:tcPr>
          <w:p w:rsidR="00BC4A5E" w:rsidRPr="00123BA4" w:rsidRDefault="00BC4A5E" w:rsidP="00C14857">
            <w:pPr>
              <w:spacing w:after="0" w:line="240" w:lineRule="auto"/>
              <w:jc w:val="both"/>
              <w:rPr>
                <w:rFonts w:ascii="Times New Roman" w:hAnsi="Times New Roman"/>
                <w:sz w:val="24"/>
                <w:szCs w:val="24"/>
              </w:rPr>
            </w:pPr>
            <w:r w:rsidRPr="00123BA4">
              <w:rPr>
                <w:rFonts w:ascii="Times New Roman" w:hAnsi="Times New Roman"/>
                <w:sz w:val="24"/>
                <w:szCs w:val="24"/>
              </w:rPr>
              <w:t xml:space="preserve">Perilaku dikategorikan menjadi </w:t>
            </w:r>
            <w:r>
              <w:rPr>
                <w:rFonts w:ascii="Times New Roman" w:hAnsi="Times New Roman"/>
                <w:sz w:val="24"/>
                <w:szCs w:val="24"/>
              </w:rPr>
              <w:t xml:space="preserve">3 </w:t>
            </w:r>
            <w:r w:rsidRPr="00123BA4">
              <w:rPr>
                <w:rFonts w:ascii="Times New Roman" w:hAnsi="Times New Roman"/>
                <w:sz w:val="24"/>
                <w:szCs w:val="24"/>
              </w:rPr>
              <w:t>tingkatan yaitu dengan skor</w:t>
            </w:r>
            <w:r>
              <w:rPr>
                <w:rFonts w:ascii="Times New Roman" w:hAnsi="Times New Roman"/>
                <w:sz w:val="24"/>
                <w:szCs w:val="24"/>
              </w:rPr>
              <w:t xml:space="preserve"> :</w:t>
            </w:r>
          </w:p>
          <w:p w:rsidR="00BC4A5E" w:rsidRPr="00123BA4" w:rsidRDefault="00BC4A5E" w:rsidP="00C14857">
            <w:pPr>
              <w:spacing w:after="0" w:line="240" w:lineRule="auto"/>
              <w:ind w:left="317" w:hanging="317"/>
              <w:jc w:val="both"/>
              <w:rPr>
                <w:rFonts w:ascii="Times New Roman" w:hAnsi="Times New Roman"/>
                <w:sz w:val="24"/>
                <w:szCs w:val="24"/>
              </w:rPr>
            </w:pPr>
            <w:r>
              <w:rPr>
                <w:rFonts w:ascii="Times New Roman" w:hAnsi="Times New Roman"/>
                <w:sz w:val="24"/>
                <w:szCs w:val="24"/>
              </w:rPr>
              <w:t>a.  Bila skor 76%-100</w:t>
            </w:r>
            <w:r w:rsidRPr="00123BA4">
              <w:rPr>
                <w:rFonts w:ascii="Times New Roman" w:hAnsi="Times New Roman"/>
                <w:sz w:val="24"/>
                <w:szCs w:val="24"/>
              </w:rPr>
              <w:t>%</w:t>
            </w:r>
            <w:r>
              <w:rPr>
                <w:rFonts w:ascii="Times New Roman" w:hAnsi="Times New Roman"/>
                <w:sz w:val="24"/>
                <w:szCs w:val="24"/>
              </w:rPr>
              <w:t>, dikategorikan baik</w:t>
            </w:r>
          </w:p>
          <w:p w:rsidR="00BC4A5E" w:rsidRDefault="00BC4A5E" w:rsidP="00C14857">
            <w:pPr>
              <w:spacing w:after="0" w:line="240" w:lineRule="auto"/>
              <w:ind w:left="317" w:hanging="317"/>
              <w:jc w:val="both"/>
              <w:rPr>
                <w:rFonts w:ascii="Times New Roman" w:hAnsi="Times New Roman"/>
                <w:sz w:val="24"/>
                <w:szCs w:val="24"/>
              </w:rPr>
            </w:pPr>
            <w:r>
              <w:rPr>
                <w:rFonts w:ascii="Times New Roman" w:hAnsi="Times New Roman"/>
                <w:sz w:val="24"/>
                <w:szCs w:val="24"/>
              </w:rPr>
              <w:t>b.  Bila skor  60%-75</w:t>
            </w:r>
            <w:r w:rsidRPr="00123BA4">
              <w:rPr>
                <w:rFonts w:ascii="Times New Roman" w:hAnsi="Times New Roman"/>
                <w:sz w:val="24"/>
                <w:szCs w:val="24"/>
              </w:rPr>
              <w:t>%</w:t>
            </w:r>
            <w:r>
              <w:rPr>
                <w:rFonts w:ascii="Times New Roman" w:hAnsi="Times New Roman"/>
                <w:sz w:val="24"/>
                <w:szCs w:val="24"/>
              </w:rPr>
              <w:t>,   dikategorikan cukup</w:t>
            </w:r>
          </w:p>
          <w:p w:rsidR="00BC4A5E" w:rsidRDefault="00BC4A5E" w:rsidP="00C14857">
            <w:pPr>
              <w:spacing w:after="0" w:line="240" w:lineRule="auto"/>
              <w:ind w:left="317" w:hanging="317"/>
              <w:jc w:val="both"/>
              <w:rPr>
                <w:rFonts w:ascii="Times New Roman" w:hAnsi="Times New Roman"/>
                <w:sz w:val="24"/>
                <w:szCs w:val="24"/>
              </w:rPr>
            </w:pPr>
            <w:r>
              <w:rPr>
                <w:rFonts w:ascii="Times New Roman" w:hAnsi="Times New Roman"/>
                <w:sz w:val="24"/>
                <w:szCs w:val="24"/>
              </w:rPr>
              <w:t>c. Bila skor ˂ 60% dikategorikan buruk</w:t>
            </w:r>
          </w:p>
          <w:p w:rsidR="00BC4A5E" w:rsidRPr="002235E4" w:rsidRDefault="00BC4A5E" w:rsidP="00C14857">
            <w:pPr>
              <w:spacing w:after="0" w:line="240" w:lineRule="auto"/>
              <w:jc w:val="both"/>
              <w:rPr>
                <w:rFonts w:ascii="Times New Roman" w:hAnsi="Times New Roman"/>
                <w:sz w:val="24"/>
                <w:szCs w:val="24"/>
              </w:rPr>
            </w:pPr>
          </w:p>
        </w:tc>
      </w:tr>
    </w:tbl>
    <w:p w:rsidR="00BC4A5E" w:rsidRDefault="00BC4A5E" w:rsidP="00BC4A5E">
      <w:pPr>
        <w:spacing w:line="480" w:lineRule="auto"/>
        <w:jc w:val="both"/>
        <w:rPr>
          <w:rFonts w:ascii="Times New Roman" w:hAnsi="Times New Roman"/>
          <w:sz w:val="24"/>
          <w:szCs w:val="24"/>
        </w:rPr>
        <w:sectPr w:rsidR="00BC4A5E" w:rsidSect="00BC4A5E">
          <w:pgSz w:w="16838" w:h="11906" w:orient="landscape"/>
          <w:pgMar w:top="2268" w:right="1701" w:bottom="1701" w:left="1701" w:header="708" w:footer="708" w:gutter="0"/>
          <w:cols w:space="708"/>
          <w:docGrid w:linePitch="360"/>
        </w:sectPr>
      </w:pPr>
    </w:p>
    <w:p w:rsidR="00BC4A5E" w:rsidRPr="008C4DFB" w:rsidRDefault="00BC4A5E" w:rsidP="00BC4A5E">
      <w:pPr>
        <w:spacing w:after="0" w:line="480" w:lineRule="auto"/>
        <w:jc w:val="both"/>
        <w:rPr>
          <w:rFonts w:ascii="Times New Roman" w:hAnsi="Times New Roman"/>
          <w:b/>
          <w:sz w:val="24"/>
          <w:szCs w:val="24"/>
        </w:rPr>
      </w:pPr>
      <w:r w:rsidRPr="008C4DFB">
        <w:rPr>
          <w:rFonts w:ascii="Times New Roman" w:hAnsi="Times New Roman"/>
          <w:b/>
          <w:sz w:val="24"/>
          <w:szCs w:val="24"/>
        </w:rPr>
        <w:lastRenderedPageBreak/>
        <w:t>3.4 Populasi, Sampel dan Sampling Penelitian</w:t>
      </w:r>
    </w:p>
    <w:p w:rsidR="00BC4A5E" w:rsidRPr="0074499F" w:rsidRDefault="00BC4A5E" w:rsidP="00BC4A5E">
      <w:pPr>
        <w:spacing w:after="0" w:line="480" w:lineRule="auto"/>
        <w:jc w:val="both"/>
        <w:rPr>
          <w:rFonts w:ascii="Times New Roman" w:hAnsi="Times New Roman"/>
          <w:sz w:val="24"/>
          <w:szCs w:val="24"/>
        </w:rPr>
      </w:pPr>
      <w:r w:rsidRPr="0074499F">
        <w:rPr>
          <w:rFonts w:ascii="Times New Roman" w:hAnsi="Times New Roman"/>
          <w:sz w:val="24"/>
          <w:szCs w:val="24"/>
        </w:rPr>
        <w:t>1. Populasi</w:t>
      </w:r>
    </w:p>
    <w:p w:rsidR="00BC4A5E" w:rsidRPr="0074499F" w:rsidRDefault="00BC4A5E" w:rsidP="00BC4A5E">
      <w:pPr>
        <w:spacing w:after="0" w:line="480" w:lineRule="auto"/>
        <w:ind w:firstLine="720"/>
        <w:jc w:val="both"/>
        <w:rPr>
          <w:rFonts w:ascii="Times New Roman" w:hAnsi="Times New Roman"/>
          <w:sz w:val="24"/>
          <w:szCs w:val="24"/>
        </w:rPr>
      </w:pPr>
      <w:r w:rsidRPr="0074499F">
        <w:rPr>
          <w:rFonts w:ascii="Times New Roman" w:hAnsi="Times New Roman"/>
          <w:sz w:val="24"/>
          <w:szCs w:val="24"/>
        </w:rPr>
        <w:t>Populasi merupakan wilayah generalisasi yang terdiri atas: obyek/subyek yang mempunyai kualitas dan karakteristik tertentu yang ditetapkan oleh p</w:t>
      </w:r>
      <w:r>
        <w:rPr>
          <w:rFonts w:ascii="Times New Roman" w:hAnsi="Times New Roman"/>
          <w:sz w:val="24"/>
          <w:szCs w:val="24"/>
        </w:rPr>
        <w:t>e</w:t>
      </w:r>
      <w:r w:rsidRPr="0074499F">
        <w:rPr>
          <w:rFonts w:ascii="Times New Roman" w:hAnsi="Times New Roman"/>
          <w:sz w:val="24"/>
          <w:szCs w:val="24"/>
        </w:rPr>
        <w:t>neliti untuk dipelajari dan kemudian ditarik kesimpulannya (Sugiyono, 2015). Dalam penelitian ini populasinya adalah seluruh pasien</w:t>
      </w:r>
      <w:r>
        <w:rPr>
          <w:rFonts w:ascii="Times New Roman" w:hAnsi="Times New Roman"/>
          <w:sz w:val="24"/>
          <w:szCs w:val="24"/>
        </w:rPr>
        <w:t xml:space="preserve"> TB paru</w:t>
      </w:r>
      <w:r w:rsidRPr="0074499F">
        <w:rPr>
          <w:rFonts w:ascii="Times New Roman" w:hAnsi="Times New Roman"/>
          <w:sz w:val="24"/>
          <w:szCs w:val="24"/>
        </w:rPr>
        <w:t xml:space="preserve"> yang menjalani rawat inap di Ruang Mawar</w:t>
      </w:r>
      <w:r>
        <w:rPr>
          <w:rFonts w:ascii="Times New Roman" w:hAnsi="Times New Roman"/>
          <w:sz w:val="24"/>
          <w:szCs w:val="24"/>
        </w:rPr>
        <w:t xml:space="preserve"> jumlah rata-rata penderitanya 30 pasien per bulan</w:t>
      </w:r>
      <w:r w:rsidR="00BC6C90">
        <w:rPr>
          <w:rFonts w:ascii="Times New Roman" w:hAnsi="Times New Roman"/>
          <w:sz w:val="24"/>
          <w:szCs w:val="24"/>
        </w:rPr>
        <w:t xml:space="preserve"> (Januari - Juni 2018).</w:t>
      </w:r>
    </w:p>
    <w:p w:rsidR="00BC4A5E" w:rsidRPr="0074499F" w:rsidRDefault="00BC4A5E" w:rsidP="00BC4A5E">
      <w:pPr>
        <w:spacing w:after="0" w:line="480" w:lineRule="auto"/>
        <w:jc w:val="both"/>
        <w:rPr>
          <w:rFonts w:ascii="Times New Roman" w:hAnsi="Times New Roman"/>
          <w:sz w:val="24"/>
          <w:szCs w:val="24"/>
        </w:rPr>
      </w:pPr>
      <w:r w:rsidRPr="0074499F">
        <w:rPr>
          <w:rFonts w:ascii="Times New Roman" w:hAnsi="Times New Roman"/>
          <w:sz w:val="24"/>
          <w:szCs w:val="24"/>
        </w:rPr>
        <w:t xml:space="preserve">2. Sampel </w:t>
      </w:r>
    </w:p>
    <w:p w:rsidR="00BC4A5E" w:rsidRPr="00123BA4" w:rsidRDefault="00BC4A5E" w:rsidP="00BC4A5E">
      <w:pPr>
        <w:spacing w:after="0" w:line="480" w:lineRule="auto"/>
        <w:ind w:firstLine="720"/>
        <w:jc w:val="both"/>
        <w:rPr>
          <w:rFonts w:ascii="Times New Roman" w:hAnsi="Times New Roman"/>
          <w:sz w:val="24"/>
          <w:szCs w:val="24"/>
        </w:rPr>
      </w:pPr>
      <w:r w:rsidRPr="0074499F">
        <w:rPr>
          <w:rFonts w:ascii="Times New Roman" w:hAnsi="Times New Roman"/>
          <w:sz w:val="24"/>
          <w:szCs w:val="24"/>
        </w:rPr>
        <w:t>Sampel adalah bagian dari jumlah dan karakteristik yang dimiliki oleh populasi tersebut (Sugiyono, 2015). Dalam penelitian ini yang menjadi sampel adalah pasien TB Paru yang menjalani perawatan di Ruang Mawar</w:t>
      </w:r>
      <w:r w:rsidR="00B83462">
        <w:rPr>
          <w:rFonts w:ascii="Times New Roman" w:hAnsi="Times New Roman"/>
          <w:sz w:val="24"/>
          <w:szCs w:val="24"/>
        </w:rPr>
        <w:t xml:space="preserve"> yang berjumlah 30 pasien</w:t>
      </w:r>
      <w:r w:rsidRPr="0074499F">
        <w:rPr>
          <w:rFonts w:ascii="Times New Roman" w:hAnsi="Times New Roman"/>
          <w:sz w:val="24"/>
          <w:szCs w:val="24"/>
        </w:rPr>
        <w:t>.</w:t>
      </w:r>
      <w:r>
        <w:rPr>
          <w:rFonts w:ascii="Times New Roman" w:hAnsi="Times New Roman"/>
          <w:sz w:val="24"/>
          <w:szCs w:val="24"/>
        </w:rPr>
        <w:t xml:space="preserve"> </w:t>
      </w:r>
      <w:r w:rsidRPr="00123BA4">
        <w:rPr>
          <w:rFonts w:ascii="Times New Roman" w:hAnsi="Times New Roman"/>
          <w:sz w:val="24"/>
          <w:szCs w:val="24"/>
        </w:rPr>
        <w:t>Adapun dalam pemilihan sampel peneliti mempunyai beberapa kriteria yaitu:</w:t>
      </w:r>
    </w:p>
    <w:p w:rsidR="00BC4A5E" w:rsidRPr="00123BA4" w:rsidRDefault="00BC4A5E" w:rsidP="00BC4A5E">
      <w:pPr>
        <w:numPr>
          <w:ilvl w:val="0"/>
          <w:numId w:val="2"/>
        </w:numPr>
        <w:spacing w:after="0" w:line="480" w:lineRule="auto"/>
        <w:ind w:left="284" w:hanging="284"/>
        <w:jc w:val="both"/>
        <w:rPr>
          <w:rFonts w:ascii="Times New Roman" w:hAnsi="Times New Roman"/>
          <w:sz w:val="24"/>
          <w:szCs w:val="24"/>
        </w:rPr>
      </w:pPr>
      <w:r w:rsidRPr="00123BA4">
        <w:rPr>
          <w:rFonts w:ascii="Times New Roman" w:hAnsi="Times New Roman"/>
          <w:sz w:val="24"/>
          <w:szCs w:val="24"/>
        </w:rPr>
        <w:t xml:space="preserve">Kriteria </w:t>
      </w:r>
      <w:r w:rsidRPr="00F5067A">
        <w:rPr>
          <w:rFonts w:ascii="Times New Roman" w:hAnsi="Times New Roman"/>
          <w:i/>
          <w:sz w:val="24"/>
          <w:szCs w:val="24"/>
        </w:rPr>
        <w:t>inklusi</w:t>
      </w:r>
      <w:r w:rsidRPr="00123BA4">
        <w:rPr>
          <w:rFonts w:ascii="Times New Roman" w:hAnsi="Times New Roman"/>
          <w:sz w:val="24"/>
          <w:szCs w:val="24"/>
        </w:rPr>
        <w:t xml:space="preserve"> :</w:t>
      </w:r>
    </w:p>
    <w:p w:rsidR="00BC4A5E" w:rsidRPr="00123BA4" w:rsidRDefault="00BC4A5E" w:rsidP="00BC4A5E">
      <w:pPr>
        <w:numPr>
          <w:ilvl w:val="0"/>
          <w:numId w:val="1"/>
        </w:numPr>
        <w:spacing w:after="0" w:line="480" w:lineRule="auto"/>
        <w:ind w:left="567" w:hanging="283"/>
        <w:jc w:val="both"/>
        <w:rPr>
          <w:rFonts w:ascii="Times New Roman" w:hAnsi="Times New Roman"/>
          <w:sz w:val="24"/>
          <w:szCs w:val="24"/>
        </w:rPr>
      </w:pPr>
      <w:r w:rsidRPr="00123BA4">
        <w:rPr>
          <w:rFonts w:ascii="Times New Roman" w:hAnsi="Times New Roman"/>
          <w:sz w:val="24"/>
          <w:szCs w:val="24"/>
        </w:rPr>
        <w:t xml:space="preserve">Pasien tidak mengalami penurunan kesadaran </w:t>
      </w:r>
    </w:p>
    <w:p w:rsidR="00BC4A5E" w:rsidRPr="00123BA4" w:rsidRDefault="00BC4A5E" w:rsidP="00BC4A5E">
      <w:pPr>
        <w:numPr>
          <w:ilvl w:val="0"/>
          <w:numId w:val="1"/>
        </w:numPr>
        <w:spacing w:after="0" w:line="480" w:lineRule="auto"/>
        <w:ind w:left="567" w:hanging="283"/>
        <w:jc w:val="both"/>
        <w:rPr>
          <w:rFonts w:ascii="Times New Roman" w:hAnsi="Times New Roman"/>
          <w:sz w:val="24"/>
          <w:szCs w:val="24"/>
        </w:rPr>
      </w:pPr>
      <w:r>
        <w:rPr>
          <w:rFonts w:ascii="Times New Roman" w:hAnsi="Times New Roman"/>
          <w:sz w:val="24"/>
          <w:szCs w:val="24"/>
        </w:rPr>
        <w:t>Usia 17-64</w:t>
      </w:r>
      <w:r w:rsidRPr="00123BA4">
        <w:rPr>
          <w:rFonts w:ascii="Times New Roman" w:hAnsi="Times New Roman"/>
          <w:sz w:val="24"/>
          <w:szCs w:val="24"/>
        </w:rPr>
        <w:t xml:space="preserve"> tahun</w:t>
      </w:r>
    </w:p>
    <w:p w:rsidR="00BC4A5E" w:rsidRDefault="00BC4A5E" w:rsidP="00BC4A5E">
      <w:pPr>
        <w:numPr>
          <w:ilvl w:val="0"/>
          <w:numId w:val="1"/>
        </w:numPr>
        <w:spacing w:after="0" w:line="480" w:lineRule="auto"/>
        <w:ind w:left="567" w:hanging="283"/>
        <w:jc w:val="both"/>
        <w:rPr>
          <w:rFonts w:ascii="Times New Roman" w:hAnsi="Times New Roman"/>
          <w:sz w:val="24"/>
          <w:szCs w:val="24"/>
        </w:rPr>
      </w:pPr>
      <w:r>
        <w:rPr>
          <w:rFonts w:ascii="Times New Roman" w:hAnsi="Times New Roman"/>
          <w:sz w:val="24"/>
          <w:szCs w:val="24"/>
        </w:rPr>
        <w:t>Pasien bisa baca dan tulis</w:t>
      </w:r>
    </w:p>
    <w:p w:rsidR="00BC4A5E" w:rsidRPr="00123BA4" w:rsidRDefault="00BC4A5E" w:rsidP="00BC4A5E">
      <w:pPr>
        <w:spacing w:after="0" w:line="480" w:lineRule="auto"/>
        <w:jc w:val="both"/>
        <w:rPr>
          <w:rFonts w:ascii="Times New Roman" w:hAnsi="Times New Roman"/>
          <w:sz w:val="24"/>
          <w:szCs w:val="24"/>
        </w:rPr>
      </w:pPr>
      <w:r>
        <w:rPr>
          <w:rFonts w:ascii="Times New Roman" w:hAnsi="Times New Roman"/>
          <w:sz w:val="24"/>
          <w:szCs w:val="24"/>
        </w:rPr>
        <w:t xml:space="preserve">b. </w:t>
      </w:r>
      <w:r w:rsidRPr="00123BA4">
        <w:rPr>
          <w:rFonts w:ascii="Times New Roman" w:hAnsi="Times New Roman"/>
          <w:sz w:val="24"/>
          <w:szCs w:val="24"/>
        </w:rPr>
        <w:t xml:space="preserve">Kriteria </w:t>
      </w:r>
      <w:r w:rsidRPr="00F5067A">
        <w:rPr>
          <w:rFonts w:ascii="Times New Roman" w:hAnsi="Times New Roman"/>
          <w:i/>
          <w:sz w:val="24"/>
          <w:szCs w:val="24"/>
        </w:rPr>
        <w:t>eksklusi</w:t>
      </w:r>
      <w:r>
        <w:rPr>
          <w:rFonts w:ascii="Times New Roman" w:hAnsi="Times New Roman"/>
          <w:i/>
          <w:sz w:val="24"/>
          <w:szCs w:val="24"/>
        </w:rPr>
        <w:t xml:space="preserve"> </w:t>
      </w:r>
      <w:r>
        <w:rPr>
          <w:rFonts w:ascii="Times New Roman" w:hAnsi="Times New Roman"/>
          <w:sz w:val="24"/>
          <w:szCs w:val="24"/>
        </w:rPr>
        <w:t>:</w:t>
      </w:r>
    </w:p>
    <w:p w:rsidR="00BC4A5E" w:rsidRPr="00123BA4" w:rsidRDefault="00BC4A5E" w:rsidP="00BC4A5E">
      <w:pPr>
        <w:spacing w:after="0" w:line="480" w:lineRule="auto"/>
        <w:ind w:left="720" w:hanging="436"/>
        <w:jc w:val="both"/>
        <w:rPr>
          <w:rFonts w:ascii="Times New Roman" w:hAnsi="Times New Roman"/>
          <w:sz w:val="24"/>
          <w:szCs w:val="24"/>
        </w:rPr>
      </w:pPr>
      <w:r>
        <w:rPr>
          <w:rFonts w:ascii="Times New Roman" w:hAnsi="Times New Roman"/>
          <w:sz w:val="24"/>
          <w:szCs w:val="24"/>
        </w:rPr>
        <w:t>1)  Pasien yang tidak bisa melanjutkan pengisian angket</w:t>
      </w:r>
    </w:p>
    <w:p w:rsidR="00BC4A5E" w:rsidRDefault="00BC4A5E" w:rsidP="00BC4A5E">
      <w:pPr>
        <w:spacing w:after="0" w:line="480" w:lineRule="auto"/>
        <w:ind w:left="720" w:hanging="436"/>
        <w:jc w:val="both"/>
        <w:rPr>
          <w:rFonts w:ascii="Times New Roman" w:hAnsi="Times New Roman"/>
          <w:sz w:val="24"/>
          <w:szCs w:val="24"/>
        </w:rPr>
      </w:pPr>
      <w:r>
        <w:rPr>
          <w:rFonts w:ascii="Times New Roman" w:hAnsi="Times New Roman"/>
          <w:sz w:val="24"/>
          <w:szCs w:val="24"/>
        </w:rPr>
        <w:t xml:space="preserve">2)  </w:t>
      </w:r>
      <w:r w:rsidRPr="00123BA4">
        <w:rPr>
          <w:rFonts w:ascii="Times New Roman" w:hAnsi="Times New Roman"/>
          <w:sz w:val="24"/>
          <w:szCs w:val="24"/>
        </w:rPr>
        <w:t>Pasien TB</w:t>
      </w:r>
      <w:r>
        <w:rPr>
          <w:rFonts w:ascii="Times New Roman" w:hAnsi="Times New Roman"/>
          <w:sz w:val="24"/>
          <w:szCs w:val="24"/>
        </w:rPr>
        <w:t xml:space="preserve"> Paru yang mengalami sesak berat</w:t>
      </w:r>
    </w:p>
    <w:p w:rsidR="00BC4A5E" w:rsidRPr="0074499F" w:rsidRDefault="00BC4A5E" w:rsidP="00BC4A5E">
      <w:pPr>
        <w:tabs>
          <w:tab w:val="left" w:pos="0"/>
          <w:tab w:val="left" w:pos="426"/>
        </w:tabs>
        <w:spacing w:after="0" w:line="480" w:lineRule="auto"/>
        <w:jc w:val="both"/>
        <w:rPr>
          <w:rFonts w:ascii="Times New Roman" w:hAnsi="Times New Roman"/>
          <w:sz w:val="24"/>
          <w:szCs w:val="24"/>
        </w:rPr>
      </w:pPr>
      <w:r w:rsidRPr="0074499F">
        <w:rPr>
          <w:rFonts w:ascii="Times New Roman" w:hAnsi="Times New Roman"/>
          <w:sz w:val="24"/>
          <w:szCs w:val="24"/>
        </w:rPr>
        <w:t>3. Sampling</w:t>
      </w:r>
    </w:p>
    <w:p w:rsidR="00BC4A5E" w:rsidRDefault="00BC4A5E" w:rsidP="00BC4A5E">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74499F">
        <w:rPr>
          <w:rFonts w:ascii="Times New Roman" w:hAnsi="Times New Roman"/>
          <w:sz w:val="24"/>
          <w:szCs w:val="24"/>
        </w:rPr>
        <w:t xml:space="preserve">Teknik sampling merupakan teknik pengambilan sampel (Sugiyono, 2015). Dalam penelitian ini menggunakan </w:t>
      </w:r>
      <w:r>
        <w:rPr>
          <w:rFonts w:ascii="Times New Roman" w:hAnsi="Times New Roman"/>
          <w:i/>
          <w:sz w:val="24"/>
          <w:szCs w:val="24"/>
        </w:rPr>
        <w:t xml:space="preserve">consecutive </w:t>
      </w:r>
      <w:r w:rsidRPr="00B432B1">
        <w:rPr>
          <w:rFonts w:ascii="Times New Roman" w:hAnsi="Times New Roman"/>
          <w:i/>
          <w:sz w:val="24"/>
          <w:szCs w:val="24"/>
        </w:rPr>
        <w:t>sampling</w:t>
      </w:r>
      <w:r>
        <w:rPr>
          <w:rFonts w:ascii="Times New Roman" w:hAnsi="Times New Roman"/>
          <w:sz w:val="24"/>
          <w:szCs w:val="24"/>
        </w:rPr>
        <w:t xml:space="preserve"> dengan dengan alokasi waktu 2 minggu dalam pengumpulan datanya serta berpedoman pada </w:t>
      </w:r>
      <w:r w:rsidRPr="00B432B1">
        <w:rPr>
          <w:rFonts w:ascii="Times New Roman" w:hAnsi="Times New Roman"/>
          <w:i/>
          <w:sz w:val="24"/>
          <w:szCs w:val="24"/>
        </w:rPr>
        <w:t>kriteria inklusi</w:t>
      </w:r>
      <w:r>
        <w:rPr>
          <w:rFonts w:ascii="Times New Roman" w:hAnsi="Times New Roman"/>
          <w:sz w:val="24"/>
          <w:szCs w:val="24"/>
        </w:rPr>
        <w:t xml:space="preserve"> dan </w:t>
      </w:r>
      <w:r w:rsidRPr="00B432B1">
        <w:rPr>
          <w:rFonts w:ascii="Times New Roman" w:hAnsi="Times New Roman"/>
          <w:i/>
          <w:sz w:val="24"/>
          <w:szCs w:val="24"/>
        </w:rPr>
        <w:t>eksklusi</w:t>
      </w:r>
      <w:r w:rsidR="004718DC">
        <w:rPr>
          <w:rFonts w:ascii="Times New Roman" w:hAnsi="Times New Roman"/>
          <w:sz w:val="24"/>
          <w:szCs w:val="24"/>
        </w:rPr>
        <w:t>.</w:t>
      </w:r>
    </w:p>
    <w:p w:rsidR="00BC4A5E" w:rsidRPr="008C4DFB" w:rsidRDefault="00BC4A5E" w:rsidP="00BC4A5E">
      <w:pPr>
        <w:spacing w:after="0" w:line="480" w:lineRule="auto"/>
        <w:jc w:val="both"/>
        <w:rPr>
          <w:rFonts w:ascii="Times New Roman" w:hAnsi="Times New Roman"/>
          <w:b/>
          <w:sz w:val="24"/>
          <w:szCs w:val="24"/>
        </w:rPr>
      </w:pPr>
      <w:r w:rsidRPr="008C4DFB">
        <w:rPr>
          <w:rFonts w:ascii="Times New Roman" w:hAnsi="Times New Roman"/>
          <w:b/>
          <w:noProof/>
          <w:sz w:val="24"/>
          <w:szCs w:val="24"/>
          <w:lang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285115</wp:posOffset>
                </wp:positionV>
                <wp:extent cx="3179445" cy="636270"/>
                <wp:effectExtent l="9525" t="6985" r="11430"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636270"/>
                        </a:xfrm>
                        <a:prstGeom prst="rect">
                          <a:avLst/>
                        </a:prstGeom>
                        <a:solidFill>
                          <a:srgbClr val="FFFFFF"/>
                        </a:solidFill>
                        <a:ln w="9525">
                          <a:solidFill>
                            <a:srgbClr val="000000"/>
                          </a:solidFill>
                          <a:miter lim="800000"/>
                          <a:headEnd/>
                          <a:tailEnd/>
                        </a:ln>
                      </wps:spPr>
                      <wps:txbx>
                        <w:txbxContent>
                          <w:p w:rsidR="00BC4A5E" w:rsidRDefault="00BC4A5E" w:rsidP="00BC4A5E">
                            <w:pPr>
                              <w:spacing w:after="0" w:line="240" w:lineRule="auto"/>
                              <w:jc w:val="center"/>
                              <w:rPr>
                                <w:rFonts w:ascii="Times New Roman" w:hAnsi="Times New Roman"/>
                                <w:b/>
                                <w:sz w:val="24"/>
                                <w:szCs w:val="24"/>
                              </w:rPr>
                            </w:pPr>
                            <w:r>
                              <w:rPr>
                                <w:rFonts w:ascii="Times New Roman" w:hAnsi="Times New Roman"/>
                                <w:b/>
                                <w:sz w:val="24"/>
                                <w:szCs w:val="24"/>
                              </w:rPr>
                              <w:t>Populasi</w:t>
                            </w:r>
                          </w:p>
                          <w:p w:rsidR="00BC4A5E" w:rsidRPr="00490298" w:rsidRDefault="00BC4A5E" w:rsidP="00BC4A5E">
                            <w:pPr>
                              <w:spacing w:after="0" w:line="240" w:lineRule="auto"/>
                              <w:jc w:val="center"/>
                              <w:rPr>
                                <w:rFonts w:ascii="Times New Roman" w:hAnsi="Times New Roman"/>
                                <w:sz w:val="24"/>
                                <w:szCs w:val="24"/>
                              </w:rPr>
                            </w:pPr>
                            <w:r>
                              <w:rPr>
                                <w:rFonts w:ascii="Times New Roman" w:hAnsi="Times New Roman"/>
                                <w:sz w:val="24"/>
                                <w:szCs w:val="24"/>
                              </w:rPr>
                              <w:t>Pasien TB Paru yang menjalani rawat inap di Ruang Mawar RSUD Mardi Waluyo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03.2pt;margin-top:22.45pt;width:250.3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">
                <v:textbox>
                  <w:txbxContent>
                    <w:p w:rsidR="00BC4A5E" w:rsidRDefault="00BC4A5E" w:rsidP="00BC4A5E">
                      <w:pPr>
                        <w:spacing w:after="0" w:line="240" w:lineRule="auto"/>
                        <w:jc w:val="center"/>
                        <w:rPr>
                          <w:rFonts w:ascii="Times New Roman" w:hAnsi="Times New Roman"/>
                          <w:b/>
                          <w:sz w:val="24"/>
                          <w:szCs w:val="24"/>
                        </w:rPr>
                      </w:pPr>
                      <w:r>
                        <w:rPr>
                          <w:rFonts w:ascii="Times New Roman" w:hAnsi="Times New Roman"/>
                          <w:b/>
                          <w:sz w:val="24"/>
                          <w:szCs w:val="24"/>
                        </w:rPr>
                        <w:t>Populasi</w:t>
                      </w:r>
                    </w:p>
                    <w:p w:rsidR="00BC4A5E" w:rsidRPr="00490298" w:rsidRDefault="00BC4A5E" w:rsidP="00BC4A5E">
                      <w:pPr>
                        <w:spacing w:after="0" w:line="240" w:lineRule="auto"/>
                        <w:jc w:val="center"/>
                        <w:rPr>
                          <w:rFonts w:ascii="Times New Roman" w:hAnsi="Times New Roman"/>
                          <w:sz w:val="24"/>
                          <w:szCs w:val="24"/>
                        </w:rPr>
                      </w:pPr>
                      <w:r>
                        <w:rPr>
                          <w:rFonts w:ascii="Times New Roman" w:hAnsi="Times New Roman"/>
                          <w:sz w:val="24"/>
                          <w:szCs w:val="24"/>
                        </w:rPr>
                        <w:t>Pasien TB Paru yang menjalani rawat inap di Ruang Mawar RSUD Mardi Waluyo</w:t>
                      </w:r>
                    </w:p>
                  </w:txbxContent>
                </v:textbox>
              </v:rect>
            </w:pict>
          </mc:Fallback>
        </mc:AlternateContent>
      </w:r>
      <w:r w:rsidRPr="008C4DFB">
        <w:rPr>
          <w:rFonts w:ascii="Times New Roman" w:hAnsi="Times New Roman"/>
          <w:b/>
          <w:sz w:val="24"/>
          <w:szCs w:val="24"/>
        </w:rPr>
        <w:t>3.5 Kerangka Kerja Penelitian</w:t>
      </w:r>
    </w:p>
    <w:p w:rsidR="00BC4A5E" w:rsidRPr="0074499F" w:rsidRDefault="00BC4A5E" w:rsidP="00BC4A5E">
      <w:pPr>
        <w:spacing w:line="480" w:lineRule="auto"/>
        <w:jc w:val="both"/>
        <w:rPr>
          <w:rFonts w:ascii="Times New Roman" w:hAnsi="Times New Roman"/>
          <w:sz w:val="24"/>
          <w:szCs w:val="24"/>
        </w:rPr>
      </w:pPr>
    </w:p>
    <w:p w:rsidR="00BC4A5E" w:rsidRDefault="00BC4A5E" w:rsidP="00BC4A5E">
      <w:pPr>
        <w:tabs>
          <w:tab w:val="left" w:pos="5670"/>
        </w:tabs>
        <w:spacing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4703445</wp:posOffset>
                </wp:positionH>
                <wp:positionV relativeFrom="paragraph">
                  <wp:posOffset>107950</wp:posOffset>
                </wp:positionV>
                <wp:extent cx="1017270" cy="704850"/>
                <wp:effectExtent l="11430"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704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4A5E" w:rsidRDefault="00BC4A5E" w:rsidP="00BC4A5E">
                            <w:pPr>
                              <w:spacing w:after="0"/>
                              <w:jc w:val="center"/>
                              <w:rPr>
                                <w:rFonts w:ascii="Times New Roman" w:hAnsi="Times New Roman"/>
                                <w:b/>
                                <w:sz w:val="24"/>
                                <w:szCs w:val="24"/>
                              </w:rPr>
                            </w:pPr>
                            <w:r w:rsidRPr="00EB779B">
                              <w:rPr>
                                <w:rFonts w:ascii="Times New Roman" w:hAnsi="Times New Roman"/>
                                <w:b/>
                                <w:sz w:val="24"/>
                                <w:szCs w:val="24"/>
                              </w:rPr>
                              <w:t>Sampling</w:t>
                            </w:r>
                          </w:p>
                          <w:p w:rsidR="00BC4A5E" w:rsidRPr="00EB779B" w:rsidRDefault="00BC4A5E" w:rsidP="00BC4A5E">
                            <w:pPr>
                              <w:spacing w:after="0"/>
                              <w:jc w:val="center"/>
                              <w:rPr>
                                <w:rFonts w:ascii="Times New Roman" w:hAnsi="Times New Roman"/>
                                <w:i/>
                                <w:sz w:val="24"/>
                                <w:szCs w:val="24"/>
                              </w:rPr>
                            </w:pPr>
                            <w:r>
                              <w:rPr>
                                <w:rFonts w:ascii="Times New Roman" w:hAnsi="Times New Roman"/>
                                <w:i/>
                                <w:sz w:val="24"/>
                                <w:szCs w:val="24"/>
                              </w:rPr>
                              <w:t xml:space="preserve">Consecutive </w:t>
                            </w:r>
                            <w:r w:rsidRPr="00EB779B">
                              <w:rPr>
                                <w:rFonts w:ascii="Times New Roman" w:hAnsi="Times New Roman"/>
                                <w:i/>
                                <w:sz w:val="24"/>
                                <w:szCs w:val="24"/>
                              </w:rPr>
                              <w:t>sampling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370.35pt;margin-top:8.5pt;width:80.1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">
                <v:textbox>
                  <w:txbxContent>
                    <w:p w:rsidR="00BC4A5E" w:rsidRDefault="00BC4A5E" w:rsidP="00BC4A5E">
                      <w:pPr>
                        <w:spacing w:after="0"/>
                        <w:jc w:val="center"/>
                        <w:rPr>
                          <w:rFonts w:ascii="Times New Roman" w:hAnsi="Times New Roman"/>
                          <w:b/>
                          <w:sz w:val="24"/>
                          <w:szCs w:val="24"/>
                        </w:rPr>
                      </w:pPr>
                      <w:r w:rsidRPr="00EB779B">
                        <w:rPr>
                          <w:rFonts w:ascii="Times New Roman" w:hAnsi="Times New Roman"/>
                          <w:b/>
                          <w:sz w:val="24"/>
                          <w:szCs w:val="24"/>
                        </w:rPr>
                        <w:t>Sampling</w:t>
                      </w:r>
                    </w:p>
                    <w:p w:rsidR="00BC4A5E" w:rsidRPr="00EB779B" w:rsidRDefault="00BC4A5E" w:rsidP="00BC4A5E">
                      <w:pPr>
                        <w:spacing w:after="0"/>
                        <w:jc w:val="center"/>
                        <w:rPr>
                          <w:rFonts w:ascii="Times New Roman" w:hAnsi="Times New Roman"/>
                          <w:i/>
                          <w:sz w:val="24"/>
                          <w:szCs w:val="24"/>
                        </w:rPr>
                      </w:pPr>
                      <w:r>
                        <w:rPr>
                          <w:rFonts w:ascii="Times New Roman" w:hAnsi="Times New Roman"/>
                          <w:i/>
                          <w:sz w:val="24"/>
                          <w:szCs w:val="24"/>
                        </w:rPr>
                        <w:t xml:space="preserve">Consecutive </w:t>
                      </w:r>
                      <w:r w:rsidRPr="00EB779B">
                        <w:rPr>
                          <w:rFonts w:ascii="Times New Roman" w:hAnsi="Times New Roman"/>
                          <w:i/>
                          <w:sz w:val="24"/>
                          <w:szCs w:val="24"/>
                        </w:rPr>
                        <w:t>sampling</w:t>
                      </w:r>
                    </w:p>
                  </w:txbxContent>
                </v:textbox>
              </v:rec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3081655</wp:posOffset>
                </wp:positionH>
                <wp:positionV relativeFrom="paragraph">
                  <wp:posOffset>346075</wp:posOffset>
                </wp:positionV>
                <wp:extent cx="1610360" cy="19050"/>
                <wp:effectExtent l="18415" t="60960" r="9525" b="342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0360" cy="19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675C7A" id="_x0000_t32" coordsize="21600,21600" o:spt="32" o:oned="t" path="m,l21600,21600e" filled="f">
                <v:path arrowok="t" fillok="f" o:connecttype="none"/>
                <o:lock v:ext="edit" shapetype="t"/>
              </v:shapetype>
              <v:shape id="Straight Arrow Connector 12" o:spid="_x0000_s1026" type="#_x0000_t32" style="position:absolute;margin-left:242.65pt;margin-top:27.25pt;width:126.8pt;height:1.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2979420</wp:posOffset>
                </wp:positionH>
                <wp:positionV relativeFrom="paragraph">
                  <wp:posOffset>167005</wp:posOffset>
                </wp:positionV>
                <wp:extent cx="635" cy="390525"/>
                <wp:effectExtent l="59055" t="5715" r="54610" b="228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830E4" id="Straight Arrow Connector 11" o:spid="_x0000_s1026" type="#_x0000_t32" style="position:absolute;margin-left:234.6pt;margin-top:13.15pt;width:.0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">
                <v:stroke endarrow="block"/>
              </v:shape>
            </w:pict>
          </mc:Fallback>
        </mc:AlternateContent>
      </w:r>
    </w:p>
    <w:p w:rsidR="00BC4A5E" w:rsidRDefault="00BC4A5E" w:rsidP="00BC4A5E">
      <w:pPr>
        <w:tabs>
          <w:tab w:val="left" w:pos="5670"/>
        </w:tabs>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1588770</wp:posOffset>
                </wp:positionH>
                <wp:positionV relativeFrom="paragraph">
                  <wp:posOffset>105410</wp:posOffset>
                </wp:positionV>
                <wp:extent cx="2714625" cy="819150"/>
                <wp:effectExtent l="11430" t="5715" r="762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819150"/>
                        </a:xfrm>
                        <a:prstGeom prst="rect">
                          <a:avLst/>
                        </a:prstGeom>
                        <a:solidFill>
                          <a:srgbClr val="FFFFFF"/>
                        </a:solidFill>
                        <a:ln w="9525">
                          <a:solidFill>
                            <a:srgbClr val="000000"/>
                          </a:solidFill>
                          <a:miter lim="800000"/>
                          <a:headEnd/>
                          <a:tailEnd/>
                        </a:ln>
                      </wps:spPr>
                      <wps:txbx>
                        <w:txbxContent>
                          <w:p w:rsidR="00BC4A5E" w:rsidRDefault="00BC4A5E" w:rsidP="00BC4A5E">
                            <w:pPr>
                              <w:spacing w:after="0" w:line="240" w:lineRule="auto"/>
                              <w:jc w:val="center"/>
                              <w:rPr>
                                <w:rFonts w:ascii="Times New Roman" w:hAnsi="Times New Roman"/>
                                <w:b/>
                                <w:sz w:val="24"/>
                                <w:szCs w:val="24"/>
                              </w:rPr>
                            </w:pPr>
                            <w:r w:rsidRPr="00EB779B">
                              <w:rPr>
                                <w:rFonts w:ascii="Times New Roman" w:hAnsi="Times New Roman"/>
                                <w:b/>
                                <w:sz w:val="24"/>
                                <w:szCs w:val="24"/>
                              </w:rPr>
                              <w:t>Sampel</w:t>
                            </w:r>
                          </w:p>
                          <w:p w:rsidR="00BC4A5E" w:rsidRPr="00EB779B" w:rsidRDefault="00BC4A5E" w:rsidP="00BC4A5E">
                            <w:pPr>
                              <w:spacing w:after="0" w:line="240" w:lineRule="auto"/>
                              <w:jc w:val="center"/>
                              <w:rPr>
                                <w:rFonts w:ascii="Times New Roman" w:hAnsi="Times New Roman"/>
                                <w:i/>
                                <w:sz w:val="24"/>
                                <w:szCs w:val="24"/>
                              </w:rPr>
                            </w:pPr>
                            <w:r w:rsidRPr="00EB779B">
                              <w:rPr>
                                <w:rFonts w:ascii="Times New Roman" w:hAnsi="Times New Roman"/>
                                <w:sz w:val="24"/>
                                <w:szCs w:val="24"/>
                              </w:rPr>
                              <w:t xml:space="preserve">Pasien TB Paru </w:t>
                            </w:r>
                            <w:r>
                              <w:rPr>
                                <w:rFonts w:ascii="Times New Roman" w:hAnsi="Times New Roman"/>
                                <w:sz w:val="24"/>
                                <w:szCs w:val="24"/>
                              </w:rPr>
                              <w:t xml:space="preserve">yang menjalani rawat inap di Ruang mawar yang memenuhi kriteria </w:t>
                            </w:r>
                            <w:r w:rsidRPr="00F4056E">
                              <w:rPr>
                                <w:rFonts w:ascii="Times New Roman" w:hAnsi="Times New Roman"/>
                                <w:i/>
                                <w:sz w:val="24"/>
                                <w:szCs w:val="24"/>
                              </w:rPr>
                              <w:t>inklusi</w:t>
                            </w:r>
                            <w:r>
                              <w:rPr>
                                <w:rFonts w:ascii="Times New Roman" w:hAnsi="Times New Roman"/>
                                <w:sz w:val="24"/>
                                <w:szCs w:val="24"/>
                              </w:rPr>
                              <w:t xml:space="preserve"> dan </w:t>
                            </w:r>
                            <w:r w:rsidRPr="00F4056E">
                              <w:rPr>
                                <w:rFonts w:ascii="Times New Roman" w:hAnsi="Times New Roman"/>
                                <w:i/>
                                <w:sz w:val="24"/>
                                <w:szCs w:val="24"/>
                              </w:rPr>
                              <w:t>eksklusi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25.1pt;margin-top:8.3pt;width:21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">
                <v:textbox>
                  <w:txbxContent>
                    <w:p w:rsidR="00BC4A5E" w:rsidRDefault="00BC4A5E" w:rsidP="00BC4A5E">
                      <w:pPr>
                        <w:spacing w:after="0" w:line="240" w:lineRule="auto"/>
                        <w:jc w:val="center"/>
                        <w:rPr>
                          <w:rFonts w:ascii="Times New Roman" w:hAnsi="Times New Roman"/>
                          <w:b/>
                          <w:sz w:val="24"/>
                          <w:szCs w:val="24"/>
                        </w:rPr>
                      </w:pPr>
                      <w:r w:rsidRPr="00EB779B">
                        <w:rPr>
                          <w:rFonts w:ascii="Times New Roman" w:hAnsi="Times New Roman"/>
                          <w:b/>
                          <w:sz w:val="24"/>
                          <w:szCs w:val="24"/>
                        </w:rPr>
                        <w:t>Sampel</w:t>
                      </w:r>
                    </w:p>
                    <w:p w:rsidR="00BC4A5E" w:rsidRPr="00EB779B" w:rsidRDefault="00BC4A5E" w:rsidP="00BC4A5E">
                      <w:pPr>
                        <w:spacing w:after="0" w:line="240" w:lineRule="auto"/>
                        <w:jc w:val="center"/>
                        <w:rPr>
                          <w:rFonts w:ascii="Times New Roman" w:hAnsi="Times New Roman"/>
                          <w:i/>
                          <w:sz w:val="24"/>
                          <w:szCs w:val="24"/>
                        </w:rPr>
                      </w:pPr>
                      <w:r w:rsidRPr="00EB779B">
                        <w:rPr>
                          <w:rFonts w:ascii="Times New Roman" w:hAnsi="Times New Roman"/>
                          <w:sz w:val="24"/>
                          <w:szCs w:val="24"/>
                        </w:rPr>
                        <w:t xml:space="preserve">Pasien TB Paru </w:t>
                      </w:r>
                      <w:r>
                        <w:rPr>
                          <w:rFonts w:ascii="Times New Roman" w:hAnsi="Times New Roman"/>
                          <w:sz w:val="24"/>
                          <w:szCs w:val="24"/>
                        </w:rPr>
                        <w:t xml:space="preserve">yang menjalani rawat inap di Ruang mawar yang memenuhi kriteria </w:t>
                      </w:r>
                      <w:r w:rsidRPr="00F4056E">
                        <w:rPr>
                          <w:rFonts w:ascii="Times New Roman" w:hAnsi="Times New Roman"/>
                          <w:i/>
                          <w:sz w:val="24"/>
                          <w:szCs w:val="24"/>
                        </w:rPr>
                        <w:t>inklusi</w:t>
                      </w:r>
                      <w:r>
                        <w:rPr>
                          <w:rFonts w:ascii="Times New Roman" w:hAnsi="Times New Roman"/>
                          <w:sz w:val="24"/>
                          <w:szCs w:val="24"/>
                        </w:rPr>
                        <w:t xml:space="preserve"> dan </w:t>
                      </w:r>
                      <w:r w:rsidRPr="00F4056E">
                        <w:rPr>
                          <w:rFonts w:ascii="Times New Roman" w:hAnsi="Times New Roman"/>
                          <w:i/>
                          <w:sz w:val="24"/>
                          <w:szCs w:val="24"/>
                        </w:rPr>
                        <w:t>eksklusi</w:t>
                      </w:r>
                    </w:p>
                  </w:txbxContent>
                </v:textbox>
              </v:rect>
            </w:pict>
          </mc:Fallback>
        </mc:AlternateContent>
      </w:r>
      <w:r>
        <w:rPr>
          <w:rFonts w:ascii="Times New Roman" w:hAnsi="Times New Roman"/>
          <w:sz w:val="24"/>
          <w:szCs w:val="24"/>
        </w:rPr>
        <w:tab/>
      </w:r>
    </w:p>
    <w:p w:rsidR="00BC4A5E" w:rsidRDefault="00BC4A5E" w:rsidP="00BC4A5E">
      <w:pPr>
        <w:tabs>
          <w:tab w:val="left" w:pos="5670"/>
        </w:tabs>
        <w:rPr>
          <w:rFonts w:ascii="Times New Roman" w:hAnsi="Times New Roman"/>
          <w:sz w:val="24"/>
          <w:szCs w:val="24"/>
        </w:rPr>
      </w:pPr>
    </w:p>
    <w:p w:rsidR="00BC4A5E" w:rsidRDefault="00BC4A5E" w:rsidP="00BC4A5E">
      <w:pPr>
        <w:tabs>
          <w:tab w:val="left" w:pos="5670"/>
        </w:tabs>
        <w:rPr>
          <w:rFonts w:ascii="Times New Roman" w:hAnsi="Times New Roman"/>
          <w:sz w:val="24"/>
          <w:szCs w:val="24"/>
        </w:rPr>
      </w:pPr>
    </w:p>
    <w:p w:rsidR="00BC4A5E" w:rsidRDefault="00BC4A5E" w:rsidP="00BC4A5E">
      <w:pPr>
        <w:tabs>
          <w:tab w:val="left" w:pos="5670"/>
        </w:tabs>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2948940</wp:posOffset>
                </wp:positionH>
                <wp:positionV relativeFrom="paragraph">
                  <wp:posOffset>52705</wp:posOffset>
                </wp:positionV>
                <wp:extent cx="12700" cy="388620"/>
                <wp:effectExtent l="47625" t="5715" r="53975" b="247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886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C880D8" id="Straight Arrow Connector 9" o:spid="_x0000_s1026" type="#_x0000_t32" style="position:absolute;margin-left:232.2pt;margin-top:4.15pt;width:1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1760220</wp:posOffset>
                </wp:positionH>
                <wp:positionV relativeFrom="paragraph">
                  <wp:posOffset>3478530</wp:posOffset>
                </wp:positionV>
                <wp:extent cx="2943225" cy="371475"/>
                <wp:effectExtent l="11430" t="12065" r="762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71475"/>
                        </a:xfrm>
                        <a:prstGeom prst="rect">
                          <a:avLst/>
                        </a:prstGeom>
                        <a:solidFill>
                          <a:srgbClr val="FFFFFF"/>
                        </a:solidFill>
                        <a:ln w="9525">
                          <a:solidFill>
                            <a:srgbClr val="FFFFFF"/>
                          </a:solidFill>
                          <a:miter lim="800000"/>
                          <a:headEnd/>
                          <a:tailEnd/>
                        </a:ln>
                      </wps:spPr>
                      <wps:txbx>
                        <w:txbxContent>
                          <w:p w:rsidR="00BC4A5E" w:rsidRPr="0070037C" w:rsidRDefault="00BC4A5E" w:rsidP="00BC4A5E">
                            <w:pPr>
                              <w:rPr>
                                <w:rFonts w:ascii="Times New Roman" w:hAnsi="Times New Roman"/>
                                <w:sz w:val="24"/>
                                <w:szCs w:val="24"/>
                              </w:rPr>
                            </w:pPr>
                            <w:r w:rsidRPr="0070037C">
                              <w:rPr>
                                <w:rFonts w:ascii="Times New Roman" w:hAnsi="Times New Roman"/>
                                <w:sz w:val="24"/>
                                <w:szCs w:val="24"/>
                              </w:rPr>
                              <w:t>Gambar 3.5</w:t>
                            </w:r>
                            <w:r>
                              <w:rPr>
                                <w:rFonts w:ascii="Times New Roman" w:hAnsi="Times New Roman"/>
                                <w:sz w:val="24"/>
                                <w:szCs w:val="24"/>
                              </w:rPr>
                              <w:t>.</w:t>
                            </w:r>
                            <w:r w:rsidRPr="0070037C">
                              <w:rPr>
                                <w:rFonts w:ascii="Times New Roman" w:hAnsi="Times New Roman"/>
                                <w:sz w:val="24"/>
                                <w:szCs w:val="24"/>
                              </w:rPr>
                              <w:t xml:space="preserve"> Kerangka kerja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38.6pt;margin-top:273.9pt;width:231.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" strokecolor="white">
                <v:textbox>
                  <w:txbxContent>
                    <w:p w:rsidR="00BC4A5E" w:rsidRPr="0070037C" w:rsidRDefault="00BC4A5E" w:rsidP="00BC4A5E">
                      <w:pPr>
                        <w:rPr>
                          <w:rFonts w:ascii="Times New Roman" w:hAnsi="Times New Roman"/>
                          <w:sz w:val="24"/>
                          <w:szCs w:val="24"/>
                        </w:rPr>
                      </w:pPr>
                      <w:r w:rsidRPr="0070037C">
                        <w:rPr>
                          <w:rFonts w:ascii="Times New Roman" w:hAnsi="Times New Roman"/>
                          <w:sz w:val="24"/>
                          <w:szCs w:val="24"/>
                        </w:rPr>
                        <w:t>Gambar 3.5</w:t>
                      </w:r>
                      <w:r>
                        <w:rPr>
                          <w:rFonts w:ascii="Times New Roman" w:hAnsi="Times New Roman"/>
                          <w:sz w:val="24"/>
                          <w:szCs w:val="24"/>
                        </w:rPr>
                        <w:t>.</w:t>
                      </w:r>
                      <w:r w:rsidRPr="0070037C">
                        <w:rPr>
                          <w:rFonts w:ascii="Times New Roman" w:hAnsi="Times New Roman"/>
                          <w:sz w:val="24"/>
                          <w:szCs w:val="24"/>
                        </w:rPr>
                        <w:t xml:space="preserve"> Kerangka kerja penelitian</w:t>
                      </w:r>
                    </w:p>
                  </w:txbxContent>
                </v:textbox>
              </v:rect>
            </w:pict>
          </mc:Fallback>
        </mc:AlternateContent>
      </w:r>
    </w:p>
    <w:p w:rsidR="00BC4A5E" w:rsidRPr="00A77308" w:rsidRDefault="00BC4A5E" w:rsidP="00BC4A5E">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1053465</wp:posOffset>
                </wp:positionH>
                <wp:positionV relativeFrom="paragraph">
                  <wp:posOffset>114300</wp:posOffset>
                </wp:positionV>
                <wp:extent cx="3790950" cy="8382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38200"/>
                        </a:xfrm>
                        <a:prstGeom prst="rect">
                          <a:avLst/>
                        </a:prstGeom>
                        <a:solidFill>
                          <a:srgbClr val="FFFFFF"/>
                        </a:solidFill>
                        <a:ln w="9525">
                          <a:solidFill>
                            <a:srgbClr val="000000"/>
                          </a:solidFill>
                          <a:miter lim="800000"/>
                          <a:headEnd/>
                          <a:tailEnd/>
                        </a:ln>
                      </wps:spPr>
                      <wps:txbx>
                        <w:txbxContent>
                          <w:p w:rsidR="00BC4A5E" w:rsidRDefault="00BC4A5E" w:rsidP="00BC4A5E">
                            <w:pPr>
                              <w:spacing w:after="0" w:line="240" w:lineRule="auto"/>
                              <w:jc w:val="center"/>
                              <w:rPr>
                                <w:rFonts w:ascii="Times New Roman" w:hAnsi="Times New Roman"/>
                                <w:b/>
                                <w:sz w:val="24"/>
                                <w:szCs w:val="24"/>
                              </w:rPr>
                            </w:pPr>
                            <w:r w:rsidRPr="00EB779B">
                              <w:rPr>
                                <w:rFonts w:ascii="Times New Roman" w:hAnsi="Times New Roman"/>
                                <w:b/>
                                <w:sz w:val="24"/>
                                <w:szCs w:val="24"/>
                              </w:rPr>
                              <w:t>Pengumpulan Data</w:t>
                            </w:r>
                          </w:p>
                          <w:p w:rsidR="00BC4A5E" w:rsidRPr="00F4056E" w:rsidRDefault="00BC4A5E" w:rsidP="00BC4A5E">
                            <w:pPr>
                              <w:spacing w:after="0" w:line="240" w:lineRule="auto"/>
                              <w:jc w:val="center"/>
                              <w:rPr>
                                <w:rFonts w:ascii="Times New Roman" w:hAnsi="Times New Roman"/>
                                <w:sz w:val="24"/>
                                <w:szCs w:val="24"/>
                              </w:rPr>
                            </w:pPr>
                            <w:r w:rsidRPr="00F4056E">
                              <w:rPr>
                                <w:rFonts w:ascii="Times New Roman" w:hAnsi="Times New Roman"/>
                                <w:sz w:val="24"/>
                                <w:szCs w:val="24"/>
                              </w:rPr>
                              <w:t xml:space="preserve">Mengukur tingkat pengetahuan </w:t>
                            </w:r>
                            <w:r>
                              <w:rPr>
                                <w:rFonts w:ascii="Times New Roman" w:hAnsi="Times New Roman"/>
                                <w:sz w:val="24"/>
                                <w:szCs w:val="24"/>
                              </w:rPr>
                              <w:t>tentang TB paru</w:t>
                            </w:r>
                            <w:r w:rsidR="00A9633D">
                              <w:rPr>
                                <w:rFonts w:ascii="Times New Roman" w:hAnsi="Times New Roman"/>
                                <w:sz w:val="24"/>
                                <w:szCs w:val="24"/>
                              </w:rPr>
                              <w:t xml:space="preserve"> dengan kuesioner</w:t>
                            </w:r>
                            <w:r>
                              <w:rPr>
                                <w:rFonts w:ascii="Times New Roman" w:hAnsi="Times New Roman"/>
                                <w:sz w:val="24"/>
                                <w:szCs w:val="24"/>
                              </w:rPr>
                              <w:t xml:space="preserve"> </w:t>
                            </w:r>
                            <w:r w:rsidRPr="00F4056E">
                              <w:rPr>
                                <w:rFonts w:ascii="Times New Roman" w:hAnsi="Times New Roman"/>
                                <w:sz w:val="24"/>
                                <w:szCs w:val="24"/>
                              </w:rPr>
                              <w:t>dan peri</w:t>
                            </w:r>
                            <w:r>
                              <w:rPr>
                                <w:rFonts w:ascii="Times New Roman" w:hAnsi="Times New Roman"/>
                                <w:sz w:val="24"/>
                                <w:szCs w:val="24"/>
                              </w:rPr>
                              <w:t>l</w:t>
                            </w:r>
                            <w:r w:rsidRPr="00F4056E">
                              <w:rPr>
                                <w:rFonts w:ascii="Times New Roman" w:hAnsi="Times New Roman"/>
                                <w:sz w:val="24"/>
                                <w:szCs w:val="24"/>
                              </w:rPr>
                              <w:t xml:space="preserve">aku pencegahan TB </w:t>
                            </w:r>
                            <w:r w:rsidRPr="00F4056E">
                              <w:rPr>
                                <w:rFonts w:ascii="Times New Roman" w:hAnsi="Times New Roman"/>
                                <w:sz w:val="24"/>
                                <w:szCs w:val="24"/>
                              </w:rPr>
                              <w:t>paru</w:t>
                            </w:r>
                            <w:r>
                              <w:rPr>
                                <w:rFonts w:ascii="Times New Roman" w:hAnsi="Times New Roman"/>
                                <w:sz w:val="24"/>
                                <w:szCs w:val="24"/>
                              </w:rPr>
                              <w:t xml:space="preserve"> dengan </w:t>
                            </w:r>
                            <w:r w:rsidR="00A9633D">
                              <w:rPr>
                                <w:rFonts w:ascii="Times New Roman" w:hAnsi="Times New Roman"/>
                                <w:sz w:val="24"/>
                                <w:szCs w:val="24"/>
                              </w:rPr>
                              <w:t>lembar observasi</w:t>
                            </w:r>
                            <w:r w:rsidR="00BC6C90">
                              <w:rPr>
                                <w:rFonts w:ascii="Times New Roman" w:hAnsi="Times New Roman"/>
                                <w:sz w:val="24"/>
                                <w:szCs w:val="24"/>
                              </w:rPr>
                              <w:t xml:space="preserve"> (check list)</w:t>
                            </w:r>
                          </w:p>
                          <w:p w:rsidR="00BC4A5E" w:rsidRPr="00EB779B" w:rsidRDefault="00BC4A5E" w:rsidP="00BC4A5E">
                            <w:pPr>
                              <w:spacing w:after="0" w:line="240" w:lineRule="auto"/>
                              <w:jc w:val="center"/>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82.95pt;margin-top:9pt;width:298.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">
                <v:textbox>
                  <w:txbxContent>
                    <w:p w:rsidR="00BC4A5E" w:rsidRDefault="00BC4A5E" w:rsidP="00BC4A5E">
                      <w:pPr>
                        <w:spacing w:after="0" w:line="240" w:lineRule="auto"/>
                        <w:jc w:val="center"/>
                        <w:rPr>
                          <w:rFonts w:ascii="Times New Roman" w:hAnsi="Times New Roman"/>
                          <w:b/>
                          <w:sz w:val="24"/>
                          <w:szCs w:val="24"/>
                        </w:rPr>
                      </w:pPr>
                      <w:r w:rsidRPr="00EB779B">
                        <w:rPr>
                          <w:rFonts w:ascii="Times New Roman" w:hAnsi="Times New Roman"/>
                          <w:b/>
                          <w:sz w:val="24"/>
                          <w:szCs w:val="24"/>
                        </w:rPr>
                        <w:t>Pengumpulan Data</w:t>
                      </w:r>
                    </w:p>
                    <w:p w:rsidR="00BC4A5E" w:rsidRPr="00F4056E" w:rsidRDefault="00BC4A5E" w:rsidP="00BC4A5E">
                      <w:pPr>
                        <w:spacing w:after="0" w:line="240" w:lineRule="auto"/>
                        <w:jc w:val="center"/>
                        <w:rPr>
                          <w:rFonts w:ascii="Times New Roman" w:hAnsi="Times New Roman"/>
                          <w:sz w:val="24"/>
                          <w:szCs w:val="24"/>
                        </w:rPr>
                      </w:pPr>
                      <w:r w:rsidRPr="00F4056E">
                        <w:rPr>
                          <w:rFonts w:ascii="Times New Roman" w:hAnsi="Times New Roman"/>
                          <w:sz w:val="24"/>
                          <w:szCs w:val="24"/>
                        </w:rPr>
                        <w:t xml:space="preserve">Mengukur tingkat pengetahuan </w:t>
                      </w:r>
                      <w:r>
                        <w:rPr>
                          <w:rFonts w:ascii="Times New Roman" w:hAnsi="Times New Roman"/>
                          <w:sz w:val="24"/>
                          <w:szCs w:val="24"/>
                        </w:rPr>
                        <w:t>tentang TB paru</w:t>
                      </w:r>
                      <w:r w:rsidR="00A9633D">
                        <w:rPr>
                          <w:rFonts w:ascii="Times New Roman" w:hAnsi="Times New Roman"/>
                          <w:sz w:val="24"/>
                          <w:szCs w:val="24"/>
                        </w:rPr>
                        <w:t xml:space="preserve"> dengan kuesioner</w:t>
                      </w:r>
                      <w:r>
                        <w:rPr>
                          <w:rFonts w:ascii="Times New Roman" w:hAnsi="Times New Roman"/>
                          <w:sz w:val="24"/>
                          <w:szCs w:val="24"/>
                        </w:rPr>
                        <w:t xml:space="preserve"> </w:t>
                      </w:r>
                      <w:r w:rsidRPr="00F4056E">
                        <w:rPr>
                          <w:rFonts w:ascii="Times New Roman" w:hAnsi="Times New Roman"/>
                          <w:sz w:val="24"/>
                          <w:szCs w:val="24"/>
                        </w:rPr>
                        <w:t>dan peri</w:t>
                      </w:r>
                      <w:r>
                        <w:rPr>
                          <w:rFonts w:ascii="Times New Roman" w:hAnsi="Times New Roman"/>
                          <w:sz w:val="24"/>
                          <w:szCs w:val="24"/>
                        </w:rPr>
                        <w:t>l</w:t>
                      </w:r>
                      <w:r w:rsidRPr="00F4056E">
                        <w:rPr>
                          <w:rFonts w:ascii="Times New Roman" w:hAnsi="Times New Roman"/>
                          <w:sz w:val="24"/>
                          <w:szCs w:val="24"/>
                        </w:rPr>
                        <w:t xml:space="preserve">aku pencegahan TB </w:t>
                      </w:r>
                      <w:r w:rsidRPr="00F4056E">
                        <w:rPr>
                          <w:rFonts w:ascii="Times New Roman" w:hAnsi="Times New Roman"/>
                          <w:sz w:val="24"/>
                          <w:szCs w:val="24"/>
                        </w:rPr>
                        <w:t>paru</w:t>
                      </w:r>
                      <w:r>
                        <w:rPr>
                          <w:rFonts w:ascii="Times New Roman" w:hAnsi="Times New Roman"/>
                          <w:sz w:val="24"/>
                          <w:szCs w:val="24"/>
                        </w:rPr>
                        <w:t xml:space="preserve"> dengan </w:t>
                      </w:r>
                      <w:r w:rsidR="00A9633D">
                        <w:rPr>
                          <w:rFonts w:ascii="Times New Roman" w:hAnsi="Times New Roman"/>
                          <w:sz w:val="24"/>
                          <w:szCs w:val="24"/>
                        </w:rPr>
                        <w:t>lembar observasi</w:t>
                      </w:r>
                      <w:r w:rsidR="00BC6C90">
                        <w:rPr>
                          <w:rFonts w:ascii="Times New Roman" w:hAnsi="Times New Roman"/>
                          <w:sz w:val="24"/>
                          <w:szCs w:val="24"/>
                        </w:rPr>
                        <w:t xml:space="preserve"> (check list)</w:t>
                      </w:r>
                    </w:p>
                    <w:p w:rsidR="00BC4A5E" w:rsidRPr="00EB779B" w:rsidRDefault="00BC4A5E" w:rsidP="00BC4A5E">
                      <w:pPr>
                        <w:spacing w:after="0" w:line="240" w:lineRule="auto"/>
                        <w:jc w:val="center"/>
                        <w:rPr>
                          <w:rFonts w:ascii="Times New Roman" w:hAnsi="Times New Roman"/>
                          <w:b/>
                          <w:sz w:val="24"/>
                          <w:szCs w:val="24"/>
                        </w:rPr>
                      </w:pPr>
                    </w:p>
                  </w:txbxContent>
                </v:textbox>
              </v:rect>
            </w:pict>
          </mc:Fallback>
        </mc:AlternateContent>
      </w:r>
    </w:p>
    <w:p w:rsidR="00BC4A5E" w:rsidRPr="00A77308" w:rsidRDefault="00BC4A5E" w:rsidP="00BC4A5E">
      <w:pPr>
        <w:rPr>
          <w:rFonts w:ascii="Times New Roman" w:hAnsi="Times New Roman"/>
          <w:sz w:val="24"/>
          <w:szCs w:val="24"/>
        </w:rPr>
      </w:pPr>
    </w:p>
    <w:p w:rsidR="00BC4A5E" w:rsidRPr="00A77308" w:rsidRDefault="00BC4A5E" w:rsidP="00BC4A5E">
      <w:pPr>
        <w:rPr>
          <w:rFonts w:ascii="Times New Roman" w:hAnsi="Times New Roman"/>
          <w:sz w:val="24"/>
          <w:szCs w:val="24"/>
        </w:rPr>
      </w:pPr>
    </w:p>
    <w:p w:rsidR="00BC4A5E" w:rsidRPr="00A77308" w:rsidRDefault="00A9633D" w:rsidP="00BC4A5E">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4624" behindDoc="0" locked="0" layoutInCell="1" allowOverlap="1" wp14:anchorId="0742BDC4" wp14:editId="2676BB3B">
                <wp:simplePos x="0" y="0"/>
                <wp:positionH relativeFrom="column">
                  <wp:posOffset>2952750</wp:posOffset>
                </wp:positionH>
                <wp:positionV relativeFrom="paragraph">
                  <wp:posOffset>71755</wp:posOffset>
                </wp:positionV>
                <wp:extent cx="12700" cy="388620"/>
                <wp:effectExtent l="47625" t="5715" r="53975" b="247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886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923B2A" id="_x0000_t32" coordsize="21600,21600" o:spt="32" o:oned="t" path="m,l21600,21600e" filled="f">
                <v:path arrowok="t" fillok="f" o:connecttype="none"/>
                <o:lock v:ext="edit" shapetype="t"/>
              </v:shapetype>
              <v:shape id="Straight Arrow Connector 15" o:spid="_x0000_s1026" type="#_x0000_t32" style="position:absolute;margin-left:232.5pt;margin-top:5.65pt;width:1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">
                <v:stroke endarrow="block"/>
              </v:shape>
            </w:pict>
          </mc:Fallback>
        </mc:AlternateContent>
      </w:r>
    </w:p>
    <w:p w:rsidR="00BC4A5E" w:rsidRPr="00A77308" w:rsidRDefault="00BC4A5E" w:rsidP="00BC4A5E">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1499235</wp:posOffset>
                </wp:positionH>
                <wp:positionV relativeFrom="paragraph">
                  <wp:posOffset>187960</wp:posOffset>
                </wp:positionV>
                <wp:extent cx="2937510" cy="837565"/>
                <wp:effectExtent l="7620" t="13335"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837565"/>
                        </a:xfrm>
                        <a:prstGeom prst="rect">
                          <a:avLst/>
                        </a:prstGeom>
                        <a:solidFill>
                          <a:srgbClr val="FFFFFF"/>
                        </a:solidFill>
                        <a:ln w="9525">
                          <a:solidFill>
                            <a:srgbClr val="000000"/>
                          </a:solidFill>
                          <a:miter lim="800000"/>
                          <a:headEnd/>
                          <a:tailEnd/>
                        </a:ln>
                      </wps:spPr>
                      <wps:txbx>
                        <w:txbxContent>
                          <w:p w:rsidR="00BC4A5E" w:rsidRDefault="00BC4A5E" w:rsidP="00BC4A5E">
                            <w:pPr>
                              <w:spacing w:after="0"/>
                              <w:jc w:val="center"/>
                              <w:rPr>
                                <w:rFonts w:ascii="Times New Roman" w:hAnsi="Times New Roman"/>
                                <w:b/>
                                <w:sz w:val="24"/>
                                <w:szCs w:val="24"/>
                              </w:rPr>
                            </w:pPr>
                            <w:r w:rsidRPr="00F4056E">
                              <w:rPr>
                                <w:rFonts w:ascii="Times New Roman" w:hAnsi="Times New Roman"/>
                                <w:b/>
                                <w:sz w:val="24"/>
                                <w:szCs w:val="24"/>
                              </w:rPr>
                              <w:t>Analisa Data</w:t>
                            </w:r>
                          </w:p>
                          <w:p w:rsidR="00BC4A5E" w:rsidRPr="00F4056E" w:rsidRDefault="00BC4A5E" w:rsidP="00BC4A5E">
                            <w:pPr>
                              <w:spacing w:after="0"/>
                              <w:jc w:val="center"/>
                              <w:rPr>
                                <w:rFonts w:ascii="Times New Roman" w:hAnsi="Times New Roman"/>
                                <w:sz w:val="24"/>
                                <w:szCs w:val="24"/>
                              </w:rPr>
                            </w:pPr>
                            <w:r>
                              <w:rPr>
                                <w:rFonts w:ascii="Times New Roman" w:hAnsi="Times New Roman"/>
                                <w:sz w:val="24"/>
                                <w:szCs w:val="24"/>
                              </w:rPr>
                              <w:t xml:space="preserve">Dengan menggunakan uji statistik </w:t>
                            </w:r>
                            <w:r>
                              <w:rPr>
                                <w:rFonts w:ascii="Times New Roman" w:hAnsi="Times New Roman"/>
                                <w:i/>
                                <w:sz w:val="24"/>
                                <w:szCs w:val="24"/>
                              </w:rPr>
                              <w:t>S</w:t>
                            </w:r>
                            <w:r w:rsidRPr="00F4056E">
                              <w:rPr>
                                <w:rFonts w:ascii="Times New Roman" w:hAnsi="Times New Roman"/>
                                <w:i/>
                                <w:sz w:val="24"/>
                                <w:szCs w:val="24"/>
                              </w:rPr>
                              <w:t>pearmen</w:t>
                            </w:r>
                            <w:r>
                              <w:rPr>
                                <w:rFonts w:ascii="Times New Roman" w:hAnsi="Times New Roman"/>
                                <w:i/>
                                <w:sz w:val="24"/>
                                <w:szCs w:val="24"/>
                              </w:rPr>
                              <w:t xml:space="preserve">, </w:t>
                            </w:r>
                            <w:r w:rsidRPr="00F4056E">
                              <w:rPr>
                                <w:rFonts w:ascii="Times New Roman" w:hAnsi="Times New Roman"/>
                                <w:sz w:val="24"/>
                                <w:szCs w:val="24"/>
                              </w:rPr>
                              <w:t>untuk mengetahui ada tidaknya hubungan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118.05pt;margin-top:14.8pt;width:231.3pt;height:6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">
                <v:textbox>
                  <w:txbxContent>
                    <w:p w:rsidR="00BC4A5E" w:rsidRDefault="00BC4A5E" w:rsidP="00BC4A5E">
                      <w:pPr>
                        <w:spacing w:after="0"/>
                        <w:jc w:val="center"/>
                        <w:rPr>
                          <w:rFonts w:ascii="Times New Roman" w:hAnsi="Times New Roman"/>
                          <w:b/>
                          <w:sz w:val="24"/>
                          <w:szCs w:val="24"/>
                        </w:rPr>
                      </w:pPr>
                      <w:r w:rsidRPr="00F4056E">
                        <w:rPr>
                          <w:rFonts w:ascii="Times New Roman" w:hAnsi="Times New Roman"/>
                          <w:b/>
                          <w:sz w:val="24"/>
                          <w:szCs w:val="24"/>
                        </w:rPr>
                        <w:t xml:space="preserve">Analisa </w:t>
                      </w:r>
                      <w:r w:rsidRPr="00F4056E">
                        <w:rPr>
                          <w:rFonts w:ascii="Times New Roman" w:hAnsi="Times New Roman"/>
                          <w:b/>
                          <w:sz w:val="24"/>
                          <w:szCs w:val="24"/>
                        </w:rPr>
                        <w:t>Data</w:t>
                      </w:r>
                    </w:p>
                    <w:p w:rsidR="00BC4A5E" w:rsidRPr="00F4056E" w:rsidRDefault="00BC4A5E" w:rsidP="00BC4A5E">
                      <w:pPr>
                        <w:spacing w:after="0"/>
                        <w:jc w:val="center"/>
                        <w:rPr>
                          <w:rFonts w:ascii="Times New Roman" w:hAnsi="Times New Roman"/>
                          <w:sz w:val="24"/>
                          <w:szCs w:val="24"/>
                        </w:rPr>
                      </w:pPr>
                      <w:r>
                        <w:rPr>
                          <w:rFonts w:ascii="Times New Roman" w:hAnsi="Times New Roman"/>
                          <w:sz w:val="24"/>
                          <w:szCs w:val="24"/>
                        </w:rPr>
                        <w:t xml:space="preserve">Dengan menggunakan uji statistik </w:t>
                      </w:r>
                      <w:r>
                        <w:rPr>
                          <w:rFonts w:ascii="Times New Roman" w:hAnsi="Times New Roman"/>
                          <w:i/>
                          <w:sz w:val="24"/>
                          <w:szCs w:val="24"/>
                        </w:rPr>
                        <w:t>S</w:t>
                      </w:r>
                      <w:r w:rsidRPr="00F4056E">
                        <w:rPr>
                          <w:rFonts w:ascii="Times New Roman" w:hAnsi="Times New Roman"/>
                          <w:i/>
                          <w:sz w:val="24"/>
                          <w:szCs w:val="24"/>
                        </w:rPr>
                        <w:t>pearmen</w:t>
                      </w:r>
                      <w:r>
                        <w:rPr>
                          <w:rFonts w:ascii="Times New Roman" w:hAnsi="Times New Roman"/>
                          <w:i/>
                          <w:sz w:val="24"/>
                          <w:szCs w:val="24"/>
                        </w:rPr>
                        <w:t xml:space="preserve">, </w:t>
                      </w:r>
                      <w:r w:rsidRPr="00F4056E">
                        <w:rPr>
                          <w:rFonts w:ascii="Times New Roman" w:hAnsi="Times New Roman"/>
                          <w:sz w:val="24"/>
                          <w:szCs w:val="24"/>
                        </w:rPr>
                        <w:t>untuk mengetahui ada tidaknya hubungan</w:t>
                      </w:r>
                    </w:p>
                  </w:txbxContent>
                </v:textbox>
              </v:rect>
            </w:pict>
          </mc:Fallback>
        </mc:AlternateContent>
      </w:r>
    </w:p>
    <w:p w:rsidR="00BC4A5E" w:rsidRPr="00A77308" w:rsidRDefault="00BC4A5E" w:rsidP="00BC4A5E">
      <w:pPr>
        <w:rPr>
          <w:rFonts w:ascii="Times New Roman" w:hAnsi="Times New Roman"/>
          <w:sz w:val="24"/>
          <w:szCs w:val="24"/>
        </w:rPr>
      </w:pPr>
    </w:p>
    <w:p w:rsidR="00BC4A5E" w:rsidRPr="00A77308" w:rsidRDefault="00BC4A5E" w:rsidP="00BC4A5E">
      <w:pPr>
        <w:rPr>
          <w:rFonts w:ascii="Times New Roman" w:hAnsi="Times New Roman"/>
          <w:sz w:val="24"/>
          <w:szCs w:val="24"/>
        </w:rPr>
      </w:pPr>
    </w:p>
    <w:p w:rsidR="00BC4A5E" w:rsidRPr="00A77308" w:rsidRDefault="00BC4A5E" w:rsidP="00BC4A5E">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2961640</wp:posOffset>
                </wp:positionH>
                <wp:positionV relativeFrom="paragraph">
                  <wp:posOffset>153035</wp:posOffset>
                </wp:positionV>
                <wp:extent cx="0" cy="285115"/>
                <wp:effectExtent l="60325" t="12700" r="5397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B8CCE" id="Straight Arrow Connector 4" o:spid="_x0000_s1026" type="#_x0000_t32" style="position:absolute;margin-left:233.2pt;margin-top:12.05pt;width:0;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">
                <v:stroke endarrow="block"/>
              </v:shape>
            </w:pict>
          </mc:Fallback>
        </mc:AlternateContent>
      </w:r>
    </w:p>
    <w:p w:rsidR="00BC4A5E" w:rsidRPr="00A77308" w:rsidRDefault="00BC4A5E" w:rsidP="00BC4A5E">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2482215</wp:posOffset>
                </wp:positionH>
                <wp:positionV relativeFrom="paragraph">
                  <wp:posOffset>156845</wp:posOffset>
                </wp:positionV>
                <wp:extent cx="904875" cy="3524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52425"/>
                        </a:xfrm>
                        <a:prstGeom prst="rect">
                          <a:avLst/>
                        </a:prstGeom>
                        <a:solidFill>
                          <a:srgbClr val="FFFFFF"/>
                        </a:solidFill>
                        <a:ln w="9525">
                          <a:solidFill>
                            <a:srgbClr val="000000"/>
                          </a:solidFill>
                          <a:miter lim="800000"/>
                          <a:headEnd/>
                          <a:tailEnd/>
                        </a:ln>
                      </wps:spPr>
                      <wps:txbx>
                        <w:txbxContent>
                          <w:p w:rsidR="00BC4A5E" w:rsidRPr="00F4056E" w:rsidRDefault="00BC4A5E" w:rsidP="00BC4A5E">
                            <w:pPr>
                              <w:jc w:val="center"/>
                              <w:rPr>
                                <w:rFonts w:ascii="Times New Roman" w:hAnsi="Times New Roman"/>
                                <w:b/>
                                <w:sz w:val="24"/>
                                <w:szCs w:val="24"/>
                              </w:rPr>
                            </w:pPr>
                            <w:r w:rsidRPr="00F4056E">
                              <w:rPr>
                                <w:rFonts w:ascii="Times New Roman" w:hAnsi="Times New Roman"/>
                                <w:b/>
                                <w:sz w:val="24"/>
                                <w:szCs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195.45pt;margin-top:12.35pt;width:71.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">
                <v:textbox>
                  <w:txbxContent>
                    <w:p w:rsidR="00BC4A5E" w:rsidRPr="00F4056E" w:rsidRDefault="00BC4A5E" w:rsidP="00BC4A5E">
                      <w:pPr>
                        <w:jc w:val="center"/>
                        <w:rPr>
                          <w:rFonts w:ascii="Times New Roman" w:hAnsi="Times New Roman"/>
                          <w:b/>
                          <w:sz w:val="24"/>
                          <w:szCs w:val="24"/>
                        </w:rPr>
                      </w:pPr>
                      <w:r w:rsidRPr="00F4056E">
                        <w:rPr>
                          <w:rFonts w:ascii="Times New Roman" w:hAnsi="Times New Roman"/>
                          <w:b/>
                          <w:sz w:val="24"/>
                          <w:szCs w:val="24"/>
                        </w:rPr>
                        <w:t>Hasil</w:t>
                      </w:r>
                    </w:p>
                  </w:txbxContent>
                </v:textbox>
              </v:rect>
            </w:pict>
          </mc:Fallback>
        </mc:AlternateContent>
      </w:r>
    </w:p>
    <w:p w:rsidR="00BC4A5E" w:rsidRPr="00A77308" w:rsidRDefault="00BC4A5E" w:rsidP="00BC4A5E">
      <w:pPr>
        <w:rPr>
          <w:rFonts w:ascii="Times New Roman" w:hAnsi="Times New Roman"/>
          <w:sz w:val="24"/>
          <w:szCs w:val="24"/>
        </w:rPr>
      </w:pPr>
    </w:p>
    <w:p w:rsidR="00BC4A5E" w:rsidRPr="008A608D" w:rsidRDefault="00BC4A5E" w:rsidP="00BC4A5E">
      <w:pPr>
        <w:tabs>
          <w:tab w:val="center" w:pos="4252"/>
        </w:tabs>
        <w:rPr>
          <w:rFonts w:ascii="Times New Roman" w:hAnsi="Times New Roman"/>
          <w:sz w:val="24"/>
          <w:szCs w:val="24"/>
        </w:rPr>
        <w:sectPr w:rsidR="00BC4A5E" w:rsidRPr="008A608D" w:rsidSect="00CA7D37">
          <w:pgSz w:w="11906" w:h="16838"/>
          <w:pgMar w:top="2268" w:right="1701" w:bottom="1701" w:left="1701" w:header="709" w:footer="709" w:gutter="0"/>
          <w:cols w:space="708"/>
          <w:docGrid w:linePitch="360"/>
        </w:sectPr>
      </w:pPr>
    </w:p>
    <w:p w:rsidR="00BC4A5E" w:rsidRPr="008C4DFB" w:rsidRDefault="00BC4A5E" w:rsidP="00BC4A5E">
      <w:pPr>
        <w:spacing w:after="0" w:line="480" w:lineRule="auto"/>
        <w:jc w:val="both"/>
        <w:rPr>
          <w:rFonts w:ascii="Times New Roman" w:hAnsi="Times New Roman"/>
          <w:b/>
          <w:sz w:val="24"/>
          <w:szCs w:val="24"/>
        </w:rPr>
      </w:pPr>
      <w:r>
        <w:rPr>
          <w:rFonts w:ascii="Times New Roman" w:hAnsi="Times New Roman"/>
          <w:b/>
          <w:sz w:val="24"/>
          <w:szCs w:val="24"/>
        </w:rPr>
        <w:lastRenderedPageBreak/>
        <w:t>3.6</w:t>
      </w:r>
      <w:r w:rsidRPr="008C4DFB">
        <w:rPr>
          <w:rFonts w:ascii="Times New Roman" w:hAnsi="Times New Roman"/>
          <w:b/>
          <w:sz w:val="24"/>
          <w:szCs w:val="24"/>
        </w:rPr>
        <w:t xml:space="preserve"> Instrumen Penelitian </w:t>
      </w:r>
    </w:p>
    <w:p w:rsidR="00BC4A5E" w:rsidRDefault="00BC4A5E" w:rsidP="00BC4A5E">
      <w:pPr>
        <w:spacing w:after="0" w:line="480" w:lineRule="auto"/>
        <w:ind w:firstLine="720"/>
        <w:jc w:val="both"/>
        <w:rPr>
          <w:rFonts w:ascii="Times New Roman" w:hAnsi="Times New Roman"/>
          <w:sz w:val="24"/>
          <w:szCs w:val="24"/>
        </w:rPr>
      </w:pPr>
      <w:r w:rsidRPr="0070037C">
        <w:rPr>
          <w:rFonts w:ascii="Times New Roman" w:hAnsi="Times New Roman"/>
          <w:sz w:val="24"/>
          <w:szCs w:val="24"/>
        </w:rPr>
        <w:t>Instrumen penelitian yang digunakan dalam penelitian ini berupa angket atau kuesioner</w:t>
      </w:r>
      <w:r>
        <w:rPr>
          <w:rFonts w:ascii="Times New Roman" w:hAnsi="Times New Roman"/>
          <w:sz w:val="24"/>
          <w:szCs w:val="24"/>
        </w:rPr>
        <w:t xml:space="preserve"> dan lembar observasi</w:t>
      </w:r>
      <w:r w:rsidRPr="0070037C">
        <w:rPr>
          <w:rFonts w:ascii="Times New Roman" w:hAnsi="Times New Roman"/>
          <w:sz w:val="24"/>
          <w:szCs w:val="24"/>
        </w:rPr>
        <w:t>. Instrumen penelitian merupakan alat yang digunakan mengukur fenomena alam maupun sosial yang diamati (Sugiyono, 2015).</w:t>
      </w:r>
      <w:r>
        <w:rPr>
          <w:rFonts w:ascii="Times New Roman" w:hAnsi="Times New Roman"/>
          <w:sz w:val="24"/>
          <w:szCs w:val="24"/>
        </w:rPr>
        <w:t xml:space="preserve"> </w:t>
      </w:r>
      <w:r w:rsidRPr="00B432B1">
        <w:rPr>
          <w:rFonts w:ascii="Times New Roman" w:hAnsi="Times New Roman"/>
          <w:sz w:val="24"/>
          <w:szCs w:val="24"/>
        </w:rPr>
        <w:t>Responden diminta untuk memilih salah satu jawaban yang sudah disediakan.</w:t>
      </w:r>
      <w:r>
        <w:rPr>
          <w:rFonts w:ascii="Times New Roman" w:hAnsi="Times New Roman"/>
          <w:sz w:val="24"/>
          <w:szCs w:val="24"/>
        </w:rPr>
        <w:t xml:space="preserve"> </w:t>
      </w:r>
      <w:r w:rsidRPr="00B432B1">
        <w:rPr>
          <w:rFonts w:ascii="Times New Roman" w:hAnsi="Times New Roman"/>
          <w:sz w:val="24"/>
          <w:szCs w:val="24"/>
        </w:rPr>
        <w:t>K</w:t>
      </w:r>
      <w:r>
        <w:rPr>
          <w:rFonts w:ascii="Times New Roman" w:hAnsi="Times New Roman"/>
          <w:sz w:val="24"/>
          <w:szCs w:val="24"/>
        </w:rPr>
        <w:t>ue</w:t>
      </w:r>
      <w:r w:rsidRPr="00B432B1">
        <w:rPr>
          <w:rFonts w:ascii="Times New Roman" w:hAnsi="Times New Roman"/>
          <w:sz w:val="24"/>
          <w:szCs w:val="24"/>
        </w:rPr>
        <w:t>sioner yang digu</w:t>
      </w:r>
      <w:r>
        <w:rPr>
          <w:rFonts w:ascii="Times New Roman" w:hAnsi="Times New Roman"/>
          <w:sz w:val="24"/>
          <w:szCs w:val="24"/>
        </w:rPr>
        <w:t>nakan terdiri dari :</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 xml:space="preserve">1. Kuesioner A </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ab/>
        <w:t xml:space="preserve">Kuesioner A merupakan kuesioner tentang pengetahuan tentang penularan TB paru. Kuesioner ini dibuat mengacu pada definisi operasional yang bersumber pada buku Kumpulan Kuesioner dan Instrumen Penelitian Kesehatan (Aspuah, 2013). Untuk uji </w:t>
      </w:r>
      <w:r w:rsidRPr="002876E3">
        <w:rPr>
          <w:rFonts w:ascii="Times New Roman" w:hAnsi="Times New Roman"/>
          <w:i/>
          <w:sz w:val="24"/>
          <w:szCs w:val="24"/>
        </w:rPr>
        <w:t>validitas</w:t>
      </w:r>
      <w:r>
        <w:rPr>
          <w:rFonts w:ascii="Times New Roman" w:hAnsi="Times New Roman"/>
          <w:sz w:val="24"/>
          <w:szCs w:val="24"/>
        </w:rPr>
        <w:t xml:space="preserve"> dan </w:t>
      </w:r>
      <w:r w:rsidRPr="002876E3">
        <w:rPr>
          <w:rFonts w:ascii="Times New Roman" w:hAnsi="Times New Roman"/>
          <w:i/>
          <w:sz w:val="24"/>
          <w:szCs w:val="24"/>
        </w:rPr>
        <w:t>realibilitas</w:t>
      </w:r>
      <w:r>
        <w:rPr>
          <w:rFonts w:ascii="Times New Roman" w:hAnsi="Times New Roman"/>
          <w:sz w:val="24"/>
          <w:szCs w:val="24"/>
        </w:rPr>
        <w:t xml:space="preserve"> kuesioner ini telah diujikan, sebagian isi dari kuesioner ini dimodifikasi oleh peneliti. </w:t>
      </w:r>
      <w:r w:rsidRPr="00B432B1">
        <w:rPr>
          <w:rFonts w:ascii="Times New Roman" w:hAnsi="Times New Roman"/>
          <w:sz w:val="24"/>
          <w:szCs w:val="24"/>
        </w:rPr>
        <w:t xml:space="preserve">Kuesioner terdiri atas </w:t>
      </w:r>
      <w:r>
        <w:rPr>
          <w:rFonts w:ascii="Times New Roman" w:hAnsi="Times New Roman"/>
          <w:sz w:val="24"/>
          <w:szCs w:val="24"/>
        </w:rPr>
        <w:t>15</w:t>
      </w:r>
      <w:r w:rsidRPr="00B432B1">
        <w:rPr>
          <w:rFonts w:ascii="Times New Roman" w:hAnsi="Times New Roman"/>
          <w:sz w:val="24"/>
          <w:szCs w:val="24"/>
        </w:rPr>
        <w:t xml:space="preserve"> per</w:t>
      </w:r>
      <w:r>
        <w:rPr>
          <w:rFonts w:ascii="Times New Roman" w:hAnsi="Times New Roman"/>
          <w:sz w:val="24"/>
          <w:szCs w:val="24"/>
        </w:rPr>
        <w:t>tanyaa</w:t>
      </w:r>
      <w:r w:rsidRPr="00B432B1">
        <w:rPr>
          <w:rFonts w:ascii="Times New Roman" w:hAnsi="Times New Roman"/>
          <w:sz w:val="24"/>
          <w:szCs w:val="24"/>
        </w:rPr>
        <w:t>n</w:t>
      </w:r>
      <w:r>
        <w:rPr>
          <w:rFonts w:ascii="Times New Roman" w:hAnsi="Times New Roman"/>
          <w:sz w:val="24"/>
          <w:szCs w:val="24"/>
        </w:rPr>
        <w:t xml:space="preserve"> pilihan ganda, apabila jawaban benar diberi skor 1 sedangkan jawaban salah diberi skor 0, </w:t>
      </w:r>
      <w:r w:rsidRPr="00E201A1">
        <w:rPr>
          <w:rFonts w:ascii="Times New Roman" w:hAnsi="Times New Roman"/>
          <w:sz w:val="24"/>
          <w:szCs w:val="24"/>
        </w:rPr>
        <w:t xml:space="preserve">lalu diintepretasikan </w:t>
      </w:r>
      <w:r>
        <w:rPr>
          <w:rFonts w:ascii="Times New Roman" w:hAnsi="Times New Roman"/>
          <w:sz w:val="24"/>
          <w:szCs w:val="24"/>
        </w:rPr>
        <w:t xml:space="preserve">dengan rumus sebagai berikut : </w:t>
      </w:r>
    </w:p>
    <w:p w:rsidR="00A9633D" w:rsidRDefault="00A9633D" w:rsidP="00BC4A5E">
      <w:pPr>
        <w:spacing w:after="0" w:line="480" w:lineRule="auto"/>
        <w:jc w:val="both"/>
        <w:rPr>
          <w:rFonts w:ascii="Times New Roman" w:hAnsi="Times New Roman"/>
          <w:sz w:val="24"/>
          <w:szCs w:val="24"/>
        </w:rPr>
      </w:pPr>
      <m:oMathPara>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Sp x 100 %</m:t>
              </m:r>
            </m:num>
            <m:den>
              <m:r>
                <w:rPr>
                  <w:rFonts w:ascii="Cambria Math" w:hAnsi="Cambria Math"/>
                  <w:sz w:val="24"/>
                  <w:szCs w:val="24"/>
                </w:rPr>
                <m:t>Sm</m:t>
              </m:r>
            </m:den>
          </m:f>
        </m:oMath>
      </m:oMathPara>
    </w:p>
    <w:p w:rsidR="00A9633D" w:rsidRDefault="00BC4A5E" w:rsidP="00BC4A5E">
      <w:pPr>
        <w:spacing w:after="0" w:line="480" w:lineRule="auto"/>
        <w:jc w:val="both"/>
        <w:rPr>
          <w:rFonts w:ascii="Times New Roman" w:hAnsi="Times New Roman"/>
          <w:sz w:val="24"/>
          <w:szCs w:val="24"/>
        </w:rPr>
      </w:pPr>
      <w:r>
        <w:rPr>
          <w:rFonts w:ascii="Times New Roman" w:hAnsi="Times New Roman"/>
          <w:sz w:val="24"/>
          <w:szCs w:val="24"/>
        </w:rPr>
        <w:t xml:space="preserve">Keterangan : </w:t>
      </w:r>
    </w:p>
    <w:p w:rsidR="00BC4A5E" w:rsidRPr="00E201A1" w:rsidRDefault="00184A2B" w:rsidP="00BC4A5E">
      <w:pPr>
        <w:spacing w:after="0" w:line="480" w:lineRule="auto"/>
        <w:jc w:val="both"/>
        <w:rPr>
          <w:rFonts w:ascii="Times New Roman" w:hAnsi="Times New Roman"/>
          <w:sz w:val="24"/>
          <w:szCs w:val="24"/>
        </w:rPr>
      </w:pPr>
      <w:r>
        <w:rPr>
          <w:rFonts w:ascii="Times New Roman" w:hAnsi="Times New Roman"/>
          <w:sz w:val="24"/>
          <w:szCs w:val="24"/>
        </w:rPr>
        <w:t xml:space="preserve">S     : </w:t>
      </w:r>
      <w:r w:rsidR="00BC4A5E" w:rsidRPr="00E201A1">
        <w:rPr>
          <w:rFonts w:ascii="Times New Roman" w:hAnsi="Times New Roman"/>
          <w:sz w:val="24"/>
          <w:szCs w:val="24"/>
        </w:rPr>
        <w:t>skor akhir</w:t>
      </w:r>
    </w:p>
    <w:p w:rsidR="00A9633D" w:rsidRDefault="00184A2B" w:rsidP="00A9633D">
      <w:pPr>
        <w:spacing w:after="0" w:line="480" w:lineRule="auto"/>
        <w:jc w:val="both"/>
        <w:rPr>
          <w:rFonts w:ascii="Times New Roman" w:hAnsi="Times New Roman"/>
          <w:sz w:val="24"/>
          <w:szCs w:val="24"/>
        </w:rPr>
      </w:pPr>
      <w:r>
        <w:rPr>
          <w:rFonts w:ascii="Times New Roman" w:hAnsi="Times New Roman"/>
          <w:sz w:val="24"/>
          <w:szCs w:val="24"/>
        </w:rPr>
        <w:t xml:space="preserve">Sp   : </w:t>
      </w:r>
      <w:r w:rsidR="00BC4A5E" w:rsidRPr="00E201A1">
        <w:rPr>
          <w:rFonts w:ascii="Times New Roman" w:hAnsi="Times New Roman"/>
          <w:sz w:val="24"/>
          <w:szCs w:val="24"/>
        </w:rPr>
        <w:t>skor perolehan</w:t>
      </w:r>
    </w:p>
    <w:p w:rsidR="00BC4A5E" w:rsidRDefault="00184A2B" w:rsidP="00A9633D">
      <w:pPr>
        <w:spacing w:after="0" w:line="480" w:lineRule="auto"/>
        <w:jc w:val="both"/>
        <w:rPr>
          <w:rFonts w:ascii="Times New Roman" w:hAnsi="Times New Roman"/>
          <w:sz w:val="24"/>
          <w:szCs w:val="24"/>
        </w:rPr>
      </w:pPr>
      <w:r>
        <w:rPr>
          <w:rFonts w:ascii="Times New Roman" w:hAnsi="Times New Roman"/>
          <w:sz w:val="24"/>
          <w:szCs w:val="24"/>
        </w:rPr>
        <w:t xml:space="preserve">Sm  : </w:t>
      </w:r>
      <w:r w:rsidR="00BC4A5E" w:rsidRPr="00E201A1">
        <w:rPr>
          <w:rFonts w:ascii="Times New Roman" w:hAnsi="Times New Roman"/>
          <w:sz w:val="24"/>
          <w:szCs w:val="24"/>
        </w:rPr>
        <w:t>skor maksimal</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Dengan pengkategorian :</w:t>
      </w:r>
    </w:p>
    <w:p w:rsidR="00BC4A5E" w:rsidRDefault="00BC4A5E" w:rsidP="00BC4A5E">
      <w:pPr>
        <w:spacing w:line="240" w:lineRule="auto"/>
        <w:jc w:val="both"/>
        <w:rPr>
          <w:rFonts w:ascii="Times New Roman" w:hAnsi="Times New Roman"/>
          <w:sz w:val="24"/>
          <w:szCs w:val="24"/>
        </w:rPr>
      </w:pPr>
      <w:r>
        <w:rPr>
          <w:rFonts w:ascii="Times New Roman" w:hAnsi="Times New Roman"/>
          <w:sz w:val="24"/>
          <w:szCs w:val="24"/>
        </w:rPr>
        <w:t>a. Tingkat pengetahuan baik bila jawaban benar 76%-100%</w:t>
      </w:r>
    </w:p>
    <w:p w:rsidR="00BC4A5E" w:rsidRDefault="00BC4A5E" w:rsidP="00BC4A5E">
      <w:pPr>
        <w:spacing w:line="240" w:lineRule="auto"/>
        <w:jc w:val="both"/>
        <w:rPr>
          <w:rFonts w:ascii="Times New Roman" w:hAnsi="Times New Roman"/>
          <w:sz w:val="24"/>
          <w:szCs w:val="24"/>
        </w:rPr>
      </w:pPr>
      <w:r>
        <w:rPr>
          <w:rFonts w:ascii="Times New Roman" w:hAnsi="Times New Roman"/>
          <w:sz w:val="24"/>
          <w:szCs w:val="24"/>
        </w:rPr>
        <w:t>b. Tingkat pengetahuan cukup bila jawaban benar 56%-75%</w:t>
      </w:r>
    </w:p>
    <w:p w:rsidR="00BC4A5E" w:rsidRDefault="00BC4A5E" w:rsidP="00BC4A5E">
      <w:pPr>
        <w:spacing w:line="240" w:lineRule="auto"/>
        <w:jc w:val="both"/>
        <w:rPr>
          <w:rFonts w:ascii="Times New Roman" w:hAnsi="Times New Roman"/>
          <w:sz w:val="24"/>
          <w:szCs w:val="24"/>
        </w:rPr>
      </w:pPr>
      <w:r>
        <w:rPr>
          <w:rFonts w:ascii="Times New Roman" w:hAnsi="Times New Roman"/>
          <w:sz w:val="24"/>
          <w:szCs w:val="24"/>
        </w:rPr>
        <w:t>c. Tingkat pengetahuan kurang bila jawaban benar ˂ 56%.</w:t>
      </w:r>
    </w:p>
    <w:p w:rsidR="00BC4A5E" w:rsidRDefault="00BC4A5E" w:rsidP="00BC4A5E">
      <w:pPr>
        <w:spacing w:line="240" w:lineRule="auto"/>
        <w:jc w:val="both"/>
        <w:rPr>
          <w:rFonts w:ascii="Times New Roman" w:hAnsi="Times New Roman"/>
          <w:sz w:val="24"/>
          <w:szCs w:val="24"/>
        </w:rPr>
      </w:pPr>
    </w:p>
    <w:p w:rsidR="00A9633D" w:rsidRDefault="00A9633D" w:rsidP="00BC4A5E">
      <w:pPr>
        <w:spacing w:after="0" w:line="480" w:lineRule="auto"/>
        <w:jc w:val="both"/>
        <w:rPr>
          <w:rFonts w:ascii="Times New Roman" w:hAnsi="Times New Roman"/>
          <w:sz w:val="24"/>
          <w:szCs w:val="24"/>
        </w:rPr>
      </w:pP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2. Lembar observasi </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ab/>
        <w:t>Untuk mengukur perilaku digunakan lembar observasi tentang perilaku pencegahan penularan TB paru. Lembar observasi ini terdiri dari 12</w:t>
      </w:r>
      <w:r w:rsidRPr="002B3073">
        <w:rPr>
          <w:rFonts w:ascii="Times New Roman" w:hAnsi="Times New Roman"/>
          <w:sz w:val="24"/>
          <w:szCs w:val="24"/>
        </w:rPr>
        <w:t xml:space="preserve"> </w:t>
      </w:r>
      <w:r>
        <w:rPr>
          <w:rFonts w:ascii="Times New Roman" w:hAnsi="Times New Roman"/>
          <w:sz w:val="24"/>
          <w:szCs w:val="24"/>
        </w:rPr>
        <w:t>pernyataan</w:t>
      </w:r>
      <w:r w:rsidRPr="002B3073">
        <w:rPr>
          <w:rFonts w:ascii="Times New Roman" w:hAnsi="Times New Roman"/>
          <w:sz w:val="24"/>
          <w:szCs w:val="24"/>
        </w:rPr>
        <w:t xml:space="preserve"> </w:t>
      </w:r>
      <w:r>
        <w:rPr>
          <w:rFonts w:ascii="Times New Roman" w:hAnsi="Times New Roman"/>
          <w:sz w:val="24"/>
          <w:szCs w:val="24"/>
        </w:rPr>
        <w:t>observasi</w:t>
      </w:r>
      <w:r w:rsidRPr="002B3073">
        <w:rPr>
          <w:rFonts w:ascii="Times New Roman" w:hAnsi="Times New Roman"/>
          <w:sz w:val="24"/>
          <w:szCs w:val="24"/>
        </w:rPr>
        <w:t xml:space="preserve"> </w:t>
      </w:r>
      <w:r>
        <w:rPr>
          <w:rFonts w:ascii="Times New Roman" w:hAnsi="Times New Roman"/>
          <w:sz w:val="24"/>
          <w:szCs w:val="24"/>
        </w:rPr>
        <w:t>dengan pilihan dilakukan dan tidak dilakukan, lembar observasi perilaku ini diadopsi dari jurnal penelitian yang berjudul Perilaku</w:t>
      </w:r>
      <w:r w:rsidRPr="002368CC">
        <w:rPr>
          <w:rFonts w:ascii="Times New Roman" w:hAnsi="Times New Roman"/>
          <w:sz w:val="24"/>
          <w:szCs w:val="24"/>
        </w:rPr>
        <w:t xml:space="preserve"> </w:t>
      </w:r>
      <w:r>
        <w:rPr>
          <w:rFonts w:ascii="Times New Roman" w:hAnsi="Times New Roman"/>
          <w:sz w:val="24"/>
          <w:szCs w:val="24"/>
        </w:rPr>
        <w:t>Penderita TB Paru Positif</w:t>
      </w:r>
      <w:r w:rsidRPr="002368CC">
        <w:rPr>
          <w:rFonts w:ascii="Times New Roman" w:hAnsi="Times New Roman"/>
          <w:sz w:val="24"/>
          <w:szCs w:val="24"/>
        </w:rPr>
        <w:t xml:space="preserve"> </w:t>
      </w:r>
      <w:r>
        <w:rPr>
          <w:rFonts w:ascii="Times New Roman" w:hAnsi="Times New Roman"/>
          <w:sz w:val="24"/>
          <w:szCs w:val="24"/>
        </w:rPr>
        <w:t>Dalam Upaya Pencegahan Penularan Tuberkulosis pada Keluarga (Malem, Sedar.dkk, 2012) yang sebagian isinya dimodifikasi oleh peneliti</w:t>
      </w:r>
      <w:r w:rsidRPr="002B3073">
        <w:rPr>
          <w:rFonts w:ascii="Times New Roman" w:hAnsi="Times New Roman"/>
          <w:sz w:val="24"/>
          <w:szCs w:val="24"/>
        </w:rPr>
        <w:t>.</w:t>
      </w:r>
      <w:r>
        <w:rPr>
          <w:rFonts w:ascii="Times New Roman" w:hAnsi="Times New Roman"/>
          <w:sz w:val="24"/>
          <w:szCs w:val="24"/>
        </w:rPr>
        <w:t xml:space="preserve"> Untuk uji </w:t>
      </w:r>
      <w:r w:rsidRPr="002876E3">
        <w:rPr>
          <w:rFonts w:ascii="Times New Roman" w:hAnsi="Times New Roman"/>
          <w:i/>
          <w:sz w:val="24"/>
          <w:szCs w:val="24"/>
        </w:rPr>
        <w:t>validitas</w:t>
      </w:r>
      <w:r>
        <w:rPr>
          <w:rFonts w:ascii="Times New Roman" w:hAnsi="Times New Roman"/>
          <w:sz w:val="24"/>
          <w:szCs w:val="24"/>
        </w:rPr>
        <w:t xml:space="preserve"> dan </w:t>
      </w:r>
      <w:r w:rsidRPr="002876E3">
        <w:rPr>
          <w:rFonts w:ascii="Times New Roman" w:hAnsi="Times New Roman"/>
          <w:i/>
          <w:sz w:val="24"/>
          <w:szCs w:val="24"/>
        </w:rPr>
        <w:t>realibilitas</w:t>
      </w:r>
      <w:r>
        <w:rPr>
          <w:rFonts w:ascii="Times New Roman" w:hAnsi="Times New Roman"/>
          <w:sz w:val="24"/>
          <w:szCs w:val="24"/>
        </w:rPr>
        <w:t>-nya sudah diujikan oleh peneliti sebelumnya.</w:t>
      </w:r>
      <w:r w:rsidRPr="002B3073">
        <w:rPr>
          <w:rFonts w:ascii="Times New Roman" w:hAnsi="Times New Roman"/>
          <w:sz w:val="24"/>
          <w:szCs w:val="24"/>
        </w:rPr>
        <w:t xml:space="preserve"> </w:t>
      </w:r>
      <w:r>
        <w:rPr>
          <w:rFonts w:ascii="Times New Roman" w:hAnsi="Times New Roman"/>
          <w:sz w:val="24"/>
          <w:szCs w:val="24"/>
        </w:rPr>
        <w:t>Peneliti</w:t>
      </w:r>
      <w:r w:rsidRPr="002B3073">
        <w:rPr>
          <w:rFonts w:ascii="Times New Roman" w:hAnsi="Times New Roman"/>
          <w:sz w:val="24"/>
          <w:szCs w:val="24"/>
        </w:rPr>
        <w:t xml:space="preserve"> akan memilih jawaban yang sesuai </w:t>
      </w:r>
      <w:r>
        <w:rPr>
          <w:rFonts w:ascii="Times New Roman" w:hAnsi="Times New Roman"/>
          <w:sz w:val="24"/>
          <w:szCs w:val="24"/>
        </w:rPr>
        <w:t xml:space="preserve">dengan perilaku yang dijalani pasien, observasi akan dilakukan selama 3 hari. </w:t>
      </w:r>
      <w:r w:rsidRPr="002B3073">
        <w:rPr>
          <w:rFonts w:ascii="Times New Roman" w:hAnsi="Times New Roman"/>
          <w:sz w:val="24"/>
          <w:szCs w:val="24"/>
        </w:rPr>
        <w:t xml:space="preserve">Perilaku dikategorikan menjadi </w:t>
      </w:r>
      <w:r>
        <w:rPr>
          <w:rFonts w:ascii="Times New Roman" w:hAnsi="Times New Roman"/>
          <w:sz w:val="24"/>
          <w:szCs w:val="24"/>
        </w:rPr>
        <w:t>3</w:t>
      </w:r>
      <w:r w:rsidRPr="002B3073">
        <w:rPr>
          <w:rFonts w:ascii="Times New Roman" w:hAnsi="Times New Roman"/>
          <w:sz w:val="24"/>
          <w:szCs w:val="24"/>
        </w:rPr>
        <w:t xml:space="preserve"> tingkatan yaitu </w:t>
      </w:r>
      <w:r>
        <w:rPr>
          <w:rFonts w:ascii="Times New Roman" w:hAnsi="Times New Roman"/>
          <w:sz w:val="24"/>
          <w:szCs w:val="24"/>
        </w:rPr>
        <w:t xml:space="preserve">perilaku baik </w:t>
      </w:r>
      <w:r w:rsidRPr="002B3073">
        <w:rPr>
          <w:rFonts w:ascii="Times New Roman" w:hAnsi="Times New Roman"/>
          <w:sz w:val="24"/>
          <w:szCs w:val="24"/>
        </w:rPr>
        <w:t>dengan skor</w:t>
      </w:r>
      <w:r>
        <w:rPr>
          <w:rFonts w:ascii="Times New Roman" w:hAnsi="Times New Roman"/>
          <w:sz w:val="24"/>
          <w:szCs w:val="24"/>
        </w:rPr>
        <w:t xml:space="preserve"> 76%-100%,</w:t>
      </w:r>
      <w:r w:rsidRPr="002B3073">
        <w:rPr>
          <w:rFonts w:ascii="Times New Roman" w:hAnsi="Times New Roman"/>
          <w:sz w:val="24"/>
          <w:szCs w:val="24"/>
        </w:rPr>
        <w:t xml:space="preserve"> </w:t>
      </w:r>
      <w:r>
        <w:rPr>
          <w:rFonts w:ascii="Times New Roman" w:hAnsi="Times New Roman"/>
          <w:sz w:val="24"/>
          <w:szCs w:val="24"/>
        </w:rPr>
        <w:t>perilaku cukup dengan skor 60%-75% dan perilaku buruk dengan skor ˂ 60</w:t>
      </w:r>
      <w:r w:rsidRPr="002B3073">
        <w:rPr>
          <w:rFonts w:ascii="Times New Roman" w:hAnsi="Times New Roman"/>
          <w:sz w:val="24"/>
          <w:szCs w:val="24"/>
        </w:rPr>
        <w:t>%.</w:t>
      </w:r>
      <w:r>
        <w:rPr>
          <w:rFonts w:ascii="Times New Roman" w:hAnsi="Times New Roman"/>
          <w:sz w:val="24"/>
          <w:szCs w:val="24"/>
        </w:rPr>
        <w:t xml:space="preserve"> Pada lembar observasi ini </w:t>
      </w:r>
      <w:r w:rsidRPr="002B3073">
        <w:rPr>
          <w:rFonts w:ascii="Times New Roman" w:hAnsi="Times New Roman"/>
          <w:sz w:val="24"/>
          <w:szCs w:val="24"/>
        </w:rPr>
        <w:t xml:space="preserve"> </w:t>
      </w:r>
      <w:r>
        <w:rPr>
          <w:rFonts w:ascii="Times New Roman" w:hAnsi="Times New Roman"/>
          <w:sz w:val="24"/>
          <w:szCs w:val="24"/>
        </w:rPr>
        <w:t>berisi 12 jenis perilaku, yang terdiri dari perilaku positif dan negatif. Untuk perilaku positif terdapat pada nomor 1, 6, 8, 10 dan 11 sedangkan perilaku negatif terdapat pada nomor 2, 3, 4, 5, 7, 9 dan 12.  Untuk perilaku positif bila dilakukan akan diberi skor 1 sedangkan bila tidak dilakukan akan diberi skor 0 sedangkan untuk perilaku negatif bila dilakukan akan diberi skor 0 dan tidak dilakukan akan diberi skor 1, lalu hasilnya diintepretasikan dengan rumus :</w:t>
      </w:r>
      <w:r w:rsidR="00A9633D">
        <w:rPr>
          <w:rFonts w:ascii="Times New Roman" w:hAnsi="Times New Roman"/>
          <w:sz w:val="24"/>
          <w:szCs w:val="24"/>
        </w:rPr>
        <w:t xml:space="preserve"> </w:t>
      </w:r>
    </w:p>
    <w:p w:rsidR="00A9633D" w:rsidRDefault="00A9633D" w:rsidP="00A9633D">
      <w:pPr>
        <w:spacing w:after="0" w:line="480" w:lineRule="auto"/>
        <w:jc w:val="both"/>
        <w:rPr>
          <w:rFonts w:ascii="Times New Roman" w:hAnsi="Times New Roman"/>
          <w:sz w:val="24"/>
          <w:szCs w:val="24"/>
        </w:rPr>
      </w:pPr>
      <m:oMathPara>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Sp x 100 %</m:t>
              </m:r>
            </m:num>
            <m:den>
              <m:r>
                <w:rPr>
                  <w:rFonts w:ascii="Cambria Math" w:hAnsi="Cambria Math"/>
                  <w:sz w:val="24"/>
                  <w:szCs w:val="24"/>
                </w:rPr>
                <m:t>Sm</m:t>
              </m:r>
            </m:den>
          </m:f>
        </m:oMath>
      </m:oMathPara>
    </w:p>
    <w:p w:rsidR="00A9633D" w:rsidRDefault="00BC4A5E" w:rsidP="00BC4A5E">
      <w:pPr>
        <w:spacing w:after="0" w:line="480" w:lineRule="auto"/>
        <w:jc w:val="both"/>
        <w:rPr>
          <w:rFonts w:ascii="Times New Roman" w:hAnsi="Times New Roman"/>
          <w:sz w:val="24"/>
          <w:szCs w:val="24"/>
        </w:rPr>
      </w:pPr>
      <w:r>
        <w:rPr>
          <w:rFonts w:ascii="Times New Roman" w:hAnsi="Times New Roman"/>
          <w:sz w:val="24"/>
          <w:szCs w:val="24"/>
        </w:rPr>
        <w:t xml:space="preserve">Keterangan :  </w:t>
      </w:r>
    </w:p>
    <w:p w:rsidR="00BC4A5E" w:rsidRPr="00BF61B0" w:rsidRDefault="00184A2B" w:rsidP="00BC4A5E">
      <w:pPr>
        <w:spacing w:after="0" w:line="480" w:lineRule="auto"/>
        <w:jc w:val="both"/>
        <w:rPr>
          <w:rFonts w:ascii="Times New Roman" w:hAnsi="Times New Roman"/>
          <w:sz w:val="24"/>
          <w:szCs w:val="24"/>
        </w:rPr>
      </w:pPr>
      <w:r>
        <w:rPr>
          <w:rFonts w:ascii="Times New Roman" w:hAnsi="Times New Roman"/>
          <w:sz w:val="24"/>
          <w:szCs w:val="24"/>
        </w:rPr>
        <w:t xml:space="preserve">S     : </w:t>
      </w:r>
      <w:r w:rsidR="00BC4A5E" w:rsidRPr="00BF61B0">
        <w:rPr>
          <w:rFonts w:ascii="Times New Roman" w:hAnsi="Times New Roman"/>
          <w:sz w:val="24"/>
          <w:szCs w:val="24"/>
        </w:rPr>
        <w:t>skor akhir</w:t>
      </w:r>
    </w:p>
    <w:p w:rsidR="00BC4A5E" w:rsidRPr="00BF61B0" w:rsidRDefault="00184A2B" w:rsidP="00A9633D">
      <w:pPr>
        <w:spacing w:after="0" w:line="480" w:lineRule="auto"/>
        <w:jc w:val="both"/>
        <w:rPr>
          <w:rFonts w:ascii="Times New Roman" w:hAnsi="Times New Roman"/>
          <w:sz w:val="24"/>
          <w:szCs w:val="24"/>
        </w:rPr>
      </w:pPr>
      <w:r>
        <w:rPr>
          <w:rFonts w:ascii="Times New Roman" w:hAnsi="Times New Roman"/>
          <w:sz w:val="24"/>
          <w:szCs w:val="24"/>
        </w:rPr>
        <w:t xml:space="preserve">Sp   : </w:t>
      </w:r>
      <w:r w:rsidR="00BC4A5E" w:rsidRPr="00BF61B0">
        <w:rPr>
          <w:rFonts w:ascii="Times New Roman" w:hAnsi="Times New Roman"/>
          <w:sz w:val="24"/>
          <w:szCs w:val="24"/>
        </w:rPr>
        <w:t>skor perolehan</w:t>
      </w:r>
    </w:p>
    <w:p w:rsidR="00BC4A5E" w:rsidRDefault="00184A2B" w:rsidP="00BC4A5E">
      <w:pPr>
        <w:spacing w:after="0" w:line="480" w:lineRule="auto"/>
        <w:jc w:val="both"/>
        <w:rPr>
          <w:rFonts w:ascii="Times New Roman" w:hAnsi="Times New Roman"/>
          <w:sz w:val="24"/>
          <w:szCs w:val="24"/>
        </w:rPr>
      </w:pPr>
      <w:r>
        <w:rPr>
          <w:rFonts w:ascii="Times New Roman" w:hAnsi="Times New Roman"/>
          <w:sz w:val="24"/>
          <w:szCs w:val="24"/>
        </w:rPr>
        <w:t xml:space="preserve">Sm   : </w:t>
      </w:r>
      <w:r w:rsidR="00BC4A5E" w:rsidRPr="00BF61B0">
        <w:rPr>
          <w:rFonts w:ascii="Times New Roman" w:hAnsi="Times New Roman"/>
          <w:sz w:val="24"/>
          <w:szCs w:val="24"/>
        </w:rPr>
        <w:t>skor maksimal</w:t>
      </w:r>
    </w:p>
    <w:p w:rsidR="00BC4A5E" w:rsidRPr="00BF61B0" w:rsidRDefault="00BC4A5E" w:rsidP="00BC4A5E">
      <w:pPr>
        <w:spacing w:after="0" w:line="480" w:lineRule="auto"/>
        <w:jc w:val="both"/>
        <w:rPr>
          <w:rFonts w:ascii="Times New Roman" w:hAnsi="Times New Roman"/>
          <w:sz w:val="24"/>
          <w:szCs w:val="24"/>
        </w:rPr>
      </w:pP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Dengan pengkategorian : </w:t>
      </w:r>
    </w:p>
    <w:p w:rsidR="00BC4A5E" w:rsidRPr="00123BA4" w:rsidRDefault="00BC4A5E" w:rsidP="00BC4A5E">
      <w:pPr>
        <w:spacing w:after="0" w:line="480" w:lineRule="auto"/>
        <w:jc w:val="both"/>
        <w:rPr>
          <w:rFonts w:ascii="Times New Roman" w:hAnsi="Times New Roman"/>
          <w:sz w:val="24"/>
          <w:szCs w:val="24"/>
        </w:rPr>
      </w:pPr>
      <w:r>
        <w:rPr>
          <w:rFonts w:ascii="Times New Roman" w:hAnsi="Times New Roman"/>
          <w:sz w:val="24"/>
          <w:szCs w:val="24"/>
        </w:rPr>
        <w:t>a. Bila skor 76%-100</w:t>
      </w:r>
      <w:r w:rsidRPr="00123BA4">
        <w:rPr>
          <w:rFonts w:ascii="Times New Roman" w:hAnsi="Times New Roman"/>
          <w:sz w:val="24"/>
          <w:szCs w:val="24"/>
        </w:rPr>
        <w:t>%</w:t>
      </w:r>
      <w:r>
        <w:rPr>
          <w:rFonts w:ascii="Times New Roman" w:hAnsi="Times New Roman"/>
          <w:sz w:val="24"/>
          <w:szCs w:val="24"/>
        </w:rPr>
        <w:t>, dikategorikan baik</w:t>
      </w:r>
    </w:p>
    <w:p w:rsidR="00BC4A5E" w:rsidRDefault="00BC4A5E" w:rsidP="00BC4A5E">
      <w:pPr>
        <w:spacing w:line="240" w:lineRule="auto"/>
        <w:jc w:val="both"/>
        <w:rPr>
          <w:rFonts w:ascii="Times New Roman" w:hAnsi="Times New Roman"/>
          <w:sz w:val="24"/>
          <w:szCs w:val="24"/>
        </w:rPr>
      </w:pPr>
      <w:r>
        <w:rPr>
          <w:rFonts w:ascii="Times New Roman" w:hAnsi="Times New Roman"/>
          <w:sz w:val="24"/>
          <w:szCs w:val="24"/>
        </w:rPr>
        <w:t>b. Bila skor  60%-75</w:t>
      </w:r>
      <w:r w:rsidRPr="00123BA4">
        <w:rPr>
          <w:rFonts w:ascii="Times New Roman" w:hAnsi="Times New Roman"/>
          <w:sz w:val="24"/>
          <w:szCs w:val="24"/>
        </w:rPr>
        <w:t>%</w:t>
      </w:r>
      <w:r>
        <w:rPr>
          <w:rFonts w:ascii="Times New Roman" w:hAnsi="Times New Roman"/>
          <w:sz w:val="24"/>
          <w:szCs w:val="24"/>
        </w:rPr>
        <w:t>,   dikategorikan cukup</w:t>
      </w:r>
    </w:p>
    <w:p w:rsidR="00BC4A5E" w:rsidRDefault="00BC4A5E" w:rsidP="00BC4A5E">
      <w:pPr>
        <w:spacing w:line="240" w:lineRule="auto"/>
        <w:jc w:val="both"/>
        <w:rPr>
          <w:rFonts w:ascii="Times New Roman" w:hAnsi="Times New Roman"/>
          <w:sz w:val="24"/>
          <w:szCs w:val="24"/>
        </w:rPr>
      </w:pPr>
      <w:r>
        <w:rPr>
          <w:rFonts w:ascii="Times New Roman" w:hAnsi="Times New Roman"/>
          <w:sz w:val="24"/>
          <w:szCs w:val="24"/>
        </w:rPr>
        <w:t>c. Bila skor ˂ 60% dikategorikan buruk</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(Arikunto, 2014).</w:t>
      </w:r>
    </w:p>
    <w:p w:rsidR="00BC4A5E" w:rsidRPr="008C4DFB" w:rsidRDefault="00BC4A5E" w:rsidP="00BC4A5E">
      <w:pPr>
        <w:spacing w:before="240" w:after="0" w:line="480" w:lineRule="auto"/>
        <w:jc w:val="both"/>
        <w:rPr>
          <w:rFonts w:ascii="Times New Roman" w:hAnsi="Times New Roman"/>
          <w:b/>
          <w:sz w:val="24"/>
          <w:szCs w:val="24"/>
        </w:rPr>
      </w:pPr>
      <w:r>
        <w:rPr>
          <w:rFonts w:ascii="Times New Roman" w:hAnsi="Times New Roman"/>
          <w:b/>
          <w:sz w:val="24"/>
          <w:szCs w:val="24"/>
        </w:rPr>
        <w:t>3.7</w:t>
      </w:r>
      <w:r w:rsidRPr="008C4DFB">
        <w:rPr>
          <w:rFonts w:ascii="Times New Roman" w:hAnsi="Times New Roman"/>
          <w:b/>
          <w:sz w:val="24"/>
          <w:szCs w:val="24"/>
        </w:rPr>
        <w:t xml:space="preserve"> Metode Pengumpulan Data</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P</w:t>
      </w:r>
      <w:r w:rsidRPr="0070037C">
        <w:rPr>
          <w:rFonts w:ascii="Times New Roman" w:hAnsi="Times New Roman"/>
          <w:sz w:val="24"/>
          <w:szCs w:val="24"/>
        </w:rPr>
        <w:t xml:space="preserve">engumpulan data pada penelitian ini </w:t>
      </w:r>
      <w:r>
        <w:rPr>
          <w:rFonts w:ascii="Times New Roman" w:hAnsi="Times New Roman"/>
          <w:sz w:val="24"/>
          <w:szCs w:val="24"/>
        </w:rPr>
        <w:t xml:space="preserve">meliputi: </w:t>
      </w:r>
    </w:p>
    <w:p w:rsidR="00BC4A5E" w:rsidRDefault="00BC4A5E" w:rsidP="00BC4A5E">
      <w:pPr>
        <w:spacing w:after="0" w:line="480" w:lineRule="auto"/>
        <w:ind w:left="284" w:hanging="284"/>
        <w:jc w:val="both"/>
        <w:rPr>
          <w:rFonts w:ascii="Times New Roman" w:hAnsi="Times New Roman"/>
          <w:sz w:val="24"/>
          <w:szCs w:val="24"/>
        </w:rPr>
      </w:pPr>
      <w:r>
        <w:rPr>
          <w:rFonts w:ascii="Times New Roman" w:hAnsi="Times New Roman"/>
          <w:sz w:val="24"/>
          <w:szCs w:val="24"/>
        </w:rPr>
        <w:t>1. Peneliti meminta ijin untuk kepada Direktur RSUD Mardi Waluyo untuk melakukan penelitian di Ruang Mawar</w:t>
      </w:r>
    </w:p>
    <w:p w:rsidR="00BC4A5E" w:rsidRDefault="00BC4A5E" w:rsidP="00BC4A5E">
      <w:pPr>
        <w:spacing w:after="0" w:line="480" w:lineRule="auto"/>
        <w:ind w:left="284" w:hanging="284"/>
        <w:jc w:val="both"/>
        <w:rPr>
          <w:rFonts w:ascii="Times New Roman" w:hAnsi="Times New Roman"/>
          <w:sz w:val="24"/>
          <w:szCs w:val="24"/>
        </w:rPr>
      </w:pPr>
      <w:r>
        <w:rPr>
          <w:rFonts w:ascii="Times New Roman" w:hAnsi="Times New Roman"/>
          <w:sz w:val="24"/>
          <w:szCs w:val="24"/>
        </w:rPr>
        <w:t>2. Setelah dapat ijin kemudian peneliti menetapkan populasi dan sampel yang akan dijadikan responden.</w:t>
      </w:r>
    </w:p>
    <w:p w:rsidR="00BC4A5E" w:rsidRDefault="00BC4A5E" w:rsidP="00BC4A5E">
      <w:pPr>
        <w:spacing w:after="0" w:line="480" w:lineRule="auto"/>
        <w:ind w:left="284" w:hanging="284"/>
        <w:jc w:val="both"/>
        <w:rPr>
          <w:rFonts w:ascii="Times New Roman" w:hAnsi="Times New Roman"/>
          <w:sz w:val="24"/>
          <w:szCs w:val="24"/>
        </w:rPr>
      </w:pPr>
      <w:r>
        <w:rPr>
          <w:rFonts w:ascii="Times New Roman" w:hAnsi="Times New Roman"/>
          <w:sz w:val="24"/>
          <w:szCs w:val="24"/>
        </w:rPr>
        <w:t>3. Setelah menetapkan sampel kemudian peneliti memberikan penjelasan kepada responden tentang tujuan dan prosedur pada penelitian ini.</w:t>
      </w:r>
    </w:p>
    <w:p w:rsidR="00BC4A5E" w:rsidRDefault="00BC4A5E" w:rsidP="00BC4A5E">
      <w:pPr>
        <w:spacing w:after="0" w:line="480" w:lineRule="auto"/>
        <w:ind w:left="284" w:hanging="284"/>
        <w:jc w:val="both"/>
        <w:rPr>
          <w:rFonts w:ascii="Times New Roman" w:hAnsi="Times New Roman"/>
          <w:sz w:val="24"/>
          <w:szCs w:val="24"/>
        </w:rPr>
      </w:pPr>
      <w:r>
        <w:rPr>
          <w:rFonts w:ascii="Times New Roman" w:hAnsi="Times New Roman"/>
          <w:sz w:val="24"/>
          <w:szCs w:val="24"/>
        </w:rPr>
        <w:t>4. Apabila responden setuju maka diminta untuk menandatangani surat persetujuan menjadi responden, setelah itu responden diberi kuesioner tentang pengetahuan penularan TB Paru untuk diisi.</w:t>
      </w:r>
    </w:p>
    <w:p w:rsidR="00BC4A5E" w:rsidRDefault="00BC4A5E" w:rsidP="00BC4A5E">
      <w:pPr>
        <w:spacing w:after="0" w:line="480" w:lineRule="auto"/>
        <w:ind w:left="284" w:hanging="284"/>
        <w:jc w:val="both"/>
        <w:rPr>
          <w:rFonts w:ascii="Times New Roman" w:hAnsi="Times New Roman"/>
          <w:sz w:val="24"/>
          <w:szCs w:val="24"/>
        </w:rPr>
      </w:pPr>
      <w:r>
        <w:rPr>
          <w:rFonts w:ascii="Times New Roman" w:hAnsi="Times New Roman"/>
          <w:sz w:val="24"/>
          <w:szCs w:val="24"/>
        </w:rPr>
        <w:t>5. Untuk mengukur pengetahuan digunakan kuesioner, sedangkan untuk mengukur perilaku digunakan lembar observasi yang diisikan peneliti.</w:t>
      </w:r>
    </w:p>
    <w:p w:rsidR="00BC4A5E" w:rsidRDefault="00BC4A5E" w:rsidP="00BC6C90">
      <w:pPr>
        <w:spacing w:after="0" w:line="480" w:lineRule="auto"/>
        <w:ind w:left="284" w:hanging="284"/>
        <w:jc w:val="both"/>
        <w:rPr>
          <w:rFonts w:ascii="Times New Roman" w:hAnsi="Times New Roman"/>
          <w:sz w:val="24"/>
          <w:szCs w:val="24"/>
        </w:rPr>
      </w:pPr>
      <w:r>
        <w:rPr>
          <w:rFonts w:ascii="Times New Roman" w:hAnsi="Times New Roman"/>
          <w:sz w:val="24"/>
          <w:szCs w:val="24"/>
        </w:rPr>
        <w:t>6. Pada saat mengobservasi perilaku peneliti melakukannya tanpa diketahui responden, untuk observasi perilaku dilakukan selama 3 hari, dalam sehari dilakukan 3 kali observasi yaitu sebelum tindakan, setelah makan dan menjelang pergantian dinas. Dengan observasi sehari 3 kali diharapkan peneliti mendapatkan gambaran yang sesungguhnya dari perilaku responden.</w:t>
      </w:r>
      <w:r w:rsidR="00BC6C90">
        <w:rPr>
          <w:rFonts w:ascii="Times New Roman" w:hAnsi="Times New Roman"/>
          <w:sz w:val="24"/>
          <w:szCs w:val="24"/>
        </w:rPr>
        <w:t xml:space="preserve"> Namun pada saat melakukan observasi perilaku peneliti kadang tidak menjumpai item </w:t>
      </w:r>
      <w:r w:rsidR="00BC6C90">
        <w:rPr>
          <w:rFonts w:ascii="Times New Roman" w:hAnsi="Times New Roman"/>
          <w:sz w:val="24"/>
          <w:szCs w:val="24"/>
        </w:rPr>
        <w:lastRenderedPageBreak/>
        <w:t xml:space="preserve">pada check list pada batas waktu yang telah ditentukan, sehingga peneliti menanyakannya kepada keluarga pasien apakah perilaku yang </w:t>
      </w:r>
      <w:r w:rsidR="00584239">
        <w:rPr>
          <w:rFonts w:ascii="Times New Roman" w:hAnsi="Times New Roman"/>
          <w:sz w:val="24"/>
          <w:szCs w:val="24"/>
        </w:rPr>
        <w:t xml:space="preserve">tersebut </w:t>
      </w:r>
      <w:r w:rsidR="00BC6C90">
        <w:rPr>
          <w:rFonts w:ascii="Times New Roman" w:hAnsi="Times New Roman"/>
          <w:sz w:val="24"/>
          <w:szCs w:val="24"/>
        </w:rPr>
        <w:t>dikerjakan atau tidak</w:t>
      </w:r>
      <w:r w:rsidR="00584239">
        <w:rPr>
          <w:rFonts w:ascii="Times New Roman" w:hAnsi="Times New Roman"/>
          <w:sz w:val="24"/>
          <w:szCs w:val="24"/>
        </w:rPr>
        <w:t xml:space="preserve"> sehingga peneliti mendapatkan gambaran secara utuh dari perilaku yang dimaksud</w:t>
      </w:r>
      <w:r w:rsidR="00BC6C90">
        <w:rPr>
          <w:rFonts w:ascii="Times New Roman" w:hAnsi="Times New Roman"/>
          <w:sz w:val="24"/>
          <w:szCs w:val="24"/>
        </w:rPr>
        <w:t>.</w:t>
      </w:r>
    </w:p>
    <w:p w:rsidR="00BC4A5E" w:rsidRPr="008C4DFB" w:rsidRDefault="00BC4A5E" w:rsidP="00BC6C90">
      <w:pPr>
        <w:spacing w:before="240" w:after="0" w:line="480" w:lineRule="auto"/>
        <w:jc w:val="both"/>
        <w:rPr>
          <w:rFonts w:ascii="Times New Roman" w:hAnsi="Times New Roman"/>
          <w:b/>
          <w:sz w:val="24"/>
          <w:szCs w:val="24"/>
        </w:rPr>
      </w:pPr>
      <w:r>
        <w:rPr>
          <w:rFonts w:ascii="Times New Roman" w:hAnsi="Times New Roman"/>
          <w:b/>
          <w:sz w:val="24"/>
          <w:szCs w:val="24"/>
        </w:rPr>
        <w:t>3.8</w:t>
      </w:r>
      <w:r w:rsidRPr="008C4DFB">
        <w:rPr>
          <w:rFonts w:ascii="Times New Roman" w:hAnsi="Times New Roman"/>
          <w:b/>
          <w:sz w:val="24"/>
          <w:szCs w:val="24"/>
        </w:rPr>
        <w:t xml:space="preserve"> Metode Pengolahan Data</w:t>
      </w:r>
    </w:p>
    <w:p w:rsidR="00BC4A5E" w:rsidRPr="003810AA" w:rsidRDefault="00BC4A5E" w:rsidP="00BC4A5E">
      <w:pPr>
        <w:spacing w:after="0" w:line="480" w:lineRule="auto"/>
        <w:ind w:firstLine="720"/>
        <w:jc w:val="both"/>
        <w:rPr>
          <w:rFonts w:ascii="Times New Roman" w:hAnsi="Times New Roman"/>
          <w:sz w:val="24"/>
          <w:szCs w:val="24"/>
        </w:rPr>
      </w:pPr>
      <w:r w:rsidRPr="003810AA">
        <w:rPr>
          <w:rFonts w:ascii="Times New Roman" w:hAnsi="Times New Roman"/>
          <w:sz w:val="24"/>
          <w:szCs w:val="24"/>
        </w:rPr>
        <w:t>Data yang sudah diperoleh dari kuesioner akan diolah dengan langkah-langkah sebagai berikut:</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1</w:t>
      </w:r>
      <w:r w:rsidRPr="003810AA">
        <w:rPr>
          <w:rFonts w:ascii="Times New Roman" w:hAnsi="Times New Roman"/>
          <w:sz w:val="24"/>
          <w:szCs w:val="24"/>
        </w:rPr>
        <w:t>.</w:t>
      </w:r>
      <w:r>
        <w:rPr>
          <w:rFonts w:ascii="Times New Roman" w:hAnsi="Times New Roman"/>
          <w:sz w:val="24"/>
          <w:szCs w:val="24"/>
        </w:rPr>
        <w:t xml:space="preserve"> </w:t>
      </w:r>
      <w:r w:rsidRPr="00E201A1">
        <w:rPr>
          <w:rFonts w:ascii="Times New Roman" w:hAnsi="Times New Roman"/>
          <w:i/>
          <w:sz w:val="24"/>
          <w:szCs w:val="24"/>
        </w:rPr>
        <w:t>Editing</w:t>
      </w:r>
    </w:p>
    <w:p w:rsidR="00BC4A5E" w:rsidRDefault="00BC4A5E" w:rsidP="00BC4A5E">
      <w:pPr>
        <w:spacing w:after="0" w:line="480" w:lineRule="auto"/>
        <w:ind w:left="284" w:hanging="142"/>
        <w:jc w:val="both"/>
        <w:rPr>
          <w:rFonts w:ascii="Times New Roman" w:hAnsi="Times New Roman"/>
          <w:sz w:val="24"/>
          <w:szCs w:val="24"/>
        </w:rPr>
      </w:pPr>
      <w:r>
        <w:rPr>
          <w:rFonts w:ascii="Times New Roman" w:hAnsi="Times New Roman"/>
          <w:sz w:val="24"/>
          <w:szCs w:val="24"/>
        </w:rPr>
        <w:t>Merupakan</w:t>
      </w:r>
      <w:r w:rsidRPr="003810AA">
        <w:rPr>
          <w:rFonts w:ascii="Times New Roman" w:hAnsi="Times New Roman"/>
          <w:sz w:val="24"/>
          <w:szCs w:val="24"/>
        </w:rPr>
        <w:t xml:space="preserve"> kegiatan pengecekan dan perbaikan</w:t>
      </w:r>
      <w:r>
        <w:rPr>
          <w:rFonts w:ascii="Times New Roman" w:hAnsi="Times New Roman"/>
          <w:sz w:val="24"/>
          <w:szCs w:val="24"/>
        </w:rPr>
        <w:t xml:space="preserve"> isian formulir atau kuesioner.</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2</w:t>
      </w:r>
      <w:r w:rsidRPr="003810AA">
        <w:rPr>
          <w:rFonts w:ascii="Times New Roman" w:hAnsi="Times New Roman"/>
          <w:sz w:val="24"/>
          <w:szCs w:val="24"/>
        </w:rPr>
        <w:t>.</w:t>
      </w:r>
      <w:r>
        <w:rPr>
          <w:rFonts w:ascii="Times New Roman" w:hAnsi="Times New Roman"/>
          <w:sz w:val="24"/>
          <w:szCs w:val="24"/>
        </w:rPr>
        <w:t xml:space="preserve"> </w:t>
      </w:r>
      <w:r w:rsidRPr="00E201A1">
        <w:rPr>
          <w:rFonts w:ascii="Times New Roman" w:hAnsi="Times New Roman"/>
          <w:i/>
          <w:sz w:val="24"/>
          <w:szCs w:val="24"/>
        </w:rPr>
        <w:t>Coding</w:t>
      </w:r>
    </w:p>
    <w:p w:rsidR="00BC4A5E" w:rsidRPr="003810AA" w:rsidRDefault="00BC4A5E" w:rsidP="00BC4A5E">
      <w:pPr>
        <w:spacing w:after="0" w:line="480" w:lineRule="auto"/>
        <w:ind w:left="142"/>
        <w:jc w:val="both"/>
        <w:rPr>
          <w:rFonts w:ascii="Times New Roman" w:hAnsi="Times New Roman"/>
          <w:sz w:val="24"/>
          <w:szCs w:val="24"/>
        </w:rPr>
      </w:pPr>
      <w:r>
        <w:rPr>
          <w:rFonts w:ascii="Times New Roman" w:hAnsi="Times New Roman"/>
          <w:sz w:val="24"/>
          <w:szCs w:val="24"/>
        </w:rPr>
        <w:t xml:space="preserve">Bertujuan </w:t>
      </w:r>
      <w:r w:rsidRPr="003810AA">
        <w:rPr>
          <w:rFonts w:ascii="Times New Roman" w:hAnsi="Times New Roman"/>
          <w:sz w:val="24"/>
          <w:szCs w:val="24"/>
        </w:rPr>
        <w:t>untuk mengkonversikan (menerjemahkan) data yang dikumpulkan selama penelitian ke</w:t>
      </w:r>
      <w:r>
        <w:rPr>
          <w:rFonts w:ascii="Times New Roman" w:hAnsi="Times New Roman"/>
          <w:sz w:val="24"/>
          <w:szCs w:val="24"/>
        </w:rPr>
        <w:t xml:space="preserve"> </w:t>
      </w:r>
      <w:r w:rsidRPr="003810AA">
        <w:rPr>
          <w:rFonts w:ascii="Times New Roman" w:hAnsi="Times New Roman"/>
          <w:sz w:val="24"/>
          <w:szCs w:val="24"/>
        </w:rPr>
        <w:t xml:space="preserve">dalam simbol yang sesuai untuk keperluan analisis. </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3</w:t>
      </w:r>
      <w:r w:rsidRPr="003810AA">
        <w:rPr>
          <w:rFonts w:ascii="Times New Roman" w:hAnsi="Times New Roman"/>
          <w:sz w:val="24"/>
          <w:szCs w:val="24"/>
        </w:rPr>
        <w:t>.</w:t>
      </w:r>
      <w:r>
        <w:rPr>
          <w:rFonts w:ascii="Times New Roman" w:hAnsi="Times New Roman"/>
          <w:sz w:val="24"/>
          <w:szCs w:val="24"/>
        </w:rPr>
        <w:t xml:space="preserve"> </w:t>
      </w:r>
      <w:r w:rsidRPr="00E201A1">
        <w:rPr>
          <w:rFonts w:ascii="Times New Roman" w:hAnsi="Times New Roman"/>
          <w:i/>
          <w:sz w:val="24"/>
          <w:szCs w:val="24"/>
        </w:rPr>
        <w:t>Data entry</w:t>
      </w:r>
    </w:p>
    <w:p w:rsidR="00BC4A5E" w:rsidRPr="003810AA" w:rsidRDefault="00BC4A5E" w:rsidP="00BC4A5E">
      <w:pPr>
        <w:spacing w:after="0" w:line="480" w:lineRule="auto"/>
        <w:ind w:firstLine="142"/>
        <w:jc w:val="both"/>
        <w:rPr>
          <w:rFonts w:ascii="Times New Roman" w:hAnsi="Times New Roman"/>
          <w:sz w:val="24"/>
          <w:szCs w:val="24"/>
        </w:rPr>
      </w:pPr>
      <w:r>
        <w:rPr>
          <w:rFonts w:ascii="Times New Roman" w:hAnsi="Times New Roman"/>
          <w:sz w:val="24"/>
          <w:szCs w:val="24"/>
        </w:rPr>
        <w:t>Merupakan kegiatan</w:t>
      </w:r>
      <w:r w:rsidRPr="003810AA">
        <w:rPr>
          <w:rFonts w:ascii="Times New Roman" w:hAnsi="Times New Roman"/>
          <w:sz w:val="24"/>
          <w:szCs w:val="24"/>
        </w:rPr>
        <w:t xml:space="preserve"> memasukkan data ke dalam program komputer.</w:t>
      </w:r>
    </w:p>
    <w:p w:rsidR="00BC4A5E" w:rsidRDefault="00BC4A5E" w:rsidP="00BC4A5E">
      <w:pPr>
        <w:spacing w:after="0" w:line="480" w:lineRule="auto"/>
        <w:jc w:val="both"/>
        <w:rPr>
          <w:rFonts w:ascii="Times New Roman" w:hAnsi="Times New Roman"/>
          <w:sz w:val="24"/>
          <w:szCs w:val="24"/>
        </w:rPr>
      </w:pPr>
      <w:r>
        <w:rPr>
          <w:rFonts w:ascii="Times New Roman" w:hAnsi="Times New Roman"/>
          <w:sz w:val="24"/>
          <w:szCs w:val="24"/>
        </w:rPr>
        <w:t>4</w:t>
      </w:r>
      <w:r w:rsidRPr="003810AA">
        <w:rPr>
          <w:rFonts w:ascii="Times New Roman" w:hAnsi="Times New Roman"/>
          <w:sz w:val="24"/>
          <w:szCs w:val="24"/>
        </w:rPr>
        <w:t>.</w:t>
      </w:r>
      <w:r>
        <w:rPr>
          <w:rFonts w:ascii="Times New Roman" w:hAnsi="Times New Roman"/>
          <w:sz w:val="24"/>
          <w:szCs w:val="24"/>
        </w:rPr>
        <w:t xml:space="preserve"> </w:t>
      </w:r>
      <w:r w:rsidRPr="00E201A1">
        <w:rPr>
          <w:rFonts w:ascii="Times New Roman" w:hAnsi="Times New Roman"/>
          <w:i/>
          <w:sz w:val="24"/>
          <w:szCs w:val="24"/>
        </w:rPr>
        <w:t>Tabulasi</w:t>
      </w:r>
    </w:p>
    <w:p w:rsidR="00BC4A5E" w:rsidRDefault="00BC4A5E" w:rsidP="00BC4A5E">
      <w:pPr>
        <w:spacing w:after="0" w:line="480" w:lineRule="auto"/>
        <w:ind w:left="142"/>
        <w:jc w:val="both"/>
        <w:rPr>
          <w:rFonts w:ascii="Times New Roman" w:hAnsi="Times New Roman"/>
          <w:sz w:val="24"/>
          <w:szCs w:val="24"/>
        </w:rPr>
      </w:pPr>
      <w:r>
        <w:rPr>
          <w:rFonts w:ascii="Times New Roman" w:hAnsi="Times New Roman"/>
          <w:sz w:val="24"/>
          <w:szCs w:val="24"/>
        </w:rPr>
        <w:t>Pada tahap ini dilakukan</w:t>
      </w:r>
      <w:r w:rsidRPr="003810AA">
        <w:rPr>
          <w:rFonts w:ascii="Times New Roman" w:hAnsi="Times New Roman"/>
          <w:sz w:val="24"/>
          <w:szCs w:val="24"/>
        </w:rPr>
        <w:t xml:space="preserve"> pengecekan ulang data dari setiap sumber data atau responden untuk melihat kemungkinan adanya kesalahan kode, ketidaklengkapan, dan kemudian dilakukan koreksi (Notoatmodjo, 2010).</w:t>
      </w:r>
    </w:p>
    <w:p w:rsidR="00BC4A5E" w:rsidRPr="008C4DFB" w:rsidRDefault="00BC4A5E" w:rsidP="00BC4A5E">
      <w:pPr>
        <w:spacing w:before="240" w:after="0" w:line="480" w:lineRule="auto"/>
        <w:jc w:val="both"/>
        <w:rPr>
          <w:rFonts w:ascii="Times New Roman" w:hAnsi="Times New Roman"/>
          <w:b/>
          <w:sz w:val="24"/>
          <w:szCs w:val="24"/>
        </w:rPr>
      </w:pPr>
      <w:r w:rsidRPr="008C4DFB">
        <w:rPr>
          <w:rFonts w:ascii="Times New Roman" w:hAnsi="Times New Roman"/>
          <w:b/>
          <w:sz w:val="24"/>
          <w:szCs w:val="24"/>
        </w:rPr>
        <w:t>3.9 Analisa data</w:t>
      </w:r>
    </w:p>
    <w:p w:rsidR="00BC4A5E" w:rsidRPr="003810AA" w:rsidRDefault="00BC4A5E" w:rsidP="00BC4A5E">
      <w:pPr>
        <w:spacing w:after="0" w:line="480" w:lineRule="auto"/>
        <w:ind w:firstLine="720"/>
        <w:jc w:val="both"/>
        <w:rPr>
          <w:rFonts w:ascii="Times New Roman" w:hAnsi="Times New Roman"/>
          <w:sz w:val="24"/>
          <w:szCs w:val="24"/>
        </w:rPr>
      </w:pPr>
      <w:r w:rsidRPr="003810AA">
        <w:rPr>
          <w:rFonts w:ascii="Times New Roman" w:hAnsi="Times New Roman"/>
          <w:sz w:val="24"/>
          <w:szCs w:val="24"/>
        </w:rPr>
        <w:t xml:space="preserve">Setelah data terkumpul kemudian data tersebut dianalisis. Analisis data dilakukan menggunakan distribusi frekuensi presentase </w:t>
      </w:r>
      <w:r w:rsidRPr="002B3073">
        <w:rPr>
          <w:rFonts w:ascii="Times New Roman" w:hAnsi="Times New Roman"/>
          <w:i/>
          <w:sz w:val="24"/>
          <w:szCs w:val="24"/>
        </w:rPr>
        <w:t>univariat</w:t>
      </w:r>
      <w:r w:rsidRPr="003810AA">
        <w:rPr>
          <w:rFonts w:ascii="Times New Roman" w:hAnsi="Times New Roman"/>
          <w:sz w:val="24"/>
          <w:szCs w:val="24"/>
        </w:rPr>
        <w:t xml:space="preserve"> dan </w:t>
      </w:r>
      <w:r w:rsidRPr="002B3073">
        <w:rPr>
          <w:rFonts w:ascii="Times New Roman" w:hAnsi="Times New Roman"/>
          <w:i/>
          <w:sz w:val="24"/>
          <w:szCs w:val="24"/>
        </w:rPr>
        <w:t>bivariat.</w:t>
      </w:r>
    </w:p>
    <w:p w:rsidR="00584239" w:rsidRDefault="00584239" w:rsidP="00BC4A5E">
      <w:pPr>
        <w:spacing w:after="0" w:line="480" w:lineRule="auto"/>
        <w:jc w:val="both"/>
        <w:rPr>
          <w:rFonts w:ascii="Times New Roman" w:hAnsi="Times New Roman"/>
          <w:sz w:val="24"/>
          <w:szCs w:val="24"/>
        </w:rPr>
      </w:pPr>
    </w:p>
    <w:p w:rsidR="00584239" w:rsidRDefault="00584239" w:rsidP="00BC4A5E">
      <w:pPr>
        <w:spacing w:after="0" w:line="480" w:lineRule="auto"/>
        <w:jc w:val="both"/>
        <w:rPr>
          <w:rFonts w:ascii="Times New Roman" w:hAnsi="Times New Roman"/>
          <w:sz w:val="24"/>
          <w:szCs w:val="24"/>
        </w:rPr>
      </w:pPr>
    </w:p>
    <w:p w:rsidR="00BC4A5E" w:rsidRPr="003810AA" w:rsidRDefault="00BC4A5E" w:rsidP="00BC4A5E">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1. </w:t>
      </w:r>
      <w:r w:rsidRPr="003810AA">
        <w:rPr>
          <w:rFonts w:ascii="Times New Roman" w:hAnsi="Times New Roman"/>
          <w:sz w:val="24"/>
          <w:szCs w:val="24"/>
        </w:rPr>
        <w:t xml:space="preserve">Analisis </w:t>
      </w:r>
      <w:r w:rsidRPr="00A33148">
        <w:rPr>
          <w:rFonts w:ascii="Times New Roman" w:hAnsi="Times New Roman"/>
          <w:i/>
          <w:sz w:val="24"/>
          <w:szCs w:val="24"/>
        </w:rPr>
        <w:t>Univariat</w:t>
      </w:r>
    </w:p>
    <w:p w:rsidR="00BC4A5E" w:rsidRPr="003810AA" w:rsidRDefault="00BC4A5E" w:rsidP="00584239">
      <w:pPr>
        <w:spacing w:after="0" w:line="480" w:lineRule="auto"/>
        <w:ind w:left="284"/>
        <w:jc w:val="both"/>
        <w:rPr>
          <w:rFonts w:ascii="Times New Roman" w:hAnsi="Times New Roman"/>
          <w:sz w:val="24"/>
          <w:szCs w:val="24"/>
        </w:rPr>
      </w:pPr>
      <w:r w:rsidRPr="003810AA">
        <w:rPr>
          <w:rFonts w:ascii="Times New Roman" w:hAnsi="Times New Roman"/>
          <w:sz w:val="24"/>
          <w:szCs w:val="24"/>
        </w:rPr>
        <w:t xml:space="preserve">Analisis </w:t>
      </w:r>
      <w:r w:rsidRPr="00A33148">
        <w:rPr>
          <w:rFonts w:ascii="Times New Roman" w:hAnsi="Times New Roman"/>
          <w:i/>
          <w:sz w:val="24"/>
          <w:szCs w:val="24"/>
        </w:rPr>
        <w:t>univariat</w:t>
      </w:r>
      <w:r w:rsidRPr="003810AA">
        <w:rPr>
          <w:rFonts w:ascii="Times New Roman" w:hAnsi="Times New Roman"/>
          <w:sz w:val="24"/>
          <w:szCs w:val="24"/>
        </w:rPr>
        <w:t xml:space="preserve"> bertujuan untuk menjelaskan atau mendeskripsikan karakteristik tiap variabel penelitian. Analisis </w:t>
      </w:r>
      <w:r w:rsidRPr="00A33148">
        <w:rPr>
          <w:rFonts w:ascii="Times New Roman" w:hAnsi="Times New Roman"/>
          <w:i/>
          <w:sz w:val="24"/>
          <w:szCs w:val="24"/>
        </w:rPr>
        <w:t>univariat</w:t>
      </w:r>
      <w:r w:rsidRPr="003810AA">
        <w:rPr>
          <w:rFonts w:ascii="Times New Roman" w:hAnsi="Times New Roman"/>
          <w:sz w:val="24"/>
          <w:szCs w:val="24"/>
        </w:rPr>
        <w:t xml:space="preserve"> untuk mengetahui gambaran masing-masing variabel menggunakan </w:t>
      </w:r>
      <w:r>
        <w:rPr>
          <w:rFonts w:ascii="Times New Roman" w:hAnsi="Times New Roman"/>
          <w:sz w:val="24"/>
          <w:szCs w:val="24"/>
        </w:rPr>
        <w:t xml:space="preserve">tabel </w:t>
      </w:r>
      <w:r w:rsidRPr="003810AA">
        <w:rPr>
          <w:rFonts w:ascii="Times New Roman" w:hAnsi="Times New Roman"/>
          <w:sz w:val="24"/>
          <w:szCs w:val="24"/>
        </w:rPr>
        <w:t>distribusi frekuensi pre</w:t>
      </w:r>
      <w:r>
        <w:rPr>
          <w:rFonts w:ascii="Times New Roman" w:hAnsi="Times New Roman"/>
          <w:sz w:val="24"/>
          <w:szCs w:val="24"/>
        </w:rPr>
        <w:t>sentase untuk masing-masing variabel.</w:t>
      </w:r>
      <w:r w:rsidRPr="002B3073">
        <w:rPr>
          <w:rFonts w:ascii="Times New Roman" w:hAnsi="Times New Roman"/>
          <w:sz w:val="24"/>
          <w:szCs w:val="24"/>
        </w:rPr>
        <w:t xml:space="preserve"> </w:t>
      </w:r>
      <w:r>
        <w:rPr>
          <w:rFonts w:ascii="Times New Roman" w:hAnsi="Times New Roman"/>
          <w:sz w:val="24"/>
          <w:szCs w:val="24"/>
        </w:rPr>
        <w:t>(Dharma, 2011)</w:t>
      </w:r>
      <w:r w:rsidRPr="002B3073">
        <w:rPr>
          <w:rFonts w:ascii="Times New Roman" w:hAnsi="Times New Roman"/>
          <w:sz w:val="24"/>
          <w:szCs w:val="24"/>
        </w:rPr>
        <w:t>.</w:t>
      </w:r>
      <w:r>
        <w:rPr>
          <w:rFonts w:ascii="Times New Roman" w:hAnsi="Times New Roman"/>
          <w:sz w:val="24"/>
          <w:szCs w:val="24"/>
        </w:rPr>
        <w:t xml:space="preserve"> </w:t>
      </w:r>
    </w:p>
    <w:p w:rsidR="00BC4A5E" w:rsidRPr="003810AA" w:rsidRDefault="00BC4A5E" w:rsidP="00BC4A5E">
      <w:pPr>
        <w:spacing w:after="0" w:line="480" w:lineRule="auto"/>
        <w:jc w:val="both"/>
        <w:rPr>
          <w:rFonts w:ascii="Times New Roman" w:hAnsi="Times New Roman"/>
          <w:sz w:val="24"/>
          <w:szCs w:val="24"/>
        </w:rPr>
      </w:pPr>
      <w:r>
        <w:rPr>
          <w:rFonts w:ascii="Times New Roman" w:hAnsi="Times New Roman"/>
          <w:sz w:val="24"/>
          <w:szCs w:val="24"/>
        </w:rPr>
        <w:t xml:space="preserve">2. </w:t>
      </w:r>
      <w:r w:rsidRPr="003810AA">
        <w:rPr>
          <w:rFonts w:ascii="Times New Roman" w:hAnsi="Times New Roman"/>
          <w:sz w:val="24"/>
          <w:szCs w:val="24"/>
        </w:rPr>
        <w:t xml:space="preserve">Analisa </w:t>
      </w:r>
      <w:r w:rsidRPr="00A33148">
        <w:rPr>
          <w:rFonts w:ascii="Times New Roman" w:hAnsi="Times New Roman"/>
          <w:i/>
          <w:sz w:val="24"/>
          <w:szCs w:val="24"/>
        </w:rPr>
        <w:t>Bivariat</w:t>
      </w:r>
    </w:p>
    <w:p w:rsidR="00BC4A5E" w:rsidRPr="003810AA" w:rsidRDefault="00BC4A5E" w:rsidP="00BC4A5E">
      <w:pPr>
        <w:spacing w:after="0" w:line="480" w:lineRule="auto"/>
        <w:ind w:left="284"/>
        <w:jc w:val="both"/>
        <w:rPr>
          <w:rFonts w:ascii="Times New Roman" w:hAnsi="Times New Roman"/>
          <w:sz w:val="24"/>
          <w:szCs w:val="24"/>
        </w:rPr>
      </w:pPr>
      <w:r w:rsidRPr="003810AA">
        <w:rPr>
          <w:rFonts w:ascii="Times New Roman" w:hAnsi="Times New Roman"/>
          <w:sz w:val="24"/>
          <w:szCs w:val="24"/>
        </w:rPr>
        <w:t xml:space="preserve">Uji statistik yang digunakan dalam penelitian ini adalah uji korelasi alternatif </w:t>
      </w:r>
      <w:r>
        <w:rPr>
          <w:rFonts w:ascii="Times New Roman" w:hAnsi="Times New Roman"/>
          <w:i/>
          <w:sz w:val="24"/>
          <w:szCs w:val="24"/>
        </w:rPr>
        <w:t>uji</w:t>
      </w:r>
      <w:r w:rsidRPr="00E201A1">
        <w:rPr>
          <w:rFonts w:ascii="Times New Roman" w:hAnsi="Times New Roman"/>
          <w:i/>
          <w:sz w:val="24"/>
          <w:szCs w:val="24"/>
        </w:rPr>
        <w:t xml:space="preserve"> </w:t>
      </w:r>
      <w:r>
        <w:rPr>
          <w:rFonts w:ascii="Times New Roman" w:hAnsi="Times New Roman"/>
          <w:i/>
          <w:sz w:val="24"/>
          <w:szCs w:val="24"/>
        </w:rPr>
        <w:t xml:space="preserve">Spearmen </w:t>
      </w:r>
      <w:r w:rsidRPr="003810AA">
        <w:rPr>
          <w:rFonts w:ascii="Times New Roman" w:hAnsi="Times New Roman"/>
          <w:sz w:val="24"/>
          <w:szCs w:val="24"/>
        </w:rPr>
        <w:t>yang berfungsi untuk menguji hubungan antara pengetahuan pasien</w:t>
      </w:r>
      <w:r>
        <w:rPr>
          <w:rFonts w:ascii="Times New Roman" w:hAnsi="Times New Roman"/>
          <w:sz w:val="24"/>
          <w:szCs w:val="24"/>
        </w:rPr>
        <w:t xml:space="preserve"> TB paru</w:t>
      </w:r>
      <w:r w:rsidRPr="003810AA">
        <w:rPr>
          <w:rFonts w:ascii="Times New Roman" w:hAnsi="Times New Roman"/>
          <w:sz w:val="24"/>
          <w:szCs w:val="24"/>
        </w:rPr>
        <w:t xml:space="preserve"> tentang</w:t>
      </w:r>
      <w:r>
        <w:rPr>
          <w:rFonts w:ascii="Times New Roman" w:hAnsi="Times New Roman"/>
          <w:sz w:val="24"/>
          <w:szCs w:val="24"/>
        </w:rPr>
        <w:t xml:space="preserve"> penularan</w:t>
      </w:r>
      <w:r w:rsidRPr="003810AA">
        <w:rPr>
          <w:rFonts w:ascii="Times New Roman" w:hAnsi="Times New Roman"/>
          <w:sz w:val="24"/>
          <w:szCs w:val="24"/>
        </w:rPr>
        <w:t xml:space="preserve"> TB Paru terhadap </w:t>
      </w:r>
      <w:r>
        <w:rPr>
          <w:rFonts w:ascii="Times New Roman" w:hAnsi="Times New Roman"/>
          <w:sz w:val="24"/>
          <w:szCs w:val="24"/>
        </w:rPr>
        <w:t>perilaku pencegahan penularan TB paru</w:t>
      </w:r>
      <w:r w:rsidRPr="003810AA">
        <w:rPr>
          <w:rFonts w:ascii="Times New Roman" w:hAnsi="Times New Roman"/>
          <w:sz w:val="24"/>
          <w:szCs w:val="24"/>
        </w:rPr>
        <w:t xml:space="preserve"> di Ruang </w:t>
      </w:r>
      <w:r>
        <w:rPr>
          <w:rFonts w:ascii="Times New Roman" w:hAnsi="Times New Roman"/>
          <w:sz w:val="24"/>
          <w:szCs w:val="24"/>
        </w:rPr>
        <w:t xml:space="preserve">Mawar, dengan tingkat kemaknaan </w:t>
      </w:r>
      <w:r w:rsidRPr="00C51031">
        <w:rPr>
          <w:rFonts w:ascii="Times New Roman" w:hAnsi="Times New Roman"/>
          <w:sz w:val="24"/>
          <w:szCs w:val="24"/>
        </w:rPr>
        <w:t>α =</w:t>
      </w:r>
      <w:r>
        <w:t xml:space="preserve"> </w:t>
      </w:r>
      <w:r>
        <w:rPr>
          <w:rFonts w:ascii="Times New Roman" w:hAnsi="Times New Roman"/>
          <w:sz w:val="24"/>
          <w:szCs w:val="24"/>
        </w:rPr>
        <w:t>0,0</w:t>
      </w:r>
      <w:r w:rsidRPr="00C51031">
        <w:rPr>
          <w:rFonts w:ascii="Times New Roman" w:hAnsi="Times New Roman"/>
          <w:sz w:val="24"/>
          <w:szCs w:val="24"/>
        </w:rPr>
        <w:t>5</w:t>
      </w:r>
      <w:r>
        <w:rPr>
          <w:rFonts w:ascii="Times New Roman" w:hAnsi="Times New Roman"/>
          <w:sz w:val="24"/>
          <w:szCs w:val="24"/>
        </w:rPr>
        <w:t>.</w:t>
      </w:r>
      <w:r w:rsidRPr="00E201A1">
        <w:rPr>
          <w:rFonts w:ascii="Times New Roman" w:hAnsi="Times New Roman"/>
          <w:sz w:val="24"/>
          <w:szCs w:val="24"/>
        </w:rPr>
        <w:t xml:space="preserve"> </w:t>
      </w:r>
      <w:r>
        <w:rPr>
          <w:rFonts w:ascii="Times New Roman" w:hAnsi="Times New Roman"/>
          <w:i/>
          <w:sz w:val="24"/>
          <w:szCs w:val="24"/>
        </w:rPr>
        <w:t xml:space="preserve">Uji Spearmen </w:t>
      </w:r>
      <w:r w:rsidRPr="00E201A1">
        <w:rPr>
          <w:rFonts w:ascii="Times New Roman" w:hAnsi="Times New Roman"/>
          <w:sz w:val="24"/>
          <w:szCs w:val="24"/>
        </w:rPr>
        <w:t>digunakan apabila data yang diukur menggunakan skala ordinal atau skala nominal.</w:t>
      </w:r>
      <w:r>
        <w:rPr>
          <w:rFonts w:ascii="Times New Roman" w:hAnsi="Times New Roman"/>
          <w:sz w:val="24"/>
          <w:szCs w:val="24"/>
        </w:rPr>
        <w:t xml:space="preserve"> </w:t>
      </w:r>
      <w:r w:rsidRPr="00C51031">
        <w:rPr>
          <w:rFonts w:ascii="Times New Roman" w:hAnsi="Times New Roman"/>
          <w:sz w:val="24"/>
          <w:szCs w:val="24"/>
        </w:rPr>
        <w:t xml:space="preserve">Hasil </w:t>
      </w:r>
      <w:r w:rsidRPr="00C51031">
        <w:rPr>
          <w:rFonts w:ascii="Times New Roman" w:hAnsi="Times New Roman"/>
          <w:i/>
          <w:sz w:val="24"/>
          <w:szCs w:val="24"/>
        </w:rPr>
        <w:t xml:space="preserve">uji </w:t>
      </w:r>
      <w:r>
        <w:rPr>
          <w:rFonts w:ascii="Times New Roman" w:hAnsi="Times New Roman"/>
          <w:i/>
          <w:sz w:val="24"/>
          <w:szCs w:val="24"/>
        </w:rPr>
        <w:t xml:space="preserve">Spearmen </w:t>
      </w:r>
      <w:r w:rsidRPr="00C51031">
        <w:rPr>
          <w:rFonts w:ascii="Times New Roman" w:hAnsi="Times New Roman"/>
          <w:sz w:val="24"/>
          <w:szCs w:val="24"/>
        </w:rPr>
        <w:t>di dapatkan nilai ρ value ≤</w:t>
      </w:r>
      <w:r>
        <w:rPr>
          <w:rFonts w:ascii="Times New Roman" w:hAnsi="Times New Roman"/>
          <w:sz w:val="24"/>
          <w:szCs w:val="24"/>
        </w:rPr>
        <w:t xml:space="preserve"> </w:t>
      </w:r>
      <w:r w:rsidRPr="00C51031">
        <w:rPr>
          <w:rFonts w:ascii="Times New Roman" w:hAnsi="Times New Roman"/>
          <w:sz w:val="24"/>
          <w:szCs w:val="24"/>
        </w:rPr>
        <w:t>α</w:t>
      </w:r>
      <w:r>
        <w:rPr>
          <w:rFonts w:ascii="Times New Roman" w:hAnsi="Times New Roman"/>
          <w:sz w:val="24"/>
          <w:szCs w:val="24"/>
        </w:rPr>
        <w:t xml:space="preserve"> </w:t>
      </w:r>
      <w:r w:rsidRPr="00C51031">
        <w:rPr>
          <w:rFonts w:ascii="Times New Roman" w:hAnsi="Times New Roman"/>
          <w:sz w:val="24"/>
          <w:szCs w:val="24"/>
        </w:rPr>
        <w:t>(0,05), H0 ditolak dan Ha di terima yang berarti ada hubungan antara variabel independen</w:t>
      </w:r>
      <w:r>
        <w:rPr>
          <w:rFonts w:ascii="Times New Roman" w:hAnsi="Times New Roman"/>
          <w:sz w:val="24"/>
          <w:szCs w:val="24"/>
        </w:rPr>
        <w:t xml:space="preserve"> </w:t>
      </w:r>
      <w:r w:rsidRPr="00C51031">
        <w:rPr>
          <w:rFonts w:ascii="Times New Roman" w:hAnsi="Times New Roman"/>
          <w:sz w:val="24"/>
          <w:szCs w:val="24"/>
        </w:rPr>
        <w:t>dengan variabel dependen. Sebaliknya, jika ρ value ≥</w:t>
      </w:r>
      <w:r>
        <w:rPr>
          <w:rFonts w:ascii="Times New Roman" w:hAnsi="Times New Roman"/>
          <w:sz w:val="24"/>
          <w:szCs w:val="24"/>
        </w:rPr>
        <w:t xml:space="preserve"> </w:t>
      </w:r>
      <w:r w:rsidRPr="00C51031">
        <w:rPr>
          <w:rFonts w:ascii="Times New Roman" w:hAnsi="Times New Roman"/>
          <w:sz w:val="24"/>
          <w:szCs w:val="24"/>
        </w:rPr>
        <w:t>α</w:t>
      </w:r>
      <w:r>
        <w:rPr>
          <w:rFonts w:ascii="Times New Roman" w:hAnsi="Times New Roman"/>
          <w:sz w:val="24"/>
          <w:szCs w:val="24"/>
        </w:rPr>
        <w:t xml:space="preserve"> </w:t>
      </w:r>
      <w:r w:rsidRPr="00C51031">
        <w:rPr>
          <w:rFonts w:ascii="Times New Roman" w:hAnsi="Times New Roman"/>
          <w:sz w:val="24"/>
          <w:szCs w:val="24"/>
        </w:rPr>
        <w:t>(0,05), H0 di terima dan Ha di tolak yang berarti tidak ada hubungan antara variabel independen dengan variabel dependen</w:t>
      </w:r>
      <w:r>
        <w:rPr>
          <w:rFonts w:ascii="Times New Roman" w:hAnsi="Times New Roman"/>
          <w:sz w:val="24"/>
          <w:szCs w:val="24"/>
        </w:rPr>
        <w:t xml:space="preserve"> (Notoatmodjo, 2010).</w:t>
      </w:r>
    </w:p>
    <w:p w:rsidR="00BC4A5E" w:rsidRPr="008C4DFB" w:rsidRDefault="00BC4A5E" w:rsidP="00BC4A5E">
      <w:pPr>
        <w:spacing w:before="240" w:after="0" w:line="480" w:lineRule="auto"/>
        <w:jc w:val="both"/>
        <w:rPr>
          <w:rFonts w:ascii="Times New Roman" w:hAnsi="Times New Roman"/>
          <w:b/>
          <w:sz w:val="24"/>
          <w:szCs w:val="24"/>
        </w:rPr>
      </w:pPr>
      <w:r>
        <w:rPr>
          <w:rFonts w:ascii="Times New Roman" w:hAnsi="Times New Roman"/>
          <w:b/>
          <w:sz w:val="24"/>
          <w:szCs w:val="24"/>
        </w:rPr>
        <w:t>3.10</w:t>
      </w:r>
      <w:r w:rsidRPr="008C4DFB">
        <w:rPr>
          <w:rFonts w:ascii="Times New Roman" w:hAnsi="Times New Roman"/>
          <w:b/>
          <w:sz w:val="24"/>
          <w:szCs w:val="24"/>
        </w:rPr>
        <w:t xml:space="preserve"> Etika Penelitian</w:t>
      </w:r>
    </w:p>
    <w:p w:rsidR="00BC4A5E" w:rsidRPr="003810AA" w:rsidRDefault="00BC4A5E" w:rsidP="00BC4A5E">
      <w:pPr>
        <w:spacing w:after="0" w:line="480" w:lineRule="auto"/>
        <w:ind w:firstLine="720"/>
        <w:jc w:val="both"/>
        <w:rPr>
          <w:rFonts w:ascii="Times New Roman" w:hAnsi="Times New Roman"/>
          <w:sz w:val="24"/>
          <w:szCs w:val="24"/>
        </w:rPr>
      </w:pPr>
      <w:r w:rsidRPr="003810AA">
        <w:rPr>
          <w:rFonts w:ascii="Times New Roman" w:hAnsi="Times New Roman"/>
          <w:sz w:val="24"/>
          <w:szCs w:val="24"/>
        </w:rPr>
        <w:t>Dalam penelitian ini, peneliti mendapatkan rekomendasi dari institusi tempat penelitian. Penelitian menggunakan etika sebagai berikut (Loiselle et</w:t>
      </w:r>
      <w:r>
        <w:rPr>
          <w:rFonts w:ascii="Times New Roman" w:hAnsi="Times New Roman"/>
          <w:sz w:val="24"/>
          <w:szCs w:val="24"/>
        </w:rPr>
        <w:t xml:space="preserve"> al., 2004) dalam Palestin (2006</w:t>
      </w:r>
      <w:r w:rsidRPr="003810AA">
        <w:rPr>
          <w:rFonts w:ascii="Times New Roman" w:hAnsi="Times New Roman"/>
          <w:sz w:val="24"/>
          <w:szCs w:val="24"/>
        </w:rPr>
        <w:t xml:space="preserve">) : </w:t>
      </w:r>
    </w:p>
    <w:p w:rsidR="00BC4A5E" w:rsidRPr="003810AA" w:rsidRDefault="00BC4A5E" w:rsidP="00BC4A5E">
      <w:pPr>
        <w:spacing w:after="0" w:line="480" w:lineRule="auto"/>
        <w:jc w:val="both"/>
        <w:rPr>
          <w:rFonts w:ascii="Times New Roman" w:hAnsi="Times New Roman"/>
          <w:i/>
          <w:sz w:val="24"/>
          <w:szCs w:val="24"/>
        </w:rPr>
      </w:pPr>
      <w:r w:rsidRPr="003810AA">
        <w:rPr>
          <w:rFonts w:ascii="Times New Roman" w:hAnsi="Times New Roman"/>
          <w:sz w:val="24"/>
          <w:szCs w:val="24"/>
        </w:rPr>
        <w:t>1.</w:t>
      </w:r>
      <w:r>
        <w:rPr>
          <w:rFonts w:ascii="Times New Roman" w:hAnsi="Times New Roman"/>
          <w:sz w:val="24"/>
          <w:szCs w:val="24"/>
        </w:rPr>
        <w:t xml:space="preserve"> </w:t>
      </w:r>
      <w:r w:rsidRPr="003810AA">
        <w:rPr>
          <w:rFonts w:ascii="Times New Roman" w:hAnsi="Times New Roman"/>
          <w:sz w:val="24"/>
          <w:szCs w:val="24"/>
        </w:rPr>
        <w:t xml:space="preserve">Menghormati harkat dan martabat manusia </w:t>
      </w:r>
      <w:r w:rsidRPr="003810AA">
        <w:rPr>
          <w:rFonts w:ascii="Times New Roman" w:hAnsi="Times New Roman"/>
          <w:i/>
          <w:sz w:val="24"/>
          <w:szCs w:val="24"/>
        </w:rPr>
        <w:t xml:space="preserve">(respect for human dignity). </w:t>
      </w:r>
    </w:p>
    <w:p w:rsidR="00BC4A5E" w:rsidRPr="003810AA" w:rsidRDefault="00BC4A5E" w:rsidP="00BC4A5E">
      <w:pPr>
        <w:spacing w:after="0" w:line="480" w:lineRule="auto"/>
        <w:ind w:left="142"/>
        <w:jc w:val="both"/>
        <w:rPr>
          <w:rFonts w:ascii="Times New Roman" w:hAnsi="Times New Roman"/>
          <w:i/>
          <w:sz w:val="24"/>
          <w:szCs w:val="24"/>
        </w:rPr>
      </w:pPr>
      <w:r w:rsidRPr="003810AA">
        <w:rPr>
          <w:rFonts w:ascii="Times New Roman" w:hAnsi="Times New Roman"/>
          <w:sz w:val="24"/>
          <w:szCs w:val="24"/>
        </w:rPr>
        <w:t xml:space="preserve">Peneliti mempertimbangkan hak-hak subyek untuk mendapatkan informasi yang terbuka berkaitan dengan jalannya penelitian serta memiliki kebebasan menentukan pilihan dan bebas dari paksaan untuk berpartisipasi dalam kegiatan </w:t>
      </w:r>
      <w:r w:rsidRPr="003810AA">
        <w:rPr>
          <w:rFonts w:ascii="Times New Roman" w:hAnsi="Times New Roman"/>
          <w:sz w:val="24"/>
          <w:szCs w:val="24"/>
        </w:rPr>
        <w:lastRenderedPageBreak/>
        <w:t xml:space="preserve">penelitian </w:t>
      </w:r>
      <w:r w:rsidRPr="003810AA">
        <w:rPr>
          <w:rFonts w:ascii="Times New Roman" w:hAnsi="Times New Roman"/>
          <w:i/>
          <w:sz w:val="24"/>
          <w:szCs w:val="24"/>
        </w:rPr>
        <w:t>(autonomy</w:t>
      </w:r>
      <w:r w:rsidRPr="003810AA">
        <w:rPr>
          <w:rFonts w:ascii="Times New Roman" w:hAnsi="Times New Roman"/>
          <w:sz w:val="24"/>
          <w:szCs w:val="24"/>
        </w:rPr>
        <w:t xml:space="preserve">). Beberapa tindakan yang terkait dengan prinsip menghormati harkat dan martabat manusia, adalah: peneliti mempersiapkan formulir persetujuan subyek </w:t>
      </w:r>
      <w:r w:rsidRPr="003810AA">
        <w:rPr>
          <w:rFonts w:ascii="Times New Roman" w:hAnsi="Times New Roman"/>
          <w:i/>
          <w:sz w:val="24"/>
          <w:szCs w:val="24"/>
        </w:rPr>
        <w:t>(informed consent).</w:t>
      </w:r>
    </w:p>
    <w:p w:rsidR="00BC4A5E" w:rsidRPr="003810AA" w:rsidRDefault="00BC4A5E" w:rsidP="00BC4A5E">
      <w:pPr>
        <w:spacing w:after="0" w:line="480" w:lineRule="auto"/>
        <w:ind w:left="142" w:hanging="284"/>
        <w:jc w:val="both"/>
        <w:rPr>
          <w:rFonts w:ascii="Times New Roman" w:hAnsi="Times New Roman"/>
          <w:i/>
          <w:sz w:val="24"/>
          <w:szCs w:val="24"/>
        </w:rPr>
      </w:pPr>
      <w:r w:rsidRPr="003810AA">
        <w:rPr>
          <w:rFonts w:ascii="Times New Roman" w:hAnsi="Times New Roman"/>
          <w:sz w:val="24"/>
          <w:szCs w:val="24"/>
        </w:rPr>
        <w:t xml:space="preserve">2. Menghormati privasi dan kerahasiaan subyek penelitian </w:t>
      </w:r>
      <w:r w:rsidRPr="003810AA">
        <w:rPr>
          <w:rFonts w:ascii="Times New Roman" w:hAnsi="Times New Roman"/>
          <w:i/>
          <w:sz w:val="24"/>
          <w:szCs w:val="24"/>
        </w:rPr>
        <w:t>(respect for privacy and confidentiality).</w:t>
      </w:r>
    </w:p>
    <w:p w:rsidR="00BC4A5E" w:rsidRPr="003810AA" w:rsidRDefault="00BC4A5E" w:rsidP="00BC4A5E">
      <w:pPr>
        <w:spacing w:after="0" w:line="480" w:lineRule="auto"/>
        <w:ind w:left="142"/>
        <w:jc w:val="both"/>
        <w:rPr>
          <w:rFonts w:ascii="Times New Roman" w:hAnsi="Times New Roman"/>
          <w:sz w:val="24"/>
          <w:szCs w:val="24"/>
        </w:rPr>
      </w:pPr>
      <w:r w:rsidRPr="003810AA">
        <w:rPr>
          <w:rFonts w:ascii="Times New Roman" w:hAnsi="Times New Roman"/>
          <w:sz w:val="24"/>
          <w:szCs w:val="24"/>
        </w:rPr>
        <w:t>Pada dasarnya penelitian akan memberikan akibat terbukanya informasi individu termasuk informasi yang bersifat pribadi, sehingga peneliti memperhatikan hak-hak dasar individu tersebut.</w:t>
      </w:r>
    </w:p>
    <w:p w:rsidR="00BC4A5E" w:rsidRPr="003810AA" w:rsidRDefault="00BC4A5E" w:rsidP="00BC4A5E">
      <w:pPr>
        <w:spacing w:after="0" w:line="480" w:lineRule="auto"/>
        <w:jc w:val="both"/>
        <w:rPr>
          <w:rFonts w:ascii="Times New Roman" w:hAnsi="Times New Roman"/>
          <w:sz w:val="24"/>
          <w:szCs w:val="24"/>
        </w:rPr>
      </w:pPr>
      <w:r w:rsidRPr="003810AA">
        <w:rPr>
          <w:rFonts w:ascii="Times New Roman" w:hAnsi="Times New Roman"/>
          <w:sz w:val="24"/>
          <w:szCs w:val="24"/>
        </w:rPr>
        <w:t>3. Keadilan dan inklusivitas (</w:t>
      </w:r>
      <w:r w:rsidRPr="003810AA">
        <w:rPr>
          <w:rFonts w:ascii="Times New Roman" w:hAnsi="Times New Roman"/>
          <w:i/>
          <w:sz w:val="24"/>
          <w:szCs w:val="24"/>
        </w:rPr>
        <w:t>respect for justice and inclusiveness</w:t>
      </w:r>
      <w:r w:rsidRPr="003810AA">
        <w:rPr>
          <w:rFonts w:ascii="Times New Roman" w:hAnsi="Times New Roman"/>
          <w:sz w:val="24"/>
          <w:szCs w:val="24"/>
        </w:rPr>
        <w:t>).</w:t>
      </w:r>
    </w:p>
    <w:p w:rsidR="00BC4A5E" w:rsidRPr="003810AA" w:rsidRDefault="00BC4A5E" w:rsidP="00BC4A5E">
      <w:pPr>
        <w:spacing w:after="0" w:line="480" w:lineRule="auto"/>
        <w:ind w:left="142"/>
        <w:jc w:val="both"/>
        <w:rPr>
          <w:rFonts w:ascii="Times New Roman" w:hAnsi="Times New Roman"/>
          <w:sz w:val="24"/>
          <w:szCs w:val="24"/>
        </w:rPr>
      </w:pPr>
      <w:r w:rsidRPr="003810AA">
        <w:rPr>
          <w:rFonts w:ascii="Times New Roman" w:hAnsi="Times New Roman"/>
          <w:sz w:val="24"/>
          <w:szCs w:val="24"/>
        </w:rPr>
        <w:t>Penelitian dilakukan secara jujur, hati-hati, profesional, berperikemanusiaan, dan memperhatikan faktor-faktor ketepatan, keseksamaan, kecermatan, intimitas, psikologis serta perasaan religius subyek penelitian. Menekankan kebijakan penelitian, membagikan keuntungan dan beban secara merata atau menurut kebutuhan, kemampuan, kontribusi dan pilihan bebas masyarakat. Peneliti mempertimbangkan aspek keadilan gender dan hak subyek untuk mendapatkan perlakuan yang sama baik sebelum, selama, maupun sesudah berpartisipasi dalam penelitian.</w:t>
      </w:r>
    </w:p>
    <w:p w:rsidR="00BC4A5E" w:rsidRPr="003810AA" w:rsidRDefault="00BC4A5E" w:rsidP="00BC4A5E">
      <w:pPr>
        <w:spacing w:after="0" w:line="480" w:lineRule="auto"/>
        <w:ind w:left="284" w:hanging="284"/>
        <w:jc w:val="both"/>
        <w:rPr>
          <w:rFonts w:ascii="Times New Roman" w:hAnsi="Times New Roman"/>
          <w:sz w:val="24"/>
          <w:szCs w:val="24"/>
        </w:rPr>
      </w:pPr>
      <w:r w:rsidRPr="003810AA">
        <w:rPr>
          <w:rFonts w:ascii="Times New Roman" w:hAnsi="Times New Roman"/>
          <w:sz w:val="24"/>
          <w:szCs w:val="24"/>
        </w:rPr>
        <w:t xml:space="preserve">4. Memperhitungkan manfaat dan kerugian yang ditimbulkan </w:t>
      </w:r>
      <w:r w:rsidRPr="003810AA">
        <w:rPr>
          <w:rFonts w:ascii="Times New Roman" w:hAnsi="Times New Roman"/>
          <w:i/>
          <w:sz w:val="24"/>
          <w:szCs w:val="24"/>
        </w:rPr>
        <w:t>(balancing harms and benefits</w:t>
      </w:r>
      <w:r w:rsidRPr="003810AA">
        <w:rPr>
          <w:rFonts w:ascii="Times New Roman" w:hAnsi="Times New Roman"/>
          <w:sz w:val="24"/>
          <w:szCs w:val="24"/>
        </w:rPr>
        <w:t>)</w:t>
      </w:r>
    </w:p>
    <w:p w:rsidR="00BC4A5E" w:rsidRDefault="00BC4A5E" w:rsidP="00BC4A5E">
      <w:pPr>
        <w:spacing w:after="0" w:line="480" w:lineRule="auto"/>
        <w:ind w:left="142"/>
        <w:jc w:val="both"/>
        <w:rPr>
          <w:rFonts w:ascii="Times New Roman" w:hAnsi="Times New Roman"/>
          <w:sz w:val="24"/>
          <w:szCs w:val="24"/>
        </w:rPr>
      </w:pPr>
      <w:r w:rsidRPr="003810AA">
        <w:rPr>
          <w:rFonts w:ascii="Times New Roman" w:hAnsi="Times New Roman"/>
          <w:sz w:val="24"/>
          <w:szCs w:val="24"/>
        </w:rPr>
        <w:t xml:space="preserve">Peneliti melaksanakan penelitian sesuai dengan prosedur penelitian guna mendapatkan hasil yang bennanfaat semaksimal mungkin bagi subyek penelitian dan dapat digeneralisasikan di tingkat populasi </w:t>
      </w:r>
      <w:r w:rsidRPr="003810AA">
        <w:rPr>
          <w:rFonts w:ascii="Times New Roman" w:hAnsi="Times New Roman"/>
          <w:i/>
          <w:sz w:val="24"/>
          <w:szCs w:val="24"/>
        </w:rPr>
        <w:t>(beneficence</w:t>
      </w:r>
      <w:r w:rsidRPr="003810AA">
        <w:rPr>
          <w:rFonts w:ascii="Times New Roman" w:hAnsi="Times New Roman"/>
          <w:sz w:val="24"/>
          <w:szCs w:val="24"/>
        </w:rPr>
        <w:t>). Peneliti meminimalisasi dampak yang merugikan bagi subyek (</w:t>
      </w:r>
      <w:r w:rsidRPr="003810AA">
        <w:rPr>
          <w:rFonts w:ascii="Times New Roman" w:hAnsi="Times New Roman"/>
          <w:i/>
          <w:sz w:val="24"/>
          <w:szCs w:val="24"/>
        </w:rPr>
        <w:t>nonmaleficence)</w:t>
      </w:r>
      <w:r w:rsidRPr="003810AA">
        <w:rPr>
          <w:rFonts w:ascii="Times New Roman" w:hAnsi="Times New Roman"/>
          <w:sz w:val="24"/>
          <w:szCs w:val="24"/>
        </w:rPr>
        <w:t>.</w:t>
      </w:r>
    </w:p>
    <w:p w:rsidR="00CF6194" w:rsidRDefault="00CF6194">
      <w:bookmarkStart w:id="0" w:name="_GoBack"/>
      <w:bookmarkEnd w:id="0"/>
    </w:p>
    <w:sectPr w:rsidR="00CF6194" w:rsidSect="00BC4A5E">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35" w:rsidRDefault="00FE2935" w:rsidP="00BC4A5E">
      <w:pPr>
        <w:spacing w:after="0" w:line="240" w:lineRule="auto"/>
      </w:pPr>
      <w:r>
        <w:separator/>
      </w:r>
    </w:p>
  </w:endnote>
  <w:endnote w:type="continuationSeparator" w:id="0">
    <w:p w:rsidR="00FE2935" w:rsidRDefault="00FE2935" w:rsidP="00BC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5E" w:rsidRPr="00BC4A5E" w:rsidRDefault="00BC4A5E">
    <w:pPr>
      <w:pStyle w:val="Footer"/>
      <w:jc w:val="center"/>
      <w:rPr>
        <w:rFonts w:ascii="Times New Roman" w:hAnsi="Times New Roman"/>
        <w:sz w:val="24"/>
        <w:szCs w:val="24"/>
      </w:rPr>
    </w:pPr>
  </w:p>
  <w:p w:rsidR="00BC4A5E" w:rsidRDefault="00BC4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734253"/>
      <w:docPartObj>
        <w:docPartGallery w:val="Page Numbers (Bottom of Page)"/>
        <w:docPartUnique/>
      </w:docPartObj>
    </w:sdtPr>
    <w:sdtEndPr>
      <w:rPr>
        <w:rFonts w:ascii="Times New Roman" w:hAnsi="Times New Roman"/>
        <w:noProof/>
        <w:sz w:val="24"/>
        <w:szCs w:val="24"/>
      </w:rPr>
    </w:sdtEndPr>
    <w:sdtContent>
      <w:p w:rsidR="00BC4A5E" w:rsidRPr="00BC4A5E" w:rsidRDefault="00BC4A5E">
        <w:pPr>
          <w:pStyle w:val="Footer"/>
          <w:jc w:val="center"/>
          <w:rPr>
            <w:rFonts w:ascii="Times New Roman" w:hAnsi="Times New Roman"/>
            <w:sz w:val="24"/>
            <w:szCs w:val="24"/>
          </w:rPr>
        </w:pPr>
        <w:r w:rsidRPr="00BC4A5E">
          <w:rPr>
            <w:rFonts w:ascii="Times New Roman" w:hAnsi="Times New Roman"/>
            <w:sz w:val="24"/>
            <w:szCs w:val="24"/>
          </w:rPr>
          <w:fldChar w:fldCharType="begin"/>
        </w:r>
        <w:r w:rsidRPr="00BC4A5E">
          <w:rPr>
            <w:rFonts w:ascii="Times New Roman" w:hAnsi="Times New Roman"/>
            <w:sz w:val="24"/>
            <w:szCs w:val="24"/>
          </w:rPr>
          <w:instrText xml:space="preserve"> PAGE   \* MERGEFORMAT </w:instrText>
        </w:r>
        <w:r w:rsidRPr="00BC4A5E">
          <w:rPr>
            <w:rFonts w:ascii="Times New Roman" w:hAnsi="Times New Roman"/>
            <w:sz w:val="24"/>
            <w:szCs w:val="24"/>
          </w:rPr>
          <w:fldChar w:fldCharType="separate"/>
        </w:r>
        <w:r w:rsidR="00BC6C90">
          <w:rPr>
            <w:rFonts w:ascii="Times New Roman" w:hAnsi="Times New Roman"/>
            <w:noProof/>
            <w:sz w:val="24"/>
            <w:szCs w:val="24"/>
          </w:rPr>
          <w:t>28</w:t>
        </w:r>
        <w:r w:rsidRPr="00BC4A5E">
          <w:rPr>
            <w:rFonts w:ascii="Times New Roman" w:hAnsi="Times New Roman"/>
            <w:noProof/>
            <w:sz w:val="24"/>
            <w:szCs w:val="24"/>
          </w:rPr>
          <w:fldChar w:fldCharType="end"/>
        </w:r>
      </w:p>
    </w:sdtContent>
  </w:sdt>
  <w:p w:rsidR="00BC4A5E" w:rsidRDefault="00BC4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35" w:rsidRDefault="00FE2935" w:rsidP="00BC4A5E">
      <w:pPr>
        <w:spacing w:after="0" w:line="240" w:lineRule="auto"/>
      </w:pPr>
      <w:r>
        <w:separator/>
      </w:r>
    </w:p>
  </w:footnote>
  <w:footnote w:type="continuationSeparator" w:id="0">
    <w:p w:rsidR="00FE2935" w:rsidRDefault="00FE2935" w:rsidP="00BC4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175015"/>
      <w:docPartObj>
        <w:docPartGallery w:val="Page Numbers (Top of Page)"/>
        <w:docPartUnique/>
      </w:docPartObj>
    </w:sdtPr>
    <w:sdtEndPr>
      <w:rPr>
        <w:rFonts w:ascii="Times New Roman" w:hAnsi="Times New Roman"/>
        <w:noProof/>
        <w:sz w:val="24"/>
        <w:szCs w:val="24"/>
      </w:rPr>
    </w:sdtEndPr>
    <w:sdtContent>
      <w:p w:rsidR="00BC4A5E" w:rsidRPr="00BC4A5E" w:rsidRDefault="00BC4A5E">
        <w:pPr>
          <w:pStyle w:val="Header"/>
          <w:jc w:val="right"/>
          <w:rPr>
            <w:rFonts w:ascii="Times New Roman" w:hAnsi="Times New Roman"/>
            <w:sz w:val="24"/>
            <w:szCs w:val="24"/>
          </w:rPr>
        </w:pPr>
        <w:r w:rsidRPr="00BC4A5E">
          <w:rPr>
            <w:rFonts w:ascii="Times New Roman" w:hAnsi="Times New Roman"/>
            <w:sz w:val="24"/>
            <w:szCs w:val="24"/>
          </w:rPr>
          <w:fldChar w:fldCharType="begin"/>
        </w:r>
        <w:r w:rsidRPr="00BC4A5E">
          <w:rPr>
            <w:rFonts w:ascii="Times New Roman" w:hAnsi="Times New Roman"/>
            <w:sz w:val="24"/>
            <w:szCs w:val="24"/>
          </w:rPr>
          <w:instrText xml:space="preserve"> PAGE   \* MERGEFORMAT </w:instrText>
        </w:r>
        <w:r w:rsidRPr="00BC4A5E">
          <w:rPr>
            <w:rFonts w:ascii="Times New Roman" w:hAnsi="Times New Roman"/>
            <w:sz w:val="24"/>
            <w:szCs w:val="24"/>
          </w:rPr>
          <w:fldChar w:fldCharType="separate"/>
        </w:r>
        <w:r w:rsidR="00584239">
          <w:rPr>
            <w:rFonts w:ascii="Times New Roman" w:hAnsi="Times New Roman"/>
            <w:noProof/>
            <w:sz w:val="24"/>
            <w:szCs w:val="24"/>
          </w:rPr>
          <w:t>35</w:t>
        </w:r>
        <w:r w:rsidRPr="00BC4A5E">
          <w:rPr>
            <w:rFonts w:ascii="Times New Roman" w:hAnsi="Times New Roman"/>
            <w:noProof/>
            <w:sz w:val="24"/>
            <w:szCs w:val="24"/>
          </w:rPr>
          <w:fldChar w:fldCharType="end"/>
        </w:r>
      </w:p>
    </w:sdtContent>
  </w:sdt>
  <w:p w:rsidR="00BC4A5E" w:rsidRPr="00BC4A5E" w:rsidRDefault="00BC4A5E">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5E" w:rsidRDefault="00BC4A5E">
    <w:pPr>
      <w:pStyle w:val="Header"/>
      <w:jc w:val="right"/>
    </w:pPr>
  </w:p>
  <w:p w:rsidR="00BC4A5E" w:rsidRDefault="00BC4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90C69"/>
    <w:multiLevelType w:val="hybridMultilevel"/>
    <w:tmpl w:val="37F07E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4E31A2"/>
    <w:multiLevelType w:val="hybridMultilevel"/>
    <w:tmpl w:val="9D86B48C"/>
    <w:lvl w:ilvl="0" w:tplc="CEB47966">
      <w:start w:val="1"/>
      <w:numFmt w:val="decimal"/>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5E"/>
    <w:rsid w:val="000B1831"/>
    <w:rsid w:val="00184A2B"/>
    <w:rsid w:val="004718DC"/>
    <w:rsid w:val="00584239"/>
    <w:rsid w:val="008F3435"/>
    <w:rsid w:val="00A9633D"/>
    <w:rsid w:val="00AA6037"/>
    <w:rsid w:val="00B83462"/>
    <w:rsid w:val="00BC136E"/>
    <w:rsid w:val="00BC4A5E"/>
    <w:rsid w:val="00BC6C90"/>
    <w:rsid w:val="00CF6194"/>
    <w:rsid w:val="00D61DB4"/>
    <w:rsid w:val="00E259E9"/>
    <w:rsid w:val="00FE29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05A541-4595-4F4E-9197-0359B2A4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A5E"/>
    <w:rPr>
      <w:rFonts w:ascii="Calibri" w:eastAsia="Calibri" w:hAnsi="Calibri" w:cs="Times New Roman"/>
    </w:rPr>
  </w:style>
  <w:style w:type="paragraph" w:styleId="Footer">
    <w:name w:val="footer"/>
    <w:basedOn w:val="Normal"/>
    <w:link w:val="FooterChar"/>
    <w:uiPriority w:val="99"/>
    <w:unhideWhenUsed/>
    <w:rsid w:val="00BC4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5E"/>
    <w:rPr>
      <w:rFonts w:ascii="Calibri" w:eastAsia="Calibri" w:hAnsi="Calibri" w:cs="Times New Roman"/>
    </w:rPr>
  </w:style>
  <w:style w:type="character" w:styleId="PlaceholderText">
    <w:name w:val="Placeholder Text"/>
    <w:basedOn w:val="DefaultParagraphFont"/>
    <w:uiPriority w:val="99"/>
    <w:semiHidden/>
    <w:rsid w:val="00A9633D"/>
    <w:rPr>
      <w:color w:val="808080"/>
    </w:rPr>
  </w:style>
  <w:style w:type="paragraph" w:styleId="BalloonText">
    <w:name w:val="Balloon Text"/>
    <w:basedOn w:val="Normal"/>
    <w:link w:val="BalloonTextChar"/>
    <w:uiPriority w:val="99"/>
    <w:semiHidden/>
    <w:unhideWhenUsed/>
    <w:rsid w:val="00AA6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2018-12-04T14:25:00Z</cp:lastPrinted>
  <dcterms:created xsi:type="dcterms:W3CDTF">2018-12-03T14:15:00Z</dcterms:created>
  <dcterms:modified xsi:type="dcterms:W3CDTF">2018-12-15T14:43:00Z</dcterms:modified>
</cp:coreProperties>
</file>