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83" w:rsidRPr="00161394" w:rsidRDefault="00076783" w:rsidP="00076783">
      <w:pPr>
        <w:pStyle w:val="ListParagraph"/>
        <w:spacing w:line="480" w:lineRule="auto"/>
        <w:ind w:left="360"/>
        <w:jc w:val="center"/>
        <w:rPr>
          <w:rFonts w:ascii="Times New Roman" w:hAnsi="Times New Roman" w:cs="Times New Roman"/>
          <w:b/>
          <w:sz w:val="24"/>
        </w:rPr>
      </w:pPr>
      <w:r w:rsidRPr="00161394">
        <w:rPr>
          <w:rFonts w:ascii="Times New Roman" w:hAnsi="Times New Roman" w:cs="Times New Roman"/>
          <w:b/>
          <w:sz w:val="24"/>
        </w:rPr>
        <w:t>BAB IV</w:t>
      </w:r>
    </w:p>
    <w:p w:rsidR="00076783" w:rsidRPr="00161394" w:rsidRDefault="00FC7A0E" w:rsidP="00076783">
      <w:pPr>
        <w:pStyle w:val="ListParagraph"/>
        <w:spacing w:line="480" w:lineRule="auto"/>
        <w:ind w:left="360"/>
        <w:jc w:val="center"/>
        <w:rPr>
          <w:rFonts w:ascii="Times New Roman" w:hAnsi="Times New Roman" w:cs="Times New Roman"/>
          <w:b/>
          <w:sz w:val="24"/>
        </w:rPr>
      </w:pPr>
      <w:r w:rsidRPr="00161394">
        <w:rPr>
          <w:rFonts w:ascii="Times New Roman" w:hAnsi="Times New Roman" w:cs="Times New Roman"/>
          <w:b/>
          <w:sz w:val="24"/>
        </w:rPr>
        <w:t xml:space="preserve">HASIL PENELITIAN DAN </w:t>
      </w:r>
      <w:r w:rsidR="00076783" w:rsidRPr="00161394">
        <w:rPr>
          <w:rFonts w:ascii="Times New Roman" w:hAnsi="Times New Roman" w:cs="Times New Roman"/>
          <w:b/>
          <w:sz w:val="24"/>
        </w:rPr>
        <w:t>PEMBAHASAN</w:t>
      </w:r>
    </w:p>
    <w:p w:rsidR="00076783" w:rsidRPr="00161394" w:rsidRDefault="00076783" w:rsidP="005E5482">
      <w:pPr>
        <w:spacing w:after="0" w:line="480" w:lineRule="auto"/>
        <w:ind w:firstLine="360"/>
        <w:rPr>
          <w:rFonts w:ascii="Times New Roman" w:hAnsi="Times New Roman" w:cs="Times New Roman"/>
          <w:sz w:val="24"/>
        </w:rPr>
      </w:pPr>
      <w:r w:rsidRPr="00161394">
        <w:rPr>
          <w:rFonts w:ascii="Times New Roman" w:hAnsi="Times New Roman" w:cs="Times New Roman"/>
          <w:sz w:val="24"/>
        </w:rPr>
        <w:t xml:space="preserve">Pada </w:t>
      </w:r>
      <w:proofErr w:type="gramStart"/>
      <w:r w:rsidRPr="00161394">
        <w:rPr>
          <w:rFonts w:ascii="Times New Roman" w:hAnsi="Times New Roman" w:cs="Times New Roman"/>
          <w:sz w:val="24"/>
        </w:rPr>
        <w:t>bab</w:t>
      </w:r>
      <w:proofErr w:type="gramEnd"/>
      <w:r w:rsidRPr="00161394">
        <w:rPr>
          <w:rFonts w:ascii="Times New Roman" w:hAnsi="Times New Roman" w:cs="Times New Roman"/>
          <w:sz w:val="24"/>
        </w:rPr>
        <w:t xml:space="preserve"> ini akan disajikan seluruh hasil penelitian dan pembahasan yang diperoleh dari pengolahan data.</w:t>
      </w:r>
    </w:p>
    <w:p w:rsidR="00076783" w:rsidRPr="00161394" w:rsidRDefault="00076783" w:rsidP="00076783">
      <w:pPr>
        <w:pStyle w:val="ListParagraph"/>
        <w:numPr>
          <w:ilvl w:val="1"/>
          <w:numId w:val="27"/>
        </w:numPr>
        <w:spacing w:line="480" w:lineRule="auto"/>
        <w:ind w:left="357" w:hanging="357"/>
        <w:rPr>
          <w:rFonts w:ascii="Times New Roman" w:hAnsi="Times New Roman" w:cs="Times New Roman"/>
          <w:b/>
          <w:sz w:val="24"/>
        </w:rPr>
      </w:pPr>
      <w:r w:rsidRPr="00161394">
        <w:rPr>
          <w:rFonts w:ascii="Times New Roman" w:hAnsi="Times New Roman" w:cs="Times New Roman"/>
          <w:b/>
          <w:sz w:val="24"/>
        </w:rPr>
        <w:t>Gambaran Tempat Penelitian</w:t>
      </w:r>
    </w:p>
    <w:p w:rsidR="00076783" w:rsidRPr="00161394" w:rsidRDefault="00076783" w:rsidP="00076783">
      <w:pPr>
        <w:pStyle w:val="ListParagraph"/>
        <w:spacing w:line="480" w:lineRule="auto"/>
        <w:ind w:left="357" w:firstLine="363"/>
        <w:jc w:val="both"/>
        <w:rPr>
          <w:rFonts w:ascii="Times New Roman" w:hAnsi="Times New Roman" w:cs="Times New Roman"/>
          <w:sz w:val="24"/>
        </w:rPr>
      </w:pPr>
      <w:proofErr w:type="gramStart"/>
      <w:r w:rsidRPr="00161394">
        <w:rPr>
          <w:rFonts w:ascii="Times New Roman" w:hAnsi="Times New Roman" w:cs="Times New Roman"/>
          <w:sz w:val="24"/>
        </w:rPr>
        <w:t>Lokasi penelitian dan pengambilan data terletak di Desa Jatinom Kecamatan Kanigoro Kabupaten Blitar.</w:t>
      </w:r>
      <w:proofErr w:type="gramEnd"/>
      <w:r w:rsidRPr="00161394">
        <w:rPr>
          <w:rFonts w:ascii="Times New Roman" w:hAnsi="Times New Roman" w:cs="Times New Roman"/>
          <w:sz w:val="24"/>
        </w:rPr>
        <w:t xml:space="preserve"> Batas wilayah penelitian dan pengambilan data sebagai berikut:</w:t>
      </w:r>
    </w:p>
    <w:p w:rsidR="00076783" w:rsidRPr="00161394" w:rsidRDefault="005E5482" w:rsidP="00076783">
      <w:pPr>
        <w:pStyle w:val="ListParagraph"/>
        <w:spacing w:line="480" w:lineRule="auto"/>
        <w:ind w:left="357" w:firstLine="363"/>
        <w:jc w:val="both"/>
        <w:rPr>
          <w:rFonts w:ascii="Times New Roman" w:hAnsi="Times New Roman" w:cs="Times New Roman"/>
          <w:sz w:val="24"/>
        </w:rPr>
      </w:pPr>
      <w:r w:rsidRPr="00161394">
        <w:rPr>
          <w:rFonts w:ascii="Times New Roman" w:hAnsi="Times New Roman" w:cs="Times New Roman"/>
          <w:sz w:val="24"/>
        </w:rPr>
        <w:t>Barat</w:t>
      </w:r>
      <w:r w:rsidRPr="00161394">
        <w:rPr>
          <w:rFonts w:ascii="Times New Roman" w:hAnsi="Times New Roman" w:cs="Times New Roman"/>
          <w:sz w:val="24"/>
        </w:rPr>
        <w:tab/>
      </w:r>
      <w:r w:rsidRPr="00161394">
        <w:rPr>
          <w:rFonts w:ascii="Times New Roman" w:hAnsi="Times New Roman" w:cs="Times New Roman"/>
          <w:sz w:val="24"/>
        </w:rPr>
        <w:tab/>
        <w:t>:</w:t>
      </w:r>
      <w:r w:rsidR="003E0400" w:rsidRPr="00161394">
        <w:rPr>
          <w:rFonts w:ascii="Times New Roman" w:hAnsi="Times New Roman" w:cs="Times New Roman"/>
          <w:sz w:val="24"/>
        </w:rPr>
        <w:t xml:space="preserve"> Kelurahan Klampok</w:t>
      </w:r>
    </w:p>
    <w:p w:rsidR="005E5482" w:rsidRPr="00161394" w:rsidRDefault="005E5482" w:rsidP="00076783">
      <w:pPr>
        <w:pStyle w:val="ListParagraph"/>
        <w:spacing w:line="480" w:lineRule="auto"/>
        <w:ind w:left="357" w:firstLine="363"/>
        <w:jc w:val="both"/>
        <w:rPr>
          <w:rFonts w:ascii="Times New Roman" w:hAnsi="Times New Roman" w:cs="Times New Roman"/>
          <w:sz w:val="24"/>
        </w:rPr>
      </w:pPr>
      <w:r w:rsidRPr="00161394">
        <w:rPr>
          <w:rFonts w:ascii="Times New Roman" w:hAnsi="Times New Roman" w:cs="Times New Roman"/>
          <w:sz w:val="24"/>
        </w:rPr>
        <w:t>Timur</w:t>
      </w:r>
      <w:r w:rsidRPr="00161394">
        <w:rPr>
          <w:rFonts w:ascii="Times New Roman" w:hAnsi="Times New Roman" w:cs="Times New Roman"/>
          <w:sz w:val="24"/>
        </w:rPr>
        <w:tab/>
      </w:r>
      <w:r w:rsidRPr="00161394">
        <w:rPr>
          <w:rFonts w:ascii="Times New Roman" w:hAnsi="Times New Roman" w:cs="Times New Roman"/>
          <w:sz w:val="24"/>
        </w:rPr>
        <w:tab/>
        <w:t>:</w:t>
      </w:r>
      <w:r w:rsidR="003E0400" w:rsidRPr="00161394">
        <w:rPr>
          <w:rFonts w:ascii="Times New Roman" w:hAnsi="Times New Roman" w:cs="Times New Roman"/>
          <w:sz w:val="24"/>
        </w:rPr>
        <w:t xml:space="preserve"> Desa Gogodeso</w:t>
      </w:r>
    </w:p>
    <w:p w:rsidR="005E5482" w:rsidRPr="00161394" w:rsidRDefault="005E5482" w:rsidP="00076783">
      <w:pPr>
        <w:pStyle w:val="ListParagraph"/>
        <w:spacing w:line="480" w:lineRule="auto"/>
        <w:ind w:left="357" w:firstLine="363"/>
        <w:jc w:val="both"/>
        <w:rPr>
          <w:rFonts w:ascii="Times New Roman" w:hAnsi="Times New Roman" w:cs="Times New Roman"/>
          <w:sz w:val="24"/>
        </w:rPr>
      </w:pPr>
      <w:r w:rsidRPr="00161394">
        <w:rPr>
          <w:rFonts w:ascii="Times New Roman" w:hAnsi="Times New Roman" w:cs="Times New Roman"/>
          <w:sz w:val="24"/>
        </w:rPr>
        <w:t>Utara</w:t>
      </w:r>
      <w:r w:rsidRPr="00161394">
        <w:rPr>
          <w:rFonts w:ascii="Times New Roman" w:hAnsi="Times New Roman" w:cs="Times New Roman"/>
          <w:sz w:val="24"/>
        </w:rPr>
        <w:tab/>
      </w:r>
      <w:r w:rsidRPr="00161394">
        <w:rPr>
          <w:rFonts w:ascii="Times New Roman" w:hAnsi="Times New Roman" w:cs="Times New Roman"/>
          <w:sz w:val="24"/>
        </w:rPr>
        <w:tab/>
        <w:t>:</w:t>
      </w:r>
      <w:r w:rsidR="003E0400" w:rsidRPr="00161394">
        <w:rPr>
          <w:rFonts w:ascii="Times New Roman" w:hAnsi="Times New Roman" w:cs="Times New Roman"/>
          <w:sz w:val="24"/>
        </w:rPr>
        <w:t xml:space="preserve"> Karang Tengah, Kuningan, Desa Gaprang</w:t>
      </w:r>
    </w:p>
    <w:p w:rsidR="00B04A2C" w:rsidRPr="00161394" w:rsidRDefault="005E5482" w:rsidP="00B04A2C">
      <w:pPr>
        <w:pStyle w:val="ListParagraph"/>
        <w:spacing w:line="480" w:lineRule="auto"/>
        <w:ind w:left="357" w:firstLine="363"/>
        <w:jc w:val="both"/>
        <w:rPr>
          <w:rFonts w:ascii="Times New Roman" w:hAnsi="Times New Roman" w:cs="Times New Roman"/>
          <w:sz w:val="24"/>
        </w:rPr>
      </w:pPr>
      <w:r w:rsidRPr="00161394">
        <w:rPr>
          <w:rFonts w:ascii="Times New Roman" w:hAnsi="Times New Roman" w:cs="Times New Roman"/>
          <w:sz w:val="24"/>
        </w:rPr>
        <w:t>Selatan</w:t>
      </w:r>
      <w:r w:rsidRPr="00161394">
        <w:rPr>
          <w:rFonts w:ascii="Times New Roman" w:hAnsi="Times New Roman" w:cs="Times New Roman"/>
          <w:sz w:val="24"/>
        </w:rPr>
        <w:tab/>
      </w:r>
      <w:r w:rsidR="003E0400" w:rsidRPr="00161394">
        <w:rPr>
          <w:rFonts w:ascii="Times New Roman" w:hAnsi="Times New Roman" w:cs="Times New Roman"/>
          <w:sz w:val="24"/>
        </w:rPr>
        <w:tab/>
      </w:r>
      <w:r w:rsidRPr="00161394">
        <w:rPr>
          <w:rFonts w:ascii="Times New Roman" w:hAnsi="Times New Roman" w:cs="Times New Roman"/>
          <w:sz w:val="24"/>
        </w:rPr>
        <w:t>:</w:t>
      </w:r>
      <w:r w:rsidR="003E0400" w:rsidRPr="00161394">
        <w:rPr>
          <w:rFonts w:ascii="Times New Roman" w:hAnsi="Times New Roman" w:cs="Times New Roman"/>
          <w:sz w:val="24"/>
        </w:rPr>
        <w:t xml:space="preserve"> Desa Minggirsari</w:t>
      </w:r>
    </w:p>
    <w:p w:rsidR="00CD4B0B" w:rsidRPr="00161394" w:rsidRDefault="00B04A2C" w:rsidP="00CD4B0B">
      <w:pPr>
        <w:spacing w:line="240" w:lineRule="auto"/>
        <w:jc w:val="center"/>
        <w:rPr>
          <w:rFonts w:ascii="Times New Roman" w:hAnsi="Times New Roman" w:cs="Times New Roman"/>
          <w:sz w:val="24"/>
        </w:rPr>
      </w:pPr>
      <w:r w:rsidRPr="00161394">
        <w:rPr>
          <w:rFonts w:ascii="Times New Roman" w:hAnsi="Times New Roman" w:cs="Times New Roman"/>
          <w:sz w:val="24"/>
        </w:rPr>
        <w:t>Gambar 4.1 Peta Desa Jatinom</w:t>
      </w:r>
    </w:p>
    <w:p w:rsidR="00B04A2C" w:rsidRPr="00161394" w:rsidRDefault="00B04A2C" w:rsidP="00B04A2C">
      <w:pPr>
        <w:spacing w:line="480" w:lineRule="auto"/>
        <w:jc w:val="center"/>
        <w:rPr>
          <w:rFonts w:ascii="Times New Roman" w:hAnsi="Times New Roman" w:cs="Times New Roman"/>
          <w:sz w:val="24"/>
        </w:rPr>
      </w:pPr>
      <w:r w:rsidRPr="00161394">
        <w:rPr>
          <w:rFonts w:ascii="Times New Roman" w:hAnsi="Times New Roman" w:cs="Times New Roman"/>
          <w:noProof/>
          <w:sz w:val="24"/>
        </w:rPr>
        <w:drawing>
          <wp:inline distT="0" distB="0" distL="0" distR="0" wp14:anchorId="4F33E237" wp14:editId="147A3785">
            <wp:extent cx="4966335" cy="3270739"/>
            <wp:effectExtent l="0" t="0" r="5715" b="6350"/>
            <wp:docPr id="20" name="Picture 20" descr="C:\Users\Admin\Documents\KARYA TULIS ILMIAH\Scan\Peta Jatin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KARYA TULIS ILMIAH\Scan\Peta Jatinom.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721" t="15574" r="4194" b="27540"/>
                    <a:stretch/>
                  </pic:blipFill>
                  <pic:spPr bwMode="auto">
                    <a:xfrm>
                      <a:off x="0" y="0"/>
                      <a:ext cx="5016722" cy="3303923"/>
                    </a:xfrm>
                    <a:prstGeom prst="rect">
                      <a:avLst/>
                    </a:prstGeom>
                    <a:noFill/>
                    <a:ln>
                      <a:noFill/>
                    </a:ln>
                    <a:extLst>
                      <a:ext uri="{53640926-AAD7-44D8-BBD7-CCE9431645EC}">
                        <a14:shadowObscured xmlns:a14="http://schemas.microsoft.com/office/drawing/2010/main"/>
                      </a:ext>
                    </a:extLst>
                  </pic:spPr>
                </pic:pic>
              </a:graphicData>
            </a:graphic>
          </wp:inline>
        </w:drawing>
      </w:r>
    </w:p>
    <w:p w:rsidR="005E5482" w:rsidRPr="00161394" w:rsidRDefault="005E5482" w:rsidP="005E5482">
      <w:pPr>
        <w:pStyle w:val="ListParagraph"/>
        <w:numPr>
          <w:ilvl w:val="1"/>
          <w:numId w:val="27"/>
        </w:numPr>
        <w:spacing w:line="480" w:lineRule="auto"/>
        <w:ind w:left="357" w:hanging="357"/>
        <w:jc w:val="both"/>
        <w:rPr>
          <w:rFonts w:ascii="Times New Roman" w:hAnsi="Times New Roman" w:cs="Times New Roman"/>
          <w:b/>
          <w:sz w:val="24"/>
        </w:rPr>
      </w:pPr>
      <w:r w:rsidRPr="00161394">
        <w:rPr>
          <w:rFonts w:ascii="Times New Roman" w:hAnsi="Times New Roman" w:cs="Times New Roman"/>
          <w:b/>
          <w:sz w:val="24"/>
        </w:rPr>
        <w:lastRenderedPageBreak/>
        <w:t>Hasil Penelitian</w:t>
      </w:r>
    </w:p>
    <w:p w:rsidR="005E5482" w:rsidRPr="00161394" w:rsidRDefault="005E5482" w:rsidP="005E5482">
      <w:pPr>
        <w:pStyle w:val="ListParagraph"/>
        <w:spacing w:line="480" w:lineRule="auto"/>
        <w:ind w:left="357" w:firstLine="363"/>
        <w:jc w:val="both"/>
        <w:rPr>
          <w:rFonts w:ascii="Times New Roman" w:hAnsi="Times New Roman" w:cs="Times New Roman"/>
          <w:sz w:val="24"/>
        </w:rPr>
      </w:pPr>
      <w:r w:rsidRPr="00161394">
        <w:rPr>
          <w:rFonts w:ascii="Times New Roman" w:hAnsi="Times New Roman" w:cs="Times New Roman"/>
          <w:sz w:val="24"/>
        </w:rPr>
        <w:t>Dari penelitian yang telah dilakukan, diperoleh data sebagai berikut:</w:t>
      </w:r>
    </w:p>
    <w:p w:rsidR="005E5482" w:rsidRPr="00161394" w:rsidRDefault="005E5482" w:rsidP="00CB3C6F">
      <w:pPr>
        <w:pStyle w:val="ListParagraph"/>
        <w:numPr>
          <w:ilvl w:val="0"/>
          <w:numId w:val="38"/>
        </w:numPr>
        <w:spacing w:line="480" w:lineRule="auto"/>
        <w:jc w:val="both"/>
        <w:rPr>
          <w:rFonts w:ascii="Times New Roman" w:hAnsi="Times New Roman" w:cs="Times New Roman"/>
          <w:sz w:val="24"/>
        </w:rPr>
      </w:pPr>
      <w:r w:rsidRPr="00161394">
        <w:rPr>
          <w:rFonts w:ascii="Times New Roman" w:hAnsi="Times New Roman" w:cs="Times New Roman"/>
          <w:sz w:val="24"/>
        </w:rPr>
        <w:t>Data Umum</w:t>
      </w:r>
    </w:p>
    <w:p w:rsidR="005E5482" w:rsidRPr="00161394" w:rsidRDefault="005E5482" w:rsidP="00CB3C6F">
      <w:pPr>
        <w:pStyle w:val="ListParagraph"/>
        <w:numPr>
          <w:ilvl w:val="0"/>
          <w:numId w:val="39"/>
        </w:numPr>
        <w:spacing w:line="480" w:lineRule="auto"/>
        <w:jc w:val="both"/>
        <w:rPr>
          <w:rFonts w:ascii="Times New Roman" w:hAnsi="Times New Roman" w:cs="Times New Roman"/>
          <w:sz w:val="24"/>
        </w:rPr>
      </w:pPr>
      <w:r w:rsidRPr="00161394">
        <w:rPr>
          <w:rFonts w:ascii="Times New Roman" w:hAnsi="Times New Roman" w:cs="Times New Roman"/>
          <w:sz w:val="24"/>
        </w:rPr>
        <w:t>Karakteristik ibu nifas berdasarkan usia</w:t>
      </w:r>
    </w:p>
    <w:p w:rsidR="007132F7" w:rsidRPr="00161394" w:rsidRDefault="007132F7" w:rsidP="007132F7">
      <w:pPr>
        <w:pStyle w:val="ListParagraph"/>
        <w:spacing w:line="276" w:lineRule="auto"/>
        <w:ind w:left="1077"/>
        <w:jc w:val="both"/>
        <w:rPr>
          <w:rFonts w:ascii="Times New Roman" w:hAnsi="Times New Roman" w:cs="Times New Roman"/>
          <w:sz w:val="24"/>
        </w:rPr>
      </w:pPr>
      <w:r w:rsidRPr="00161394">
        <w:rPr>
          <w:rFonts w:ascii="Times New Roman" w:hAnsi="Times New Roman" w:cs="Times New Roman"/>
          <w:sz w:val="24"/>
        </w:rPr>
        <w:t xml:space="preserve">Tabel 4.1 Distribusi </w:t>
      </w:r>
      <w:proofErr w:type="gramStart"/>
      <w:r w:rsidRPr="00161394">
        <w:rPr>
          <w:rFonts w:ascii="Times New Roman" w:hAnsi="Times New Roman" w:cs="Times New Roman"/>
          <w:sz w:val="24"/>
        </w:rPr>
        <w:t>usia</w:t>
      </w:r>
      <w:proofErr w:type="gramEnd"/>
      <w:r w:rsidRPr="00161394">
        <w:rPr>
          <w:rFonts w:ascii="Times New Roman" w:hAnsi="Times New Roman" w:cs="Times New Roman"/>
          <w:sz w:val="24"/>
        </w:rPr>
        <w:t xml:space="preserve"> responden di Desa Jatinom Kecamatan Kanigoro Kabupaten Blitar</w:t>
      </w:r>
    </w:p>
    <w:tbl>
      <w:tblPr>
        <w:tblStyle w:val="TableGrid"/>
        <w:tblW w:w="0" w:type="auto"/>
        <w:tblInd w:w="1077" w:type="dxa"/>
        <w:tblLook w:val="04A0" w:firstRow="1" w:lastRow="0" w:firstColumn="1" w:lastColumn="0" w:noHBand="0" w:noVBand="1"/>
      </w:tblPr>
      <w:tblGrid>
        <w:gridCol w:w="908"/>
        <w:gridCol w:w="2126"/>
        <w:gridCol w:w="1985"/>
        <w:gridCol w:w="1841"/>
      </w:tblGrid>
      <w:tr w:rsidR="00AD1113" w:rsidRPr="00161394" w:rsidTr="00B20316">
        <w:trPr>
          <w:trHeight w:val="342"/>
        </w:trPr>
        <w:tc>
          <w:tcPr>
            <w:tcW w:w="908" w:type="dxa"/>
            <w:tcBorders>
              <w:left w:val="nil"/>
              <w:bottom w:val="single" w:sz="4" w:space="0" w:color="auto"/>
              <w:right w:val="nil"/>
            </w:tcBorders>
          </w:tcPr>
          <w:p w:rsidR="00AD1113" w:rsidRPr="00161394" w:rsidRDefault="00AD1113" w:rsidP="00B20316">
            <w:pPr>
              <w:pStyle w:val="ListParagraph"/>
              <w:ind w:left="0"/>
              <w:jc w:val="center"/>
              <w:rPr>
                <w:rFonts w:ascii="Times New Roman" w:hAnsi="Times New Roman" w:cs="Times New Roman"/>
                <w:b/>
                <w:sz w:val="24"/>
              </w:rPr>
            </w:pPr>
            <w:r w:rsidRPr="00161394">
              <w:rPr>
                <w:rFonts w:ascii="Times New Roman" w:hAnsi="Times New Roman" w:cs="Times New Roman"/>
                <w:b/>
                <w:sz w:val="24"/>
              </w:rPr>
              <w:t>No.</w:t>
            </w:r>
          </w:p>
        </w:tc>
        <w:tc>
          <w:tcPr>
            <w:tcW w:w="2126" w:type="dxa"/>
            <w:tcBorders>
              <w:left w:val="nil"/>
              <w:bottom w:val="single" w:sz="4" w:space="0" w:color="auto"/>
              <w:right w:val="nil"/>
            </w:tcBorders>
          </w:tcPr>
          <w:p w:rsidR="00AD1113" w:rsidRPr="00161394" w:rsidRDefault="00AD1113" w:rsidP="00B20316">
            <w:pPr>
              <w:pStyle w:val="ListParagraph"/>
              <w:ind w:left="0"/>
              <w:jc w:val="center"/>
              <w:rPr>
                <w:rFonts w:ascii="Times New Roman" w:hAnsi="Times New Roman" w:cs="Times New Roman"/>
                <w:b/>
                <w:sz w:val="24"/>
              </w:rPr>
            </w:pPr>
            <w:r w:rsidRPr="00161394">
              <w:rPr>
                <w:rFonts w:ascii="Times New Roman" w:hAnsi="Times New Roman" w:cs="Times New Roman"/>
                <w:b/>
                <w:sz w:val="24"/>
              </w:rPr>
              <w:t>Usia</w:t>
            </w:r>
          </w:p>
        </w:tc>
        <w:tc>
          <w:tcPr>
            <w:tcW w:w="1985" w:type="dxa"/>
            <w:tcBorders>
              <w:left w:val="nil"/>
              <w:bottom w:val="single" w:sz="4" w:space="0" w:color="auto"/>
              <w:right w:val="nil"/>
            </w:tcBorders>
          </w:tcPr>
          <w:p w:rsidR="00AD1113" w:rsidRPr="00161394" w:rsidRDefault="00AD1113" w:rsidP="00B20316">
            <w:pPr>
              <w:pStyle w:val="ListParagraph"/>
              <w:ind w:left="0"/>
              <w:jc w:val="center"/>
              <w:rPr>
                <w:rFonts w:ascii="Times New Roman" w:hAnsi="Times New Roman" w:cs="Times New Roman"/>
                <w:b/>
                <w:sz w:val="24"/>
              </w:rPr>
            </w:pPr>
            <w:r w:rsidRPr="00161394">
              <w:rPr>
                <w:rFonts w:ascii="Times New Roman" w:hAnsi="Times New Roman" w:cs="Times New Roman"/>
                <w:b/>
                <w:sz w:val="24"/>
              </w:rPr>
              <w:t>Frekuensi</w:t>
            </w:r>
          </w:p>
        </w:tc>
        <w:tc>
          <w:tcPr>
            <w:tcW w:w="1841" w:type="dxa"/>
            <w:tcBorders>
              <w:left w:val="nil"/>
              <w:bottom w:val="single" w:sz="4" w:space="0" w:color="auto"/>
              <w:right w:val="nil"/>
            </w:tcBorders>
          </w:tcPr>
          <w:p w:rsidR="00AD1113" w:rsidRPr="00161394" w:rsidRDefault="00AD1113" w:rsidP="00B20316">
            <w:pPr>
              <w:pStyle w:val="ListParagraph"/>
              <w:ind w:left="0"/>
              <w:jc w:val="center"/>
              <w:rPr>
                <w:rFonts w:ascii="Times New Roman" w:hAnsi="Times New Roman" w:cs="Times New Roman"/>
                <w:b/>
                <w:sz w:val="24"/>
              </w:rPr>
            </w:pPr>
            <w:r w:rsidRPr="00161394">
              <w:rPr>
                <w:rFonts w:ascii="Times New Roman" w:hAnsi="Times New Roman" w:cs="Times New Roman"/>
                <w:b/>
                <w:sz w:val="24"/>
              </w:rPr>
              <w:t>Presentase</w:t>
            </w:r>
          </w:p>
        </w:tc>
      </w:tr>
      <w:tr w:rsidR="00AD1113" w:rsidRPr="00161394" w:rsidTr="00B20316">
        <w:trPr>
          <w:trHeight w:val="349"/>
        </w:trPr>
        <w:tc>
          <w:tcPr>
            <w:tcW w:w="908" w:type="dxa"/>
            <w:tcBorders>
              <w:left w:val="nil"/>
              <w:bottom w:val="single" w:sz="4" w:space="0" w:color="auto"/>
              <w:right w:val="nil"/>
            </w:tcBorders>
          </w:tcPr>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1.</w:t>
            </w:r>
          </w:p>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2.</w:t>
            </w:r>
          </w:p>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3.</w:t>
            </w:r>
          </w:p>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4.</w:t>
            </w:r>
          </w:p>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5.</w:t>
            </w:r>
          </w:p>
        </w:tc>
        <w:tc>
          <w:tcPr>
            <w:tcW w:w="2126" w:type="dxa"/>
            <w:tcBorders>
              <w:top w:val="single" w:sz="4" w:space="0" w:color="auto"/>
              <w:left w:val="nil"/>
              <w:bottom w:val="single" w:sz="4" w:space="0" w:color="auto"/>
              <w:right w:val="nil"/>
            </w:tcBorders>
          </w:tcPr>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 20 tahun</w:t>
            </w:r>
          </w:p>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20-24 tahun</w:t>
            </w:r>
          </w:p>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25-29 tahun</w:t>
            </w:r>
          </w:p>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30-34 tahun</w:t>
            </w:r>
          </w:p>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 35 tahun</w:t>
            </w:r>
          </w:p>
        </w:tc>
        <w:tc>
          <w:tcPr>
            <w:tcW w:w="1985" w:type="dxa"/>
            <w:tcBorders>
              <w:top w:val="single" w:sz="4" w:space="0" w:color="auto"/>
              <w:left w:val="nil"/>
              <w:bottom w:val="single" w:sz="4" w:space="0" w:color="auto"/>
              <w:right w:val="nil"/>
            </w:tcBorders>
          </w:tcPr>
          <w:p w:rsidR="00AD1113"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2</w:t>
            </w:r>
          </w:p>
          <w:p w:rsidR="00AD1113"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5</w:t>
            </w:r>
          </w:p>
          <w:p w:rsidR="00AD1113" w:rsidRPr="00161394" w:rsidRDefault="00C256B9"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2</w:t>
            </w:r>
          </w:p>
          <w:p w:rsidR="00AD1113"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AD1113" w:rsidRPr="00161394" w:rsidRDefault="00C256B9"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1</w:t>
            </w:r>
          </w:p>
        </w:tc>
        <w:tc>
          <w:tcPr>
            <w:tcW w:w="1841" w:type="dxa"/>
            <w:tcBorders>
              <w:top w:val="single" w:sz="4" w:space="0" w:color="auto"/>
              <w:left w:val="nil"/>
              <w:bottom w:val="single" w:sz="4" w:space="0" w:color="auto"/>
              <w:right w:val="nil"/>
            </w:tcBorders>
          </w:tcPr>
          <w:p w:rsidR="00AD1113"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20</w:t>
            </w:r>
            <w:r w:rsidR="00AD1113" w:rsidRPr="00161394">
              <w:rPr>
                <w:rFonts w:ascii="Times New Roman" w:hAnsi="Times New Roman" w:cs="Times New Roman"/>
                <w:sz w:val="24"/>
              </w:rPr>
              <w:t>%</w:t>
            </w:r>
          </w:p>
          <w:p w:rsidR="00AD1113"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50</w:t>
            </w:r>
            <w:r w:rsidR="00AD1113" w:rsidRPr="00161394">
              <w:rPr>
                <w:rFonts w:ascii="Times New Roman" w:hAnsi="Times New Roman" w:cs="Times New Roman"/>
                <w:sz w:val="24"/>
              </w:rPr>
              <w:t>%</w:t>
            </w:r>
          </w:p>
          <w:p w:rsidR="00AD1113" w:rsidRPr="00161394" w:rsidRDefault="00C256B9"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2</w:t>
            </w:r>
            <w:r w:rsidR="00DB11EA" w:rsidRPr="00161394">
              <w:rPr>
                <w:rFonts w:ascii="Times New Roman" w:hAnsi="Times New Roman" w:cs="Times New Roman"/>
                <w:sz w:val="24"/>
              </w:rPr>
              <w:t>0</w:t>
            </w:r>
            <w:r w:rsidR="00AD1113" w:rsidRPr="00161394">
              <w:rPr>
                <w:rFonts w:ascii="Times New Roman" w:hAnsi="Times New Roman" w:cs="Times New Roman"/>
                <w:sz w:val="24"/>
              </w:rPr>
              <w:t>%</w:t>
            </w:r>
          </w:p>
          <w:p w:rsidR="00AD1113"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0</w:t>
            </w:r>
            <w:r w:rsidR="00AD1113" w:rsidRPr="00161394">
              <w:rPr>
                <w:rFonts w:ascii="Times New Roman" w:hAnsi="Times New Roman" w:cs="Times New Roman"/>
                <w:sz w:val="24"/>
              </w:rPr>
              <w:t>%</w:t>
            </w:r>
          </w:p>
          <w:p w:rsidR="00AD1113" w:rsidRPr="00161394" w:rsidRDefault="00C256B9"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1</w:t>
            </w:r>
            <w:r w:rsidR="00AD1113" w:rsidRPr="00161394">
              <w:rPr>
                <w:rFonts w:ascii="Times New Roman" w:hAnsi="Times New Roman" w:cs="Times New Roman"/>
                <w:sz w:val="24"/>
              </w:rPr>
              <w:t>0%</w:t>
            </w:r>
          </w:p>
        </w:tc>
      </w:tr>
      <w:tr w:rsidR="00AD1113" w:rsidRPr="00161394" w:rsidTr="00B20316">
        <w:tc>
          <w:tcPr>
            <w:tcW w:w="3034" w:type="dxa"/>
            <w:gridSpan w:val="2"/>
            <w:tcBorders>
              <w:top w:val="single" w:sz="4" w:space="0" w:color="auto"/>
              <w:left w:val="nil"/>
              <w:bottom w:val="single" w:sz="4" w:space="0" w:color="auto"/>
              <w:right w:val="nil"/>
            </w:tcBorders>
          </w:tcPr>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Jumlah</w:t>
            </w:r>
          </w:p>
        </w:tc>
        <w:tc>
          <w:tcPr>
            <w:tcW w:w="1985" w:type="dxa"/>
            <w:tcBorders>
              <w:top w:val="single" w:sz="4" w:space="0" w:color="auto"/>
              <w:left w:val="nil"/>
              <w:bottom w:val="single" w:sz="4" w:space="0" w:color="auto"/>
              <w:right w:val="nil"/>
            </w:tcBorders>
          </w:tcPr>
          <w:p w:rsidR="00AD1113" w:rsidRPr="00161394" w:rsidRDefault="00AC44C6"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1</w:t>
            </w:r>
            <w:r w:rsidR="00AD1113" w:rsidRPr="00161394">
              <w:rPr>
                <w:rFonts w:ascii="Times New Roman" w:hAnsi="Times New Roman" w:cs="Times New Roman"/>
                <w:sz w:val="24"/>
              </w:rPr>
              <w:t>0</w:t>
            </w:r>
          </w:p>
        </w:tc>
        <w:tc>
          <w:tcPr>
            <w:tcW w:w="1841" w:type="dxa"/>
            <w:tcBorders>
              <w:top w:val="single" w:sz="4" w:space="0" w:color="auto"/>
              <w:left w:val="nil"/>
              <w:bottom w:val="single" w:sz="4" w:space="0" w:color="auto"/>
              <w:right w:val="nil"/>
            </w:tcBorders>
          </w:tcPr>
          <w:p w:rsidR="00AD1113" w:rsidRPr="00161394" w:rsidRDefault="00AD1113"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100%</w:t>
            </w:r>
          </w:p>
        </w:tc>
      </w:tr>
    </w:tbl>
    <w:p w:rsidR="007132F7" w:rsidRPr="00161394" w:rsidRDefault="00AD1113" w:rsidP="001012D9">
      <w:pPr>
        <w:spacing w:line="480" w:lineRule="auto"/>
        <w:ind w:left="1077"/>
        <w:jc w:val="both"/>
        <w:rPr>
          <w:rFonts w:ascii="Times New Roman" w:hAnsi="Times New Roman" w:cs="Times New Roman"/>
          <w:sz w:val="24"/>
        </w:rPr>
      </w:pPr>
      <w:proofErr w:type="gramStart"/>
      <w:r w:rsidRPr="00161394">
        <w:rPr>
          <w:rFonts w:ascii="Times New Roman" w:hAnsi="Times New Roman" w:cs="Times New Roman"/>
          <w:sz w:val="24"/>
        </w:rPr>
        <w:t>Berdasarkan tabel 4.1 menunjukka</w:t>
      </w:r>
      <w:r w:rsidR="006E63C5" w:rsidRPr="00161394">
        <w:rPr>
          <w:rFonts w:ascii="Times New Roman" w:hAnsi="Times New Roman" w:cs="Times New Roman"/>
          <w:sz w:val="24"/>
        </w:rPr>
        <w:t>n bahwa sebagian besar dari responden</w:t>
      </w:r>
      <w:r w:rsidR="001A7490" w:rsidRPr="00161394">
        <w:rPr>
          <w:rFonts w:ascii="Times New Roman" w:hAnsi="Times New Roman" w:cs="Times New Roman"/>
          <w:sz w:val="24"/>
        </w:rPr>
        <w:t xml:space="preserve"> (50</w:t>
      </w:r>
      <w:r w:rsidRPr="00161394">
        <w:rPr>
          <w:rFonts w:ascii="Times New Roman" w:hAnsi="Times New Roman" w:cs="Times New Roman"/>
          <w:sz w:val="24"/>
        </w:rPr>
        <w:t>%) berusia 20-24 tahun.</w:t>
      </w:r>
      <w:proofErr w:type="gramEnd"/>
    </w:p>
    <w:p w:rsidR="005E5482" w:rsidRPr="00161394" w:rsidRDefault="005E5482" w:rsidP="00CB3C6F">
      <w:pPr>
        <w:pStyle w:val="ListParagraph"/>
        <w:numPr>
          <w:ilvl w:val="0"/>
          <w:numId w:val="39"/>
        </w:numPr>
        <w:spacing w:line="480" w:lineRule="auto"/>
        <w:jc w:val="both"/>
        <w:rPr>
          <w:rFonts w:ascii="Times New Roman" w:hAnsi="Times New Roman" w:cs="Times New Roman"/>
          <w:sz w:val="24"/>
        </w:rPr>
      </w:pPr>
      <w:r w:rsidRPr="00161394">
        <w:rPr>
          <w:rFonts w:ascii="Times New Roman" w:hAnsi="Times New Roman" w:cs="Times New Roman"/>
          <w:sz w:val="24"/>
        </w:rPr>
        <w:t>Karakteristik ibu nifas berdasarkan paritas</w:t>
      </w:r>
    </w:p>
    <w:p w:rsidR="007132F7" w:rsidRPr="00161394" w:rsidRDefault="007132F7" w:rsidP="007132F7">
      <w:pPr>
        <w:pStyle w:val="ListParagraph"/>
        <w:spacing w:line="276" w:lineRule="auto"/>
        <w:ind w:left="1077"/>
        <w:jc w:val="both"/>
        <w:rPr>
          <w:rFonts w:ascii="Times New Roman" w:hAnsi="Times New Roman" w:cs="Times New Roman"/>
          <w:sz w:val="24"/>
        </w:rPr>
      </w:pPr>
      <w:r w:rsidRPr="00161394">
        <w:rPr>
          <w:rFonts w:ascii="Times New Roman" w:hAnsi="Times New Roman" w:cs="Times New Roman"/>
          <w:sz w:val="24"/>
        </w:rPr>
        <w:t>Tabel 4.2 Distribusi paritas responden di Desa Jatinom Kecamatan Kanigoro Kabupaten Blitar</w:t>
      </w:r>
    </w:p>
    <w:tbl>
      <w:tblPr>
        <w:tblStyle w:val="TableGrid"/>
        <w:tblW w:w="0" w:type="auto"/>
        <w:tblInd w:w="1077" w:type="dxa"/>
        <w:tblLook w:val="04A0" w:firstRow="1" w:lastRow="0" w:firstColumn="1" w:lastColumn="0" w:noHBand="0" w:noVBand="1"/>
      </w:tblPr>
      <w:tblGrid>
        <w:gridCol w:w="908"/>
        <w:gridCol w:w="2126"/>
        <w:gridCol w:w="1985"/>
        <w:gridCol w:w="1841"/>
      </w:tblGrid>
      <w:tr w:rsidR="00B20316" w:rsidRPr="00161394" w:rsidTr="00B20316">
        <w:trPr>
          <w:trHeight w:val="342"/>
        </w:trPr>
        <w:tc>
          <w:tcPr>
            <w:tcW w:w="908" w:type="dxa"/>
            <w:tcBorders>
              <w:left w:val="nil"/>
              <w:bottom w:val="single" w:sz="4" w:space="0" w:color="auto"/>
              <w:right w:val="nil"/>
            </w:tcBorders>
          </w:tcPr>
          <w:p w:rsidR="00B20316" w:rsidRPr="00161394" w:rsidRDefault="00B20316" w:rsidP="00B20316">
            <w:pPr>
              <w:pStyle w:val="ListParagraph"/>
              <w:ind w:left="0"/>
              <w:jc w:val="center"/>
              <w:rPr>
                <w:rFonts w:ascii="Times New Roman" w:hAnsi="Times New Roman" w:cs="Times New Roman"/>
                <w:b/>
                <w:sz w:val="24"/>
              </w:rPr>
            </w:pPr>
            <w:r w:rsidRPr="00161394">
              <w:rPr>
                <w:rFonts w:ascii="Times New Roman" w:hAnsi="Times New Roman" w:cs="Times New Roman"/>
                <w:b/>
                <w:sz w:val="24"/>
              </w:rPr>
              <w:t>No.</w:t>
            </w:r>
          </w:p>
        </w:tc>
        <w:tc>
          <w:tcPr>
            <w:tcW w:w="2126" w:type="dxa"/>
            <w:tcBorders>
              <w:left w:val="nil"/>
              <w:bottom w:val="single" w:sz="4" w:space="0" w:color="auto"/>
              <w:right w:val="nil"/>
            </w:tcBorders>
          </w:tcPr>
          <w:p w:rsidR="00B20316" w:rsidRPr="00161394" w:rsidRDefault="00B20316" w:rsidP="00B20316">
            <w:pPr>
              <w:pStyle w:val="ListParagraph"/>
              <w:ind w:left="0"/>
              <w:jc w:val="center"/>
              <w:rPr>
                <w:rFonts w:ascii="Times New Roman" w:hAnsi="Times New Roman" w:cs="Times New Roman"/>
                <w:b/>
                <w:sz w:val="24"/>
              </w:rPr>
            </w:pPr>
            <w:r w:rsidRPr="00161394">
              <w:rPr>
                <w:rFonts w:ascii="Times New Roman" w:hAnsi="Times New Roman" w:cs="Times New Roman"/>
                <w:b/>
                <w:sz w:val="24"/>
              </w:rPr>
              <w:t>Paritas</w:t>
            </w:r>
          </w:p>
        </w:tc>
        <w:tc>
          <w:tcPr>
            <w:tcW w:w="1985" w:type="dxa"/>
            <w:tcBorders>
              <w:left w:val="nil"/>
              <w:bottom w:val="single" w:sz="4" w:space="0" w:color="auto"/>
              <w:right w:val="nil"/>
            </w:tcBorders>
          </w:tcPr>
          <w:p w:rsidR="00B20316" w:rsidRPr="00161394" w:rsidRDefault="00B20316" w:rsidP="00B20316">
            <w:pPr>
              <w:pStyle w:val="ListParagraph"/>
              <w:ind w:left="0"/>
              <w:jc w:val="center"/>
              <w:rPr>
                <w:rFonts w:ascii="Times New Roman" w:hAnsi="Times New Roman" w:cs="Times New Roman"/>
                <w:b/>
                <w:sz w:val="24"/>
              </w:rPr>
            </w:pPr>
            <w:r w:rsidRPr="00161394">
              <w:rPr>
                <w:rFonts w:ascii="Times New Roman" w:hAnsi="Times New Roman" w:cs="Times New Roman"/>
                <w:b/>
                <w:sz w:val="24"/>
              </w:rPr>
              <w:t>Frekuensi</w:t>
            </w:r>
          </w:p>
        </w:tc>
        <w:tc>
          <w:tcPr>
            <w:tcW w:w="1841" w:type="dxa"/>
            <w:tcBorders>
              <w:left w:val="nil"/>
              <w:bottom w:val="single" w:sz="4" w:space="0" w:color="auto"/>
              <w:right w:val="nil"/>
            </w:tcBorders>
          </w:tcPr>
          <w:p w:rsidR="00B20316" w:rsidRPr="00161394" w:rsidRDefault="00B20316" w:rsidP="00B20316">
            <w:pPr>
              <w:pStyle w:val="ListParagraph"/>
              <w:ind w:left="0"/>
              <w:jc w:val="center"/>
              <w:rPr>
                <w:rFonts w:ascii="Times New Roman" w:hAnsi="Times New Roman" w:cs="Times New Roman"/>
                <w:b/>
                <w:sz w:val="24"/>
              </w:rPr>
            </w:pPr>
            <w:r w:rsidRPr="00161394">
              <w:rPr>
                <w:rFonts w:ascii="Times New Roman" w:hAnsi="Times New Roman" w:cs="Times New Roman"/>
                <w:b/>
                <w:sz w:val="24"/>
              </w:rPr>
              <w:t>Presentase</w:t>
            </w:r>
          </w:p>
        </w:tc>
      </w:tr>
      <w:tr w:rsidR="00DB11EA" w:rsidRPr="00161394" w:rsidTr="00DB11EA">
        <w:trPr>
          <w:trHeight w:val="1455"/>
        </w:trPr>
        <w:tc>
          <w:tcPr>
            <w:tcW w:w="908" w:type="dxa"/>
            <w:tcBorders>
              <w:left w:val="nil"/>
              <w:right w:val="nil"/>
            </w:tcBorders>
          </w:tcPr>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1.</w:t>
            </w:r>
          </w:p>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2.</w:t>
            </w:r>
          </w:p>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3.</w:t>
            </w:r>
          </w:p>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4.</w:t>
            </w:r>
          </w:p>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5.</w:t>
            </w:r>
          </w:p>
        </w:tc>
        <w:tc>
          <w:tcPr>
            <w:tcW w:w="2126" w:type="dxa"/>
            <w:tcBorders>
              <w:top w:val="single" w:sz="4" w:space="0" w:color="auto"/>
              <w:left w:val="nil"/>
              <w:right w:val="nil"/>
            </w:tcBorders>
          </w:tcPr>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1</w:t>
            </w:r>
          </w:p>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2</w:t>
            </w:r>
          </w:p>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3</w:t>
            </w:r>
          </w:p>
          <w:p w:rsidR="00DB11EA" w:rsidRPr="00161394" w:rsidRDefault="00DB11EA" w:rsidP="0016193B">
            <w:pPr>
              <w:pStyle w:val="ListParagraph"/>
              <w:tabs>
                <w:tab w:val="center" w:pos="955"/>
                <w:tab w:val="right" w:pos="1910"/>
              </w:tabs>
              <w:ind w:left="0"/>
              <w:rPr>
                <w:rFonts w:ascii="Times New Roman" w:hAnsi="Times New Roman" w:cs="Times New Roman"/>
                <w:sz w:val="24"/>
              </w:rPr>
            </w:pPr>
            <w:r w:rsidRPr="00161394">
              <w:rPr>
                <w:rFonts w:ascii="Times New Roman" w:hAnsi="Times New Roman" w:cs="Times New Roman"/>
                <w:sz w:val="24"/>
              </w:rPr>
              <w:tab/>
              <w:t>4</w:t>
            </w:r>
            <w:r w:rsidRPr="00161394">
              <w:rPr>
                <w:rFonts w:ascii="Times New Roman" w:hAnsi="Times New Roman" w:cs="Times New Roman"/>
                <w:sz w:val="24"/>
              </w:rPr>
              <w:tab/>
            </w:r>
          </w:p>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≥5</w:t>
            </w:r>
          </w:p>
        </w:tc>
        <w:tc>
          <w:tcPr>
            <w:tcW w:w="1985" w:type="dxa"/>
            <w:tcBorders>
              <w:top w:val="single" w:sz="4" w:space="0" w:color="auto"/>
              <w:left w:val="nil"/>
              <w:right w:val="nil"/>
            </w:tcBorders>
          </w:tcPr>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7</w:t>
            </w:r>
          </w:p>
          <w:p w:rsidR="00DB11EA" w:rsidRPr="00161394" w:rsidRDefault="00C256B9"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2</w:t>
            </w:r>
          </w:p>
          <w:p w:rsidR="00DB11EA" w:rsidRPr="00161394" w:rsidRDefault="00C256B9"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1</w:t>
            </w:r>
          </w:p>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tc>
        <w:tc>
          <w:tcPr>
            <w:tcW w:w="1841" w:type="dxa"/>
            <w:tcBorders>
              <w:top w:val="single" w:sz="4" w:space="0" w:color="auto"/>
              <w:left w:val="nil"/>
              <w:right w:val="nil"/>
            </w:tcBorders>
          </w:tcPr>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70%</w:t>
            </w:r>
          </w:p>
          <w:p w:rsidR="00DB11EA" w:rsidRPr="00161394" w:rsidRDefault="00C256B9"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2</w:t>
            </w:r>
            <w:r w:rsidR="00DB11EA" w:rsidRPr="00161394">
              <w:rPr>
                <w:rFonts w:ascii="Times New Roman" w:hAnsi="Times New Roman" w:cs="Times New Roman"/>
                <w:sz w:val="24"/>
              </w:rPr>
              <w:t>0%</w:t>
            </w:r>
          </w:p>
          <w:p w:rsidR="00DB11EA" w:rsidRPr="00161394" w:rsidRDefault="00C256B9"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1</w:t>
            </w:r>
            <w:r w:rsidR="00DB11EA" w:rsidRPr="00161394">
              <w:rPr>
                <w:rFonts w:ascii="Times New Roman" w:hAnsi="Times New Roman" w:cs="Times New Roman"/>
                <w:sz w:val="24"/>
              </w:rPr>
              <w:t>0%</w:t>
            </w:r>
          </w:p>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DB11EA"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tc>
      </w:tr>
      <w:tr w:rsidR="00B20316" w:rsidRPr="00161394" w:rsidTr="0016193B">
        <w:tc>
          <w:tcPr>
            <w:tcW w:w="3034" w:type="dxa"/>
            <w:gridSpan w:val="2"/>
            <w:tcBorders>
              <w:top w:val="single" w:sz="4" w:space="0" w:color="auto"/>
              <w:left w:val="nil"/>
              <w:bottom w:val="single" w:sz="4" w:space="0" w:color="auto"/>
              <w:right w:val="nil"/>
            </w:tcBorders>
          </w:tcPr>
          <w:p w:rsidR="00B20316" w:rsidRPr="00161394" w:rsidRDefault="00B20316"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Jumlah</w:t>
            </w:r>
          </w:p>
        </w:tc>
        <w:tc>
          <w:tcPr>
            <w:tcW w:w="1985" w:type="dxa"/>
            <w:tcBorders>
              <w:top w:val="single" w:sz="4" w:space="0" w:color="auto"/>
              <w:left w:val="nil"/>
              <w:bottom w:val="single" w:sz="4" w:space="0" w:color="auto"/>
              <w:right w:val="nil"/>
            </w:tcBorders>
          </w:tcPr>
          <w:p w:rsidR="00B20316" w:rsidRPr="00161394" w:rsidRDefault="00DB11EA"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1</w:t>
            </w:r>
            <w:r w:rsidR="00B20316" w:rsidRPr="00161394">
              <w:rPr>
                <w:rFonts w:ascii="Times New Roman" w:hAnsi="Times New Roman" w:cs="Times New Roman"/>
                <w:sz w:val="24"/>
              </w:rPr>
              <w:t>0</w:t>
            </w:r>
          </w:p>
        </w:tc>
        <w:tc>
          <w:tcPr>
            <w:tcW w:w="1841" w:type="dxa"/>
            <w:tcBorders>
              <w:top w:val="single" w:sz="4" w:space="0" w:color="auto"/>
              <w:left w:val="nil"/>
              <w:bottom w:val="single" w:sz="4" w:space="0" w:color="auto"/>
              <w:right w:val="nil"/>
            </w:tcBorders>
          </w:tcPr>
          <w:p w:rsidR="00B20316" w:rsidRPr="00161394" w:rsidRDefault="00B20316" w:rsidP="00B20316">
            <w:pPr>
              <w:pStyle w:val="ListParagraph"/>
              <w:ind w:left="0"/>
              <w:jc w:val="center"/>
              <w:rPr>
                <w:rFonts w:ascii="Times New Roman" w:hAnsi="Times New Roman" w:cs="Times New Roman"/>
                <w:sz w:val="24"/>
              </w:rPr>
            </w:pPr>
            <w:r w:rsidRPr="00161394">
              <w:rPr>
                <w:rFonts w:ascii="Times New Roman" w:hAnsi="Times New Roman" w:cs="Times New Roman"/>
                <w:sz w:val="24"/>
              </w:rPr>
              <w:t>100%</w:t>
            </w:r>
          </w:p>
        </w:tc>
      </w:tr>
    </w:tbl>
    <w:p w:rsidR="00DF604A" w:rsidRPr="00161394" w:rsidRDefault="00C84206" w:rsidP="00DF604A">
      <w:pPr>
        <w:pStyle w:val="ListParagraph"/>
        <w:spacing w:line="480" w:lineRule="auto"/>
        <w:ind w:left="1077"/>
        <w:jc w:val="both"/>
        <w:rPr>
          <w:rFonts w:ascii="Times New Roman" w:hAnsi="Times New Roman" w:cs="Times New Roman"/>
          <w:sz w:val="24"/>
        </w:rPr>
      </w:pPr>
      <w:proofErr w:type="gramStart"/>
      <w:r w:rsidRPr="00161394">
        <w:rPr>
          <w:rFonts w:ascii="Times New Roman" w:hAnsi="Times New Roman" w:cs="Times New Roman"/>
          <w:sz w:val="24"/>
        </w:rPr>
        <w:t xml:space="preserve">Berdasarkan tabel 4.2 menunjukkan bahwa sebagian besar </w:t>
      </w:r>
      <w:r w:rsidR="006E63C5" w:rsidRPr="00161394">
        <w:rPr>
          <w:rFonts w:ascii="Times New Roman" w:hAnsi="Times New Roman" w:cs="Times New Roman"/>
          <w:sz w:val="24"/>
        </w:rPr>
        <w:t xml:space="preserve">dari </w:t>
      </w:r>
      <w:r w:rsidRPr="00161394">
        <w:rPr>
          <w:rFonts w:ascii="Times New Roman" w:hAnsi="Times New Roman" w:cs="Times New Roman"/>
          <w:sz w:val="24"/>
        </w:rPr>
        <w:t>respon</w:t>
      </w:r>
      <w:r w:rsidR="006E63C5" w:rsidRPr="00161394">
        <w:rPr>
          <w:rFonts w:ascii="Times New Roman" w:hAnsi="Times New Roman" w:cs="Times New Roman"/>
          <w:sz w:val="24"/>
        </w:rPr>
        <w:t>den (70%) adalah primipara</w:t>
      </w:r>
      <w:r w:rsidRPr="00161394">
        <w:rPr>
          <w:rFonts w:ascii="Times New Roman" w:hAnsi="Times New Roman" w:cs="Times New Roman"/>
          <w:sz w:val="24"/>
        </w:rPr>
        <w:t>.</w:t>
      </w:r>
      <w:proofErr w:type="gramEnd"/>
    </w:p>
    <w:p w:rsidR="005E5482" w:rsidRPr="00161394" w:rsidRDefault="005E5482" w:rsidP="00CB3C6F">
      <w:pPr>
        <w:pStyle w:val="ListParagraph"/>
        <w:numPr>
          <w:ilvl w:val="0"/>
          <w:numId w:val="38"/>
        </w:numPr>
        <w:spacing w:line="480" w:lineRule="auto"/>
        <w:jc w:val="both"/>
        <w:rPr>
          <w:rFonts w:ascii="Times New Roman" w:hAnsi="Times New Roman" w:cs="Times New Roman"/>
          <w:sz w:val="24"/>
        </w:rPr>
      </w:pPr>
      <w:r w:rsidRPr="00161394">
        <w:rPr>
          <w:rFonts w:ascii="Times New Roman" w:hAnsi="Times New Roman" w:cs="Times New Roman"/>
          <w:sz w:val="24"/>
        </w:rPr>
        <w:t>Data Khusus</w:t>
      </w:r>
    </w:p>
    <w:p w:rsidR="005E5482" w:rsidRPr="00161394" w:rsidRDefault="005E5482" w:rsidP="00CB3C6F">
      <w:pPr>
        <w:pStyle w:val="ListParagraph"/>
        <w:numPr>
          <w:ilvl w:val="0"/>
          <w:numId w:val="40"/>
        </w:numPr>
        <w:spacing w:line="480" w:lineRule="auto"/>
        <w:jc w:val="both"/>
        <w:rPr>
          <w:rFonts w:ascii="Times New Roman" w:hAnsi="Times New Roman" w:cs="Times New Roman"/>
          <w:sz w:val="24"/>
        </w:rPr>
      </w:pPr>
      <w:r w:rsidRPr="00161394">
        <w:rPr>
          <w:rFonts w:ascii="Times New Roman" w:hAnsi="Times New Roman" w:cs="Times New Roman"/>
          <w:sz w:val="24"/>
        </w:rPr>
        <w:t>Tingkat nyeri luka jahitan ibu nifas sebelum diberi</w:t>
      </w:r>
      <w:r w:rsidR="000444CA" w:rsidRPr="00161394">
        <w:rPr>
          <w:rFonts w:ascii="Times New Roman" w:hAnsi="Times New Roman" w:cs="Times New Roman"/>
          <w:sz w:val="24"/>
        </w:rPr>
        <w:t>kan</w:t>
      </w:r>
      <w:r w:rsidRPr="00161394">
        <w:rPr>
          <w:rFonts w:ascii="Times New Roman" w:hAnsi="Times New Roman" w:cs="Times New Roman"/>
          <w:sz w:val="24"/>
        </w:rPr>
        <w:t xml:space="preserve"> rebusan kayu manis</w:t>
      </w:r>
    </w:p>
    <w:p w:rsidR="007132F7" w:rsidRPr="00161394" w:rsidRDefault="007132F7" w:rsidP="007132F7">
      <w:pPr>
        <w:pStyle w:val="ListParagraph"/>
        <w:spacing w:line="276" w:lineRule="auto"/>
        <w:ind w:left="1077"/>
        <w:jc w:val="both"/>
        <w:rPr>
          <w:rFonts w:ascii="Times New Roman" w:hAnsi="Times New Roman" w:cs="Times New Roman"/>
          <w:sz w:val="24"/>
        </w:rPr>
      </w:pPr>
      <w:r w:rsidRPr="00161394">
        <w:rPr>
          <w:rFonts w:ascii="Times New Roman" w:hAnsi="Times New Roman" w:cs="Times New Roman"/>
          <w:sz w:val="24"/>
        </w:rPr>
        <w:lastRenderedPageBreak/>
        <w:t>Tabel 4.3 Distribusi tingkat nyeri l</w:t>
      </w:r>
      <w:r w:rsidR="00513D96" w:rsidRPr="00161394">
        <w:rPr>
          <w:rFonts w:ascii="Times New Roman" w:hAnsi="Times New Roman" w:cs="Times New Roman"/>
          <w:sz w:val="24"/>
        </w:rPr>
        <w:t xml:space="preserve">uka jahitan ibu nifas </w:t>
      </w:r>
      <w:r w:rsidRPr="00161394">
        <w:rPr>
          <w:rFonts w:ascii="Times New Roman" w:hAnsi="Times New Roman" w:cs="Times New Roman"/>
          <w:sz w:val="24"/>
        </w:rPr>
        <w:t>di Desa Jatinom Kecamatan Kanigoro Kabupaten Blitar sebelum diberi</w:t>
      </w:r>
      <w:r w:rsidR="000444CA" w:rsidRPr="00161394">
        <w:rPr>
          <w:rFonts w:ascii="Times New Roman" w:hAnsi="Times New Roman" w:cs="Times New Roman"/>
          <w:sz w:val="24"/>
        </w:rPr>
        <w:t>kan</w:t>
      </w:r>
      <w:r w:rsidRPr="00161394">
        <w:rPr>
          <w:rFonts w:ascii="Times New Roman" w:hAnsi="Times New Roman" w:cs="Times New Roman"/>
          <w:sz w:val="24"/>
        </w:rPr>
        <w:t xml:space="preserve"> rebusan kayu </w:t>
      </w:r>
      <w:proofErr w:type="gramStart"/>
      <w:r w:rsidRPr="00161394">
        <w:rPr>
          <w:rFonts w:ascii="Times New Roman" w:hAnsi="Times New Roman" w:cs="Times New Roman"/>
          <w:sz w:val="24"/>
        </w:rPr>
        <w:t>manis</w:t>
      </w:r>
      <w:proofErr w:type="gramEnd"/>
    </w:p>
    <w:tbl>
      <w:tblPr>
        <w:tblStyle w:val="TableGrid"/>
        <w:tblW w:w="0" w:type="auto"/>
        <w:tblInd w:w="1077" w:type="dxa"/>
        <w:tblLook w:val="04A0" w:firstRow="1" w:lastRow="0" w:firstColumn="1" w:lastColumn="0" w:noHBand="0" w:noVBand="1"/>
      </w:tblPr>
      <w:tblGrid>
        <w:gridCol w:w="766"/>
        <w:gridCol w:w="3119"/>
        <w:gridCol w:w="1417"/>
        <w:gridCol w:w="1558"/>
      </w:tblGrid>
      <w:tr w:rsidR="00813219" w:rsidRPr="00161394" w:rsidTr="00813219">
        <w:trPr>
          <w:trHeight w:val="342"/>
        </w:trPr>
        <w:tc>
          <w:tcPr>
            <w:tcW w:w="766" w:type="dxa"/>
            <w:tcBorders>
              <w:left w:val="nil"/>
              <w:bottom w:val="single" w:sz="4" w:space="0" w:color="auto"/>
              <w:right w:val="nil"/>
            </w:tcBorders>
          </w:tcPr>
          <w:p w:rsidR="00813219" w:rsidRPr="00161394" w:rsidRDefault="00813219" w:rsidP="00931CDC">
            <w:pPr>
              <w:pStyle w:val="ListParagraph"/>
              <w:ind w:left="0"/>
              <w:jc w:val="center"/>
              <w:rPr>
                <w:rFonts w:ascii="Times New Roman" w:hAnsi="Times New Roman" w:cs="Times New Roman"/>
                <w:b/>
                <w:sz w:val="24"/>
              </w:rPr>
            </w:pPr>
            <w:r w:rsidRPr="00161394">
              <w:rPr>
                <w:rFonts w:ascii="Times New Roman" w:hAnsi="Times New Roman" w:cs="Times New Roman"/>
                <w:b/>
                <w:sz w:val="24"/>
              </w:rPr>
              <w:t>No.</w:t>
            </w:r>
          </w:p>
        </w:tc>
        <w:tc>
          <w:tcPr>
            <w:tcW w:w="3119" w:type="dxa"/>
            <w:tcBorders>
              <w:left w:val="nil"/>
              <w:bottom w:val="single" w:sz="4" w:space="0" w:color="auto"/>
              <w:right w:val="nil"/>
            </w:tcBorders>
          </w:tcPr>
          <w:p w:rsidR="00813219" w:rsidRPr="00161394" w:rsidRDefault="00813219" w:rsidP="00931CDC">
            <w:pPr>
              <w:pStyle w:val="ListParagraph"/>
              <w:ind w:left="0"/>
              <w:jc w:val="center"/>
              <w:rPr>
                <w:rFonts w:ascii="Times New Roman" w:hAnsi="Times New Roman" w:cs="Times New Roman"/>
                <w:b/>
                <w:sz w:val="24"/>
              </w:rPr>
            </w:pPr>
            <w:r w:rsidRPr="00161394">
              <w:rPr>
                <w:rFonts w:ascii="Times New Roman" w:hAnsi="Times New Roman" w:cs="Times New Roman"/>
                <w:b/>
                <w:sz w:val="24"/>
              </w:rPr>
              <w:t>Tingkat Nyeri Luka Jahitan Sebelum Diberi</w:t>
            </w:r>
            <w:r w:rsidR="000444CA" w:rsidRPr="00161394">
              <w:rPr>
                <w:rFonts w:ascii="Times New Roman" w:hAnsi="Times New Roman" w:cs="Times New Roman"/>
                <w:b/>
                <w:sz w:val="24"/>
              </w:rPr>
              <w:t>kan</w:t>
            </w:r>
            <w:r w:rsidRPr="00161394">
              <w:rPr>
                <w:rFonts w:ascii="Times New Roman" w:hAnsi="Times New Roman" w:cs="Times New Roman"/>
                <w:b/>
                <w:sz w:val="24"/>
              </w:rPr>
              <w:t xml:space="preserve"> Rebusan Kayu Manis</w:t>
            </w:r>
          </w:p>
        </w:tc>
        <w:tc>
          <w:tcPr>
            <w:tcW w:w="1417" w:type="dxa"/>
            <w:tcBorders>
              <w:left w:val="nil"/>
              <w:bottom w:val="single" w:sz="4" w:space="0" w:color="auto"/>
              <w:right w:val="nil"/>
            </w:tcBorders>
          </w:tcPr>
          <w:p w:rsidR="00813219" w:rsidRPr="00161394" w:rsidRDefault="00813219" w:rsidP="00931CDC">
            <w:pPr>
              <w:pStyle w:val="ListParagraph"/>
              <w:ind w:left="0"/>
              <w:jc w:val="center"/>
              <w:rPr>
                <w:rFonts w:ascii="Times New Roman" w:hAnsi="Times New Roman" w:cs="Times New Roman"/>
                <w:b/>
                <w:sz w:val="24"/>
              </w:rPr>
            </w:pPr>
            <w:r w:rsidRPr="00161394">
              <w:rPr>
                <w:rFonts w:ascii="Times New Roman" w:hAnsi="Times New Roman" w:cs="Times New Roman"/>
                <w:b/>
                <w:sz w:val="24"/>
              </w:rPr>
              <w:t>Frekuensi</w:t>
            </w:r>
          </w:p>
        </w:tc>
        <w:tc>
          <w:tcPr>
            <w:tcW w:w="1558" w:type="dxa"/>
            <w:tcBorders>
              <w:left w:val="nil"/>
              <w:bottom w:val="single" w:sz="4" w:space="0" w:color="auto"/>
              <w:right w:val="nil"/>
            </w:tcBorders>
          </w:tcPr>
          <w:p w:rsidR="00813219" w:rsidRPr="00161394" w:rsidRDefault="00813219" w:rsidP="00931CDC">
            <w:pPr>
              <w:pStyle w:val="ListParagraph"/>
              <w:ind w:left="0"/>
              <w:jc w:val="center"/>
              <w:rPr>
                <w:rFonts w:ascii="Times New Roman" w:hAnsi="Times New Roman" w:cs="Times New Roman"/>
                <w:b/>
                <w:sz w:val="24"/>
              </w:rPr>
            </w:pPr>
            <w:r w:rsidRPr="00161394">
              <w:rPr>
                <w:rFonts w:ascii="Times New Roman" w:hAnsi="Times New Roman" w:cs="Times New Roman"/>
                <w:b/>
                <w:sz w:val="24"/>
              </w:rPr>
              <w:t>Presentase</w:t>
            </w:r>
          </w:p>
        </w:tc>
      </w:tr>
      <w:tr w:rsidR="00813219" w:rsidRPr="00161394" w:rsidTr="00813219">
        <w:trPr>
          <w:trHeight w:val="349"/>
        </w:trPr>
        <w:tc>
          <w:tcPr>
            <w:tcW w:w="766" w:type="dxa"/>
            <w:tcBorders>
              <w:left w:val="nil"/>
              <w:bottom w:val="single" w:sz="4" w:space="0" w:color="auto"/>
              <w:right w:val="nil"/>
            </w:tcBorders>
          </w:tcPr>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1.</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2.</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3.</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4.</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5.</w:t>
            </w:r>
          </w:p>
        </w:tc>
        <w:tc>
          <w:tcPr>
            <w:tcW w:w="3119" w:type="dxa"/>
            <w:tcBorders>
              <w:top w:val="single" w:sz="4" w:space="0" w:color="auto"/>
              <w:left w:val="nil"/>
              <w:bottom w:val="single" w:sz="4" w:space="0" w:color="auto"/>
              <w:right w:val="nil"/>
            </w:tcBorders>
          </w:tcPr>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Tidak nyeri</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ringan</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sedang</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berat terkontrol</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berat tidak terkontrol</w:t>
            </w:r>
          </w:p>
        </w:tc>
        <w:tc>
          <w:tcPr>
            <w:tcW w:w="1417" w:type="dxa"/>
            <w:tcBorders>
              <w:top w:val="single" w:sz="4" w:space="0" w:color="auto"/>
              <w:left w:val="nil"/>
              <w:bottom w:val="single" w:sz="4" w:space="0" w:color="auto"/>
              <w:right w:val="nil"/>
            </w:tcBorders>
          </w:tcPr>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8</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2</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tc>
        <w:tc>
          <w:tcPr>
            <w:tcW w:w="1558" w:type="dxa"/>
            <w:tcBorders>
              <w:top w:val="single" w:sz="4" w:space="0" w:color="auto"/>
              <w:left w:val="nil"/>
              <w:bottom w:val="single" w:sz="4" w:space="0" w:color="auto"/>
              <w:right w:val="nil"/>
            </w:tcBorders>
          </w:tcPr>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80%</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20%</w:t>
            </w:r>
          </w:p>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tc>
      </w:tr>
      <w:tr w:rsidR="00813219" w:rsidRPr="00161394" w:rsidTr="00813219">
        <w:tc>
          <w:tcPr>
            <w:tcW w:w="3885" w:type="dxa"/>
            <w:gridSpan w:val="2"/>
            <w:tcBorders>
              <w:top w:val="single" w:sz="4" w:space="0" w:color="auto"/>
              <w:left w:val="nil"/>
              <w:bottom w:val="single" w:sz="4" w:space="0" w:color="auto"/>
              <w:right w:val="nil"/>
            </w:tcBorders>
          </w:tcPr>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Jumlah</w:t>
            </w:r>
          </w:p>
        </w:tc>
        <w:tc>
          <w:tcPr>
            <w:tcW w:w="1417" w:type="dxa"/>
            <w:tcBorders>
              <w:top w:val="single" w:sz="4" w:space="0" w:color="auto"/>
              <w:left w:val="nil"/>
              <w:bottom w:val="single" w:sz="4" w:space="0" w:color="auto"/>
              <w:right w:val="nil"/>
            </w:tcBorders>
          </w:tcPr>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10</w:t>
            </w:r>
          </w:p>
        </w:tc>
        <w:tc>
          <w:tcPr>
            <w:tcW w:w="1558" w:type="dxa"/>
            <w:tcBorders>
              <w:top w:val="single" w:sz="4" w:space="0" w:color="auto"/>
              <w:left w:val="nil"/>
              <w:bottom w:val="single" w:sz="4" w:space="0" w:color="auto"/>
              <w:right w:val="nil"/>
            </w:tcBorders>
          </w:tcPr>
          <w:p w:rsidR="00813219" w:rsidRPr="00161394" w:rsidRDefault="00813219"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100%</w:t>
            </w:r>
          </w:p>
        </w:tc>
      </w:tr>
    </w:tbl>
    <w:p w:rsidR="00EE03DF" w:rsidRPr="00161394" w:rsidRDefault="00813219" w:rsidP="006E63C5">
      <w:pPr>
        <w:pStyle w:val="ListParagraph"/>
        <w:spacing w:line="480" w:lineRule="auto"/>
        <w:ind w:left="1077"/>
        <w:jc w:val="both"/>
        <w:rPr>
          <w:rFonts w:ascii="Times New Roman" w:hAnsi="Times New Roman" w:cs="Times New Roman"/>
          <w:sz w:val="24"/>
        </w:rPr>
      </w:pPr>
      <w:r w:rsidRPr="00161394">
        <w:rPr>
          <w:rFonts w:ascii="Times New Roman" w:hAnsi="Times New Roman" w:cs="Times New Roman"/>
          <w:sz w:val="24"/>
        </w:rPr>
        <w:t>Berdasarkan tabel 4.3 menunjukkan bahwa sebelum diberi</w:t>
      </w:r>
      <w:r w:rsidR="000444CA" w:rsidRPr="00161394">
        <w:rPr>
          <w:rFonts w:ascii="Times New Roman" w:hAnsi="Times New Roman" w:cs="Times New Roman"/>
          <w:sz w:val="24"/>
        </w:rPr>
        <w:t>kan</w:t>
      </w:r>
      <w:r w:rsidRPr="00161394">
        <w:rPr>
          <w:rFonts w:ascii="Times New Roman" w:hAnsi="Times New Roman" w:cs="Times New Roman"/>
          <w:sz w:val="24"/>
        </w:rPr>
        <w:t xml:space="preserve"> re</w:t>
      </w:r>
      <w:r w:rsidR="006E63C5" w:rsidRPr="00161394">
        <w:rPr>
          <w:rFonts w:ascii="Times New Roman" w:hAnsi="Times New Roman" w:cs="Times New Roman"/>
          <w:sz w:val="24"/>
        </w:rPr>
        <w:t>bu</w:t>
      </w:r>
      <w:r w:rsidR="00524FF1" w:rsidRPr="00161394">
        <w:rPr>
          <w:rFonts w:ascii="Times New Roman" w:hAnsi="Times New Roman" w:cs="Times New Roman"/>
          <w:sz w:val="24"/>
        </w:rPr>
        <w:t xml:space="preserve">san kayu </w:t>
      </w:r>
      <w:proofErr w:type="gramStart"/>
      <w:r w:rsidR="00524FF1" w:rsidRPr="00161394">
        <w:rPr>
          <w:rFonts w:ascii="Times New Roman" w:hAnsi="Times New Roman" w:cs="Times New Roman"/>
          <w:sz w:val="24"/>
        </w:rPr>
        <w:t>manis</w:t>
      </w:r>
      <w:proofErr w:type="gramEnd"/>
      <w:r w:rsidR="00524FF1" w:rsidRPr="00161394">
        <w:rPr>
          <w:rFonts w:ascii="Times New Roman" w:hAnsi="Times New Roman" w:cs="Times New Roman"/>
          <w:sz w:val="24"/>
        </w:rPr>
        <w:t xml:space="preserve">, seluruh </w:t>
      </w:r>
      <w:r w:rsidR="006E63C5" w:rsidRPr="00161394">
        <w:rPr>
          <w:rFonts w:ascii="Times New Roman" w:hAnsi="Times New Roman" w:cs="Times New Roman"/>
          <w:sz w:val="24"/>
        </w:rPr>
        <w:t>responden (100%)</w:t>
      </w:r>
      <w:r w:rsidRPr="00161394">
        <w:rPr>
          <w:rFonts w:ascii="Times New Roman" w:hAnsi="Times New Roman" w:cs="Times New Roman"/>
          <w:sz w:val="24"/>
        </w:rPr>
        <w:t xml:space="preserve"> mengalami nyeri </w:t>
      </w:r>
      <w:r w:rsidR="006E63C5" w:rsidRPr="00161394">
        <w:rPr>
          <w:rFonts w:ascii="Times New Roman" w:hAnsi="Times New Roman" w:cs="Times New Roman"/>
          <w:sz w:val="24"/>
        </w:rPr>
        <w:t>luka jahitan, dan hampir seluruh</w:t>
      </w:r>
      <w:r w:rsidRPr="00161394">
        <w:rPr>
          <w:rFonts w:ascii="Times New Roman" w:hAnsi="Times New Roman" w:cs="Times New Roman"/>
          <w:sz w:val="24"/>
        </w:rPr>
        <w:t xml:space="preserve"> </w:t>
      </w:r>
      <w:r w:rsidR="000444CA" w:rsidRPr="00161394">
        <w:rPr>
          <w:rFonts w:ascii="Times New Roman" w:hAnsi="Times New Roman" w:cs="Times New Roman"/>
          <w:sz w:val="24"/>
        </w:rPr>
        <w:t>responden (80%) mengalami nyeri luka jahitan sedang.</w:t>
      </w:r>
    </w:p>
    <w:p w:rsidR="005E5482" w:rsidRPr="00161394" w:rsidRDefault="005E5482" w:rsidP="00CB3C6F">
      <w:pPr>
        <w:pStyle w:val="ListParagraph"/>
        <w:numPr>
          <w:ilvl w:val="0"/>
          <w:numId w:val="40"/>
        </w:numPr>
        <w:spacing w:line="480" w:lineRule="auto"/>
        <w:jc w:val="both"/>
        <w:rPr>
          <w:rFonts w:ascii="Times New Roman" w:hAnsi="Times New Roman" w:cs="Times New Roman"/>
          <w:sz w:val="24"/>
        </w:rPr>
      </w:pPr>
      <w:r w:rsidRPr="00161394">
        <w:rPr>
          <w:rFonts w:ascii="Times New Roman" w:hAnsi="Times New Roman" w:cs="Times New Roman"/>
          <w:sz w:val="24"/>
        </w:rPr>
        <w:t>Tingkat nyeri luka jahitan ibu nifas setelah diberi</w:t>
      </w:r>
      <w:r w:rsidR="000444CA" w:rsidRPr="00161394">
        <w:rPr>
          <w:rFonts w:ascii="Times New Roman" w:hAnsi="Times New Roman" w:cs="Times New Roman"/>
          <w:sz w:val="24"/>
        </w:rPr>
        <w:t>kan</w:t>
      </w:r>
      <w:r w:rsidRPr="00161394">
        <w:rPr>
          <w:rFonts w:ascii="Times New Roman" w:hAnsi="Times New Roman" w:cs="Times New Roman"/>
          <w:sz w:val="24"/>
        </w:rPr>
        <w:t xml:space="preserve"> rebusan kayu manis</w:t>
      </w:r>
    </w:p>
    <w:p w:rsidR="007132F7" w:rsidRPr="00161394" w:rsidRDefault="007132F7" w:rsidP="007132F7">
      <w:pPr>
        <w:pStyle w:val="ListParagraph"/>
        <w:spacing w:line="276" w:lineRule="auto"/>
        <w:ind w:left="1077"/>
        <w:jc w:val="both"/>
        <w:rPr>
          <w:rFonts w:ascii="Times New Roman" w:hAnsi="Times New Roman" w:cs="Times New Roman"/>
          <w:sz w:val="24"/>
        </w:rPr>
      </w:pPr>
      <w:r w:rsidRPr="00161394">
        <w:rPr>
          <w:rFonts w:ascii="Times New Roman" w:hAnsi="Times New Roman" w:cs="Times New Roman"/>
          <w:sz w:val="24"/>
        </w:rPr>
        <w:t>Tabel 4.4 Distribusi tingkat nyeri l</w:t>
      </w:r>
      <w:r w:rsidR="00513D96" w:rsidRPr="00161394">
        <w:rPr>
          <w:rFonts w:ascii="Times New Roman" w:hAnsi="Times New Roman" w:cs="Times New Roman"/>
          <w:sz w:val="24"/>
        </w:rPr>
        <w:t xml:space="preserve">uka jahitan ibu nifas </w:t>
      </w:r>
      <w:r w:rsidRPr="00161394">
        <w:rPr>
          <w:rFonts w:ascii="Times New Roman" w:hAnsi="Times New Roman" w:cs="Times New Roman"/>
          <w:sz w:val="24"/>
        </w:rPr>
        <w:t>di Desa Jatinom Kecamatan Kanigoro Kabupaten Blitar setelah diberi</w:t>
      </w:r>
      <w:r w:rsidR="000444CA" w:rsidRPr="00161394">
        <w:rPr>
          <w:rFonts w:ascii="Times New Roman" w:hAnsi="Times New Roman" w:cs="Times New Roman"/>
          <w:sz w:val="24"/>
        </w:rPr>
        <w:t>kan</w:t>
      </w:r>
      <w:r w:rsidRPr="00161394">
        <w:rPr>
          <w:rFonts w:ascii="Times New Roman" w:hAnsi="Times New Roman" w:cs="Times New Roman"/>
          <w:sz w:val="24"/>
        </w:rPr>
        <w:t xml:space="preserve"> rebusan kayu </w:t>
      </w:r>
      <w:proofErr w:type="gramStart"/>
      <w:r w:rsidRPr="00161394">
        <w:rPr>
          <w:rFonts w:ascii="Times New Roman" w:hAnsi="Times New Roman" w:cs="Times New Roman"/>
          <w:sz w:val="24"/>
        </w:rPr>
        <w:t>manis</w:t>
      </w:r>
      <w:proofErr w:type="gramEnd"/>
    </w:p>
    <w:tbl>
      <w:tblPr>
        <w:tblStyle w:val="TableGrid"/>
        <w:tblW w:w="0" w:type="auto"/>
        <w:tblInd w:w="1077" w:type="dxa"/>
        <w:tblLook w:val="04A0" w:firstRow="1" w:lastRow="0" w:firstColumn="1" w:lastColumn="0" w:noHBand="0" w:noVBand="1"/>
      </w:tblPr>
      <w:tblGrid>
        <w:gridCol w:w="766"/>
        <w:gridCol w:w="3119"/>
        <w:gridCol w:w="1417"/>
        <w:gridCol w:w="1558"/>
      </w:tblGrid>
      <w:tr w:rsidR="000444CA" w:rsidRPr="00161394" w:rsidTr="00931CDC">
        <w:trPr>
          <w:trHeight w:val="342"/>
        </w:trPr>
        <w:tc>
          <w:tcPr>
            <w:tcW w:w="766" w:type="dxa"/>
            <w:tcBorders>
              <w:left w:val="nil"/>
              <w:bottom w:val="single" w:sz="4" w:space="0" w:color="auto"/>
              <w:right w:val="nil"/>
            </w:tcBorders>
          </w:tcPr>
          <w:p w:rsidR="000444CA" w:rsidRPr="00161394" w:rsidRDefault="000444CA" w:rsidP="00931CDC">
            <w:pPr>
              <w:pStyle w:val="ListParagraph"/>
              <w:ind w:left="0"/>
              <w:jc w:val="center"/>
              <w:rPr>
                <w:rFonts w:ascii="Times New Roman" w:hAnsi="Times New Roman" w:cs="Times New Roman"/>
                <w:b/>
                <w:sz w:val="24"/>
              </w:rPr>
            </w:pPr>
            <w:r w:rsidRPr="00161394">
              <w:rPr>
                <w:rFonts w:ascii="Times New Roman" w:hAnsi="Times New Roman" w:cs="Times New Roman"/>
                <w:b/>
                <w:sz w:val="24"/>
              </w:rPr>
              <w:t>No.</w:t>
            </w:r>
          </w:p>
        </w:tc>
        <w:tc>
          <w:tcPr>
            <w:tcW w:w="3119" w:type="dxa"/>
            <w:tcBorders>
              <w:left w:val="nil"/>
              <w:bottom w:val="single" w:sz="4" w:space="0" w:color="auto"/>
              <w:right w:val="nil"/>
            </w:tcBorders>
          </w:tcPr>
          <w:p w:rsidR="000444CA" w:rsidRPr="00161394" w:rsidRDefault="000444CA" w:rsidP="00931CDC">
            <w:pPr>
              <w:pStyle w:val="ListParagraph"/>
              <w:ind w:left="0"/>
              <w:jc w:val="center"/>
              <w:rPr>
                <w:rFonts w:ascii="Times New Roman" w:hAnsi="Times New Roman" w:cs="Times New Roman"/>
                <w:b/>
                <w:sz w:val="24"/>
              </w:rPr>
            </w:pPr>
            <w:r w:rsidRPr="00161394">
              <w:rPr>
                <w:rFonts w:ascii="Times New Roman" w:hAnsi="Times New Roman" w:cs="Times New Roman"/>
                <w:b/>
                <w:sz w:val="24"/>
              </w:rPr>
              <w:t>Tingkat Nyeri Luka Jahitan Setelah Diberikan Rebusan Kayu Manis</w:t>
            </w:r>
          </w:p>
        </w:tc>
        <w:tc>
          <w:tcPr>
            <w:tcW w:w="1417" w:type="dxa"/>
            <w:tcBorders>
              <w:left w:val="nil"/>
              <w:bottom w:val="single" w:sz="4" w:space="0" w:color="auto"/>
              <w:right w:val="nil"/>
            </w:tcBorders>
          </w:tcPr>
          <w:p w:rsidR="000444CA" w:rsidRPr="00161394" w:rsidRDefault="000444CA" w:rsidP="00931CDC">
            <w:pPr>
              <w:pStyle w:val="ListParagraph"/>
              <w:ind w:left="0"/>
              <w:jc w:val="center"/>
              <w:rPr>
                <w:rFonts w:ascii="Times New Roman" w:hAnsi="Times New Roman" w:cs="Times New Roman"/>
                <w:b/>
                <w:sz w:val="24"/>
              </w:rPr>
            </w:pPr>
            <w:r w:rsidRPr="00161394">
              <w:rPr>
                <w:rFonts w:ascii="Times New Roman" w:hAnsi="Times New Roman" w:cs="Times New Roman"/>
                <w:b/>
                <w:sz w:val="24"/>
              </w:rPr>
              <w:t>Frekuensi</w:t>
            </w:r>
          </w:p>
        </w:tc>
        <w:tc>
          <w:tcPr>
            <w:tcW w:w="1558" w:type="dxa"/>
            <w:tcBorders>
              <w:left w:val="nil"/>
              <w:bottom w:val="single" w:sz="4" w:space="0" w:color="auto"/>
              <w:right w:val="nil"/>
            </w:tcBorders>
          </w:tcPr>
          <w:p w:rsidR="000444CA" w:rsidRPr="00161394" w:rsidRDefault="000444CA" w:rsidP="00931CDC">
            <w:pPr>
              <w:pStyle w:val="ListParagraph"/>
              <w:ind w:left="0"/>
              <w:jc w:val="center"/>
              <w:rPr>
                <w:rFonts w:ascii="Times New Roman" w:hAnsi="Times New Roman" w:cs="Times New Roman"/>
                <w:b/>
                <w:sz w:val="24"/>
              </w:rPr>
            </w:pPr>
            <w:r w:rsidRPr="00161394">
              <w:rPr>
                <w:rFonts w:ascii="Times New Roman" w:hAnsi="Times New Roman" w:cs="Times New Roman"/>
                <w:b/>
                <w:sz w:val="24"/>
              </w:rPr>
              <w:t>Presentase</w:t>
            </w:r>
          </w:p>
        </w:tc>
      </w:tr>
      <w:tr w:rsidR="000444CA" w:rsidRPr="00161394" w:rsidTr="00931CDC">
        <w:trPr>
          <w:trHeight w:val="349"/>
        </w:trPr>
        <w:tc>
          <w:tcPr>
            <w:tcW w:w="766" w:type="dxa"/>
            <w:tcBorders>
              <w:left w:val="nil"/>
              <w:bottom w:val="single" w:sz="4" w:space="0" w:color="auto"/>
              <w:right w:val="nil"/>
            </w:tcBorders>
          </w:tcPr>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1.</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2.</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3.</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4.</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5.</w:t>
            </w:r>
          </w:p>
        </w:tc>
        <w:tc>
          <w:tcPr>
            <w:tcW w:w="3119" w:type="dxa"/>
            <w:tcBorders>
              <w:top w:val="single" w:sz="4" w:space="0" w:color="auto"/>
              <w:left w:val="nil"/>
              <w:bottom w:val="single" w:sz="4" w:space="0" w:color="auto"/>
              <w:right w:val="nil"/>
            </w:tcBorders>
          </w:tcPr>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Tidak nyeri</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ringan</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sedang</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berat terkontrol</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berat tidak terkontrol</w:t>
            </w:r>
          </w:p>
        </w:tc>
        <w:tc>
          <w:tcPr>
            <w:tcW w:w="1417" w:type="dxa"/>
            <w:tcBorders>
              <w:top w:val="single" w:sz="4" w:space="0" w:color="auto"/>
              <w:left w:val="nil"/>
              <w:bottom w:val="single" w:sz="4" w:space="0" w:color="auto"/>
              <w:right w:val="nil"/>
            </w:tcBorders>
          </w:tcPr>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8</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2</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tc>
        <w:tc>
          <w:tcPr>
            <w:tcW w:w="1558" w:type="dxa"/>
            <w:tcBorders>
              <w:top w:val="single" w:sz="4" w:space="0" w:color="auto"/>
              <w:left w:val="nil"/>
              <w:bottom w:val="single" w:sz="4" w:space="0" w:color="auto"/>
              <w:right w:val="nil"/>
            </w:tcBorders>
          </w:tcPr>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80%</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20%</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tc>
      </w:tr>
      <w:tr w:rsidR="000444CA" w:rsidRPr="00161394" w:rsidTr="00931CDC">
        <w:tc>
          <w:tcPr>
            <w:tcW w:w="3885" w:type="dxa"/>
            <w:gridSpan w:val="2"/>
            <w:tcBorders>
              <w:top w:val="single" w:sz="4" w:space="0" w:color="auto"/>
              <w:left w:val="nil"/>
              <w:bottom w:val="single" w:sz="4" w:space="0" w:color="auto"/>
              <w:right w:val="nil"/>
            </w:tcBorders>
          </w:tcPr>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Jumlah</w:t>
            </w:r>
          </w:p>
        </w:tc>
        <w:tc>
          <w:tcPr>
            <w:tcW w:w="1417" w:type="dxa"/>
            <w:tcBorders>
              <w:top w:val="single" w:sz="4" w:space="0" w:color="auto"/>
              <w:left w:val="nil"/>
              <w:bottom w:val="single" w:sz="4" w:space="0" w:color="auto"/>
              <w:right w:val="nil"/>
            </w:tcBorders>
          </w:tcPr>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10</w:t>
            </w:r>
          </w:p>
        </w:tc>
        <w:tc>
          <w:tcPr>
            <w:tcW w:w="1558" w:type="dxa"/>
            <w:tcBorders>
              <w:top w:val="single" w:sz="4" w:space="0" w:color="auto"/>
              <w:left w:val="nil"/>
              <w:bottom w:val="single" w:sz="4" w:space="0" w:color="auto"/>
              <w:right w:val="nil"/>
            </w:tcBorders>
          </w:tcPr>
          <w:p w:rsidR="000444CA" w:rsidRPr="00161394" w:rsidRDefault="000444CA"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100%</w:t>
            </w:r>
          </w:p>
        </w:tc>
      </w:tr>
    </w:tbl>
    <w:p w:rsidR="00CD4B0B" w:rsidRPr="00161394" w:rsidRDefault="000444CA" w:rsidP="00DF604A">
      <w:pPr>
        <w:pStyle w:val="ListParagraph"/>
        <w:spacing w:line="480" w:lineRule="auto"/>
        <w:ind w:left="1077"/>
        <w:jc w:val="both"/>
        <w:rPr>
          <w:rFonts w:ascii="Times New Roman" w:hAnsi="Times New Roman" w:cs="Times New Roman"/>
          <w:sz w:val="24"/>
        </w:rPr>
      </w:pPr>
      <w:r w:rsidRPr="00161394">
        <w:rPr>
          <w:rFonts w:ascii="Times New Roman" w:hAnsi="Times New Roman" w:cs="Times New Roman"/>
          <w:sz w:val="24"/>
        </w:rPr>
        <w:t xml:space="preserve">Berdasarkan tabel 4.4 </w:t>
      </w:r>
      <w:r w:rsidR="006E63C5" w:rsidRPr="00161394">
        <w:rPr>
          <w:rFonts w:ascii="Times New Roman" w:hAnsi="Times New Roman" w:cs="Times New Roman"/>
          <w:sz w:val="24"/>
        </w:rPr>
        <w:t>menunjukkan bahwa hampir seluruh</w:t>
      </w:r>
      <w:r w:rsidRPr="00161394">
        <w:rPr>
          <w:rFonts w:ascii="Times New Roman" w:hAnsi="Times New Roman" w:cs="Times New Roman"/>
          <w:sz w:val="24"/>
        </w:rPr>
        <w:t xml:space="preserve"> responden (80%</w:t>
      </w:r>
      <w:r w:rsidR="001A7490" w:rsidRPr="00161394">
        <w:rPr>
          <w:rFonts w:ascii="Times New Roman" w:hAnsi="Times New Roman" w:cs="Times New Roman"/>
          <w:sz w:val="24"/>
        </w:rPr>
        <w:t>) tidak mengalami nyeri luka jahitan</w:t>
      </w:r>
      <w:r w:rsidRPr="00161394">
        <w:rPr>
          <w:rFonts w:ascii="Times New Roman" w:hAnsi="Times New Roman" w:cs="Times New Roman"/>
          <w:sz w:val="24"/>
        </w:rPr>
        <w:t xml:space="preserve"> setelah diberikan rebusan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w:t>
      </w:r>
    </w:p>
    <w:p w:rsidR="00DF604A" w:rsidRPr="00161394" w:rsidRDefault="00DF604A" w:rsidP="00DF604A">
      <w:pPr>
        <w:pStyle w:val="ListParagraph"/>
        <w:spacing w:line="480" w:lineRule="auto"/>
        <w:ind w:left="1077"/>
        <w:jc w:val="both"/>
        <w:rPr>
          <w:rFonts w:ascii="Times New Roman" w:hAnsi="Times New Roman" w:cs="Times New Roman"/>
          <w:sz w:val="24"/>
        </w:rPr>
      </w:pPr>
    </w:p>
    <w:p w:rsidR="005E5482" w:rsidRPr="00161394" w:rsidRDefault="005E5482" w:rsidP="00CB3C6F">
      <w:pPr>
        <w:pStyle w:val="ListParagraph"/>
        <w:numPr>
          <w:ilvl w:val="0"/>
          <w:numId w:val="40"/>
        </w:numPr>
        <w:spacing w:line="480" w:lineRule="auto"/>
        <w:jc w:val="both"/>
        <w:rPr>
          <w:rFonts w:ascii="Times New Roman" w:hAnsi="Times New Roman" w:cs="Times New Roman"/>
          <w:sz w:val="24"/>
        </w:rPr>
      </w:pPr>
      <w:r w:rsidRPr="00161394">
        <w:rPr>
          <w:rFonts w:ascii="Times New Roman" w:hAnsi="Times New Roman" w:cs="Times New Roman"/>
          <w:sz w:val="24"/>
        </w:rPr>
        <w:lastRenderedPageBreak/>
        <w:t>Pengaruh pemberian rebusan kayu manis terhadap nyeri luka jahitan ibu nifas</w:t>
      </w:r>
    </w:p>
    <w:p w:rsidR="007132F7" w:rsidRPr="00161394" w:rsidRDefault="007132F7" w:rsidP="007132F7">
      <w:pPr>
        <w:pStyle w:val="ListParagraph"/>
        <w:spacing w:line="276" w:lineRule="auto"/>
        <w:ind w:left="1077"/>
        <w:jc w:val="both"/>
        <w:rPr>
          <w:rFonts w:ascii="Times New Roman" w:hAnsi="Times New Roman" w:cs="Times New Roman"/>
          <w:sz w:val="24"/>
        </w:rPr>
      </w:pPr>
      <w:r w:rsidRPr="00161394">
        <w:rPr>
          <w:rFonts w:ascii="Times New Roman" w:hAnsi="Times New Roman" w:cs="Times New Roman"/>
          <w:sz w:val="24"/>
        </w:rPr>
        <w:t xml:space="preserve">Tabel 4.5 Perbandingan tingkat nyeri luka jahitan ibu nifas sebelum dan sesudah diberikan rebusan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di Desa Jatinom Kecamatan Kanigoro Kabupaten Blitar</w:t>
      </w:r>
    </w:p>
    <w:tbl>
      <w:tblPr>
        <w:tblStyle w:val="TableGrid"/>
        <w:tblW w:w="0" w:type="auto"/>
        <w:tblInd w:w="1077" w:type="dxa"/>
        <w:tblLook w:val="04A0" w:firstRow="1" w:lastRow="0" w:firstColumn="1" w:lastColumn="0" w:noHBand="0" w:noVBand="1"/>
      </w:tblPr>
      <w:tblGrid>
        <w:gridCol w:w="624"/>
        <w:gridCol w:w="2410"/>
        <w:gridCol w:w="1985"/>
        <w:gridCol w:w="1841"/>
      </w:tblGrid>
      <w:tr w:rsidR="00D10F2F" w:rsidRPr="00161394" w:rsidTr="00D10F2F">
        <w:trPr>
          <w:trHeight w:val="342"/>
        </w:trPr>
        <w:tc>
          <w:tcPr>
            <w:tcW w:w="624" w:type="dxa"/>
            <w:tcBorders>
              <w:left w:val="nil"/>
              <w:bottom w:val="single" w:sz="4" w:space="0" w:color="auto"/>
              <w:right w:val="nil"/>
            </w:tcBorders>
          </w:tcPr>
          <w:p w:rsidR="00D10F2F" w:rsidRPr="00161394" w:rsidRDefault="00D10F2F" w:rsidP="00931CDC">
            <w:pPr>
              <w:pStyle w:val="ListParagraph"/>
              <w:ind w:left="0"/>
              <w:jc w:val="center"/>
              <w:rPr>
                <w:rFonts w:ascii="Times New Roman" w:hAnsi="Times New Roman" w:cs="Times New Roman"/>
                <w:b/>
                <w:sz w:val="24"/>
              </w:rPr>
            </w:pPr>
            <w:r w:rsidRPr="00161394">
              <w:rPr>
                <w:rFonts w:ascii="Times New Roman" w:hAnsi="Times New Roman" w:cs="Times New Roman"/>
                <w:b/>
                <w:sz w:val="24"/>
              </w:rPr>
              <w:t>No.</w:t>
            </w:r>
          </w:p>
        </w:tc>
        <w:tc>
          <w:tcPr>
            <w:tcW w:w="2410" w:type="dxa"/>
            <w:tcBorders>
              <w:left w:val="nil"/>
              <w:bottom w:val="single" w:sz="4" w:space="0" w:color="auto"/>
              <w:right w:val="nil"/>
            </w:tcBorders>
          </w:tcPr>
          <w:p w:rsidR="00D10F2F" w:rsidRPr="00161394" w:rsidRDefault="00D10F2F" w:rsidP="00931CDC">
            <w:pPr>
              <w:pStyle w:val="ListParagraph"/>
              <w:ind w:left="0"/>
              <w:jc w:val="center"/>
              <w:rPr>
                <w:rFonts w:ascii="Times New Roman" w:hAnsi="Times New Roman" w:cs="Times New Roman"/>
                <w:b/>
                <w:sz w:val="24"/>
              </w:rPr>
            </w:pPr>
            <w:r w:rsidRPr="00161394">
              <w:rPr>
                <w:rFonts w:ascii="Times New Roman" w:hAnsi="Times New Roman" w:cs="Times New Roman"/>
                <w:b/>
                <w:sz w:val="24"/>
              </w:rPr>
              <w:t>Tingkat Nyeri Luka Jahitan</w:t>
            </w:r>
          </w:p>
        </w:tc>
        <w:tc>
          <w:tcPr>
            <w:tcW w:w="1985" w:type="dxa"/>
            <w:tcBorders>
              <w:left w:val="nil"/>
              <w:bottom w:val="single" w:sz="4" w:space="0" w:color="auto"/>
              <w:right w:val="nil"/>
            </w:tcBorders>
          </w:tcPr>
          <w:p w:rsidR="00D10F2F" w:rsidRPr="00161394" w:rsidRDefault="00D10F2F" w:rsidP="00931CDC">
            <w:pPr>
              <w:pStyle w:val="ListParagraph"/>
              <w:ind w:left="0"/>
              <w:jc w:val="center"/>
              <w:rPr>
                <w:rFonts w:ascii="Times New Roman" w:hAnsi="Times New Roman" w:cs="Times New Roman"/>
                <w:b/>
                <w:sz w:val="24"/>
              </w:rPr>
            </w:pPr>
            <w:r w:rsidRPr="00161394">
              <w:rPr>
                <w:rFonts w:ascii="Times New Roman" w:hAnsi="Times New Roman" w:cs="Times New Roman"/>
                <w:b/>
                <w:sz w:val="24"/>
              </w:rPr>
              <w:t>Sebelum Diberikan Rebusan Kayu Manis</w:t>
            </w:r>
          </w:p>
        </w:tc>
        <w:tc>
          <w:tcPr>
            <w:tcW w:w="1841" w:type="dxa"/>
            <w:tcBorders>
              <w:left w:val="nil"/>
              <w:bottom w:val="single" w:sz="4" w:space="0" w:color="auto"/>
              <w:right w:val="nil"/>
            </w:tcBorders>
          </w:tcPr>
          <w:p w:rsidR="00D10F2F" w:rsidRPr="00161394" w:rsidRDefault="00D10F2F" w:rsidP="00D10F2F">
            <w:pPr>
              <w:pStyle w:val="ListParagraph"/>
              <w:ind w:left="0"/>
              <w:jc w:val="center"/>
              <w:rPr>
                <w:rFonts w:ascii="Times New Roman" w:hAnsi="Times New Roman" w:cs="Times New Roman"/>
                <w:b/>
                <w:sz w:val="24"/>
              </w:rPr>
            </w:pPr>
            <w:r w:rsidRPr="00161394">
              <w:rPr>
                <w:rFonts w:ascii="Times New Roman" w:hAnsi="Times New Roman" w:cs="Times New Roman"/>
                <w:b/>
                <w:sz w:val="24"/>
              </w:rPr>
              <w:t>Setelah Diberikan Rebusan Kayu Manis</w:t>
            </w:r>
          </w:p>
        </w:tc>
      </w:tr>
      <w:tr w:rsidR="00D10F2F" w:rsidRPr="00161394" w:rsidTr="00D10F2F">
        <w:trPr>
          <w:trHeight w:val="349"/>
        </w:trPr>
        <w:tc>
          <w:tcPr>
            <w:tcW w:w="624" w:type="dxa"/>
            <w:tcBorders>
              <w:left w:val="nil"/>
              <w:bottom w:val="single" w:sz="4" w:space="0" w:color="auto"/>
              <w:right w:val="nil"/>
            </w:tcBorders>
          </w:tcPr>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1.</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2.</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3.</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4.</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5.</w:t>
            </w:r>
          </w:p>
        </w:tc>
        <w:tc>
          <w:tcPr>
            <w:tcW w:w="2410" w:type="dxa"/>
            <w:tcBorders>
              <w:top w:val="single" w:sz="4" w:space="0" w:color="auto"/>
              <w:left w:val="nil"/>
              <w:bottom w:val="single" w:sz="4" w:space="0" w:color="auto"/>
              <w:right w:val="nil"/>
            </w:tcBorders>
          </w:tcPr>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Tidak nyeri</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ringan</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sedang</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berat terkontrol</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Nyeri berat tidak terkontrol</w:t>
            </w:r>
          </w:p>
        </w:tc>
        <w:tc>
          <w:tcPr>
            <w:tcW w:w="1985" w:type="dxa"/>
            <w:tcBorders>
              <w:top w:val="single" w:sz="4" w:space="0" w:color="auto"/>
              <w:left w:val="nil"/>
              <w:bottom w:val="single" w:sz="4" w:space="0" w:color="auto"/>
              <w:right w:val="nil"/>
            </w:tcBorders>
          </w:tcPr>
          <w:p w:rsidR="00D10F2F" w:rsidRPr="00161394" w:rsidRDefault="009C4683"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D10F2F" w:rsidRPr="00161394" w:rsidRDefault="009C4683"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D10F2F" w:rsidRPr="00161394" w:rsidRDefault="009C4683"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8</w:t>
            </w:r>
            <w:r w:rsidR="00D10F2F" w:rsidRPr="00161394">
              <w:rPr>
                <w:rFonts w:ascii="Times New Roman" w:hAnsi="Times New Roman" w:cs="Times New Roman"/>
                <w:sz w:val="24"/>
              </w:rPr>
              <w:t>0</w:t>
            </w:r>
            <w:r w:rsidRPr="00161394">
              <w:rPr>
                <w:rFonts w:ascii="Times New Roman" w:hAnsi="Times New Roman" w:cs="Times New Roman"/>
                <w:sz w:val="24"/>
              </w:rPr>
              <w:t>%</w:t>
            </w:r>
          </w:p>
          <w:p w:rsidR="00D10F2F" w:rsidRPr="00161394" w:rsidRDefault="009C4683"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2</w:t>
            </w:r>
            <w:r w:rsidR="00D10F2F" w:rsidRPr="00161394">
              <w:rPr>
                <w:rFonts w:ascii="Times New Roman" w:hAnsi="Times New Roman" w:cs="Times New Roman"/>
                <w:sz w:val="24"/>
              </w:rPr>
              <w:t>0</w:t>
            </w:r>
            <w:r w:rsidRPr="00161394">
              <w:rPr>
                <w:rFonts w:ascii="Times New Roman" w:hAnsi="Times New Roman" w:cs="Times New Roman"/>
                <w:sz w:val="24"/>
              </w:rPr>
              <w:t>%</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r w:rsidR="009C4683" w:rsidRPr="00161394">
              <w:rPr>
                <w:rFonts w:ascii="Times New Roman" w:hAnsi="Times New Roman" w:cs="Times New Roman"/>
                <w:sz w:val="24"/>
              </w:rPr>
              <w:t>%</w:t>
            </w:r>
          </w:p>
        </w:tc>
        <w:tc>
          <w:tcPr>
            <w:tcW w:w="1841" w:type="dxa"/>
            <w:tcBorders>
              <w:top w:val="single" w:sz="4" w:space="0" w:color="auto"/>
              <w:left w:val="nil"/>
              <w:bottom w:val="single" w:sz="4" w:space="0" w:color="auto"/>
              <w:right w:val="nil"/>
            </w:tcBorders>
          </w:tcPr>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80%</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20%</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0%</w:t>
            </w:r>
          </w:p>
        </w:tc>
      </w:tr>
      <w:tr w:rsidR="00D10F2F" w:rsidRPr="00161394" w:rsidTr="00D10F2F">
        <w:tc>
          <w:tcPr>
            <w:tcW w:w="3034" w:type="dxa"/>
            <w:gridSpan w:val="2"/>
            <w:tcBorders>
              <w:top w:val="single" w:sz="4" w:space="0" w:color="auto"/>
              <w:left w:val="nil"/>
              <w:bottom w:val="single" w:sz="4" w:space="0" w:color="auto"/>
              <w:right w:val="nil"/>
            </w:tcBorders>
          </w:tcPr>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Jumlah</w:t>
            </w:r>
          </w:p>
        </w:tc>
        <w:tc>
          <w:tcPr>
            <w:tcW w:w="1985" w:type="dxa"/>
            <w:tcBorders>
              <w:top w:val="single" w:sz="4" w:space="0" w:color="auto"/>
              <w:left w:val="nil"/>
              <w:bottom w:val="single" w:sz="4" w:space="0" w:color="auto"/>
              <w:right w:val="nil"/>
            </w:tcBorders>
          </w:tcPr>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10</w:t>
            </w:r>
            <w:r w:rsidR="00524FF1" w:rsidRPr="00161394">
              <w:rPr>
                <w:rFonts w:ascii="Times New Roman" w:hAnsi="Times New Roman" w:cs="Times New Roman"/>
                <w:sz w:val="24"/>
              </w:rPr>
              <w:t>0%</w:t>
            </w:r>
          </w:p>
        </w:tc>
        <w:tc>
          <w:tcPr>
            <w:tcW w:w="1841" w:type="dxa"/>
            <w:tcBorders>
              <w:top w:val="single" w:sz="4" w:space="0" w:color="auto"/>
              <w:left w:val="nil"/>
              <w:bottom w:val="single" w:sz="4" w:space="0" w:color="auto"/>
              <w:right w:val="nil"/>
            </w:tcBorders>
          </w:tcPr>
          <w:p w:rsidR="00D10F2F" w:rsidRPr="00161394" w:rsidRDefault="00D10F2F" w:rsidP="00931CDC">
            <w:pPr>
              <w:pStyle w:val="ListParagraph"/>
              <w:ind w:left="0"/>
              <w:jc w:val="center"/>
              <w:rPr>
                <w:rFonts w:ascii="Times New Roman" w:hAnsi="Times New Roman" w:cs="Times New Roman"/>
                <w:sz w:val="24"/>
              </w:rPr>
            </w:pPr>
            <w:r w:rsidRPr="00161394">
              <w:rPr>
                <w:rFonts w:ascii="Times New Roman" w:hAnsi="Times New Roman" w:cs="Times New Roman"/>
                <w:sz w:val="24"/>
              </w:rPr>
              <w:t>100%</w:t>
            </w:r>
          </w:p>
        </w:tc>
      </w:tr>
      <w:tr w:rsidR="00991EA7" w:rsidRPr="00161394" w:rsidTr="00931CDC">
        <w:tc>
          <w:tcPr>
            <w:tcW w:w="6860" w:type="dxa"/>
            <w:gridSpan w:val="4"/>
            <w:tcBorders>
              <w:top w:val="single" w:sz="4" w:space="0" w:color="auto"/>
              <w:left w:val="nil"/>
              <w:bottom w:val="single" w:sz="4" w:space="0" w:color="auto"/>
              <w:right w:val="nil"/>
            </w:tcBorders>
          </w:tcPr>
          <w:p w:rsidR="00991EA7" w:rsidRPr="00161394" w:rsidRDefault="009602FF" w:rsidP="00991EA7">
            <w:pPr>
              <w:pStyle w:val="ListParagraph"/>
              <w:ind w:left="0"/>
              <w:jc w:val="both"/>
              <w:rPr>
                <w:rFonts w:ascii="Times New Roman" w:hAnsi="Times New Roman" w:cs="Times New Roman"/>
                <w:i/>
                <w:sz w:val="24"/>
              </w:rPr>
            </w:pPr>
            <w:r w:rsidRPr="00161394">
              <w:rPr>
                <w:rFonts w:ascii="Times New Roman" w:hAnsi="Times New Roman" w:cs="Times New Roman"/>
                <w:i/>
                <w:sz w:val="24"/>
              </w:rPr>
              <w:t>Wilcoxon</w:t>
            </w:r>
            <w:r w:rsidR="00991EA7" w:rsidRPr="00161394">
              <w:rPr>
                <w:rFonts w:ascii="Times New Roman" w:hAnsi="Times New Roman" w:cs="Times New Roman"/>
                <w:i/>
                <w:sz w:val="24"/>
              </w:rPr>
              <w:t xml:space="preserve"> Asymp. Sig. (2-tailed) </w:t>
            </w:r>
            <w:r w:rsidR="00EE03DF" w:rsidRPr="00161394">
              <w:rPr>
                <w:rFonts w:ascii="Times New Roman" w:hAnsi="Times New Roman" w:cs="Times New Roman"/>
                <w:sz w:val="24"/>
              </w:rPr>
              <w:t>p=0</w:t>
            </w:r>
            <w:r w:rsidR="005337D8" w:rsidRPr="00161394">
              <w:rPr>
                <w:rFonts w:ascii="Times New Roman" w:hAnsi="Times New Roman" w:cs="Times New Roman"/>
                <w:sz w:val="24"/>
              </w:rPr>
              <w:t>,005</w:t>
            </w:r>
          </w:p>
        </w:tc>
      </w:tr>
    </w:tbl>
    <w:p w:rsidR="007132F7" w:rsidRPr="00161394" w:rsidRDefault="00DF604A" w:rsidP="009C4683">
      <w:pPr>
        <w:pStyle w:val="ListParagraph"/>
        <w:spacing w:line="480" w:lineRule="auto"/>
        <w:ind w:left="1077"/>
        <w:jc w:val="both"/>
        <w:rPr>
          <w:rFonts w:ascii="Times New Roman" w:hAnsi="Times New Roman" w:cs="Times New Roman"/>
          <w:sz w:val="24"/>
        </w:rPr>
      </w:pPr>
      <w:r w:rsidRPr="00161394">
        <w:rPr>
          <w:rFonts w:ascii="Times New Roman" w:hAnsi="Times New Roman" w:cs="Times New Roman"/>
          <w:sz w:val="24"/>
        </w:rPr>
        <w:t xml:space="preserve">Berdasarkan </w:t>
      </w:r>
      <w:r w:rsidR="009602FF" w:rsidRPr="00161394">
        <w:rPr>
          <w:rFonts w:ascii="Times New Roman" w:hAnsi="Times New Roman" w:cs="Times New Roman"/>
          <w:i/>
          <w:sz w:val="24"/>
        </w:rPr>
        <w:t>Wilcoxon</w:t>
      </w:r>
      <w:r w:rsidRPr="00161394">
        <w:rPr>
          <w:rFonts w:ascii="Times New Roman" w:hAnsi="Times New Roman" w:cs="Times New Roman"/>
          <w:i/>
          <w:sz w:val="24"/>
        </w:rPr>
        <w:t xml:space="preserve"> Signed Rank Test</w:t>
      </w:r>
      <w:r w:rsidR="009C4683" w:rsidRPr="00161394">
        <w:rPr>
          <w:rFonts w:ascii="Times New Roman" w:hAnsi="Times New Roman" w:cs="Times New Roman"/>
          <w:sz w:val="24"/>
        </w:rPr>
        <w:t xml:space="preserve"> tentang pengaruh pemberian rebusan kayu manis terhadap nyeri luka jahitan pada i</w:t>
      </w:r>
      <w:r w:rsidR="009602FF" w:rsidRPr="00161394">
        <w:rPr>
          <w:rFonts w:ascii="Times New Roman" w:hAnsi="Times New Roman" w:cs="Times New Roman"/>
          <w:sz w:val="24"/>
        </w:rPr>
        <w:t>bu nifas, didapatkan hasil 0,005</w:t>
      </w:r>
      <w:r w:rsidR="009C4683" w:rsidRPr="00161394">
        <w:rPr>
          <w:rFonts w:ascii="Times New Roman" w:hAnsi="Times New Roman" w:cs="Times New Roman"/>
          <w:sz w:val="24"/>
        </w:rPr>
        <w:t xml:space="preserve"> dimana &lt; 0,05 yang arti</w:t>
      </w:r>
      <w:r w:rsidR="000A62F3" w:rsidRPr="00161394">
        <w:rPr>
          <w:rFonts w:ascii="Times New Roman" w:hAnsi="Times New Roman" w:cs="Times New Roman"/>
          <w:sz w:val="24"/>
        </w:rPr>
        <w:t>nya te</w:t>
      </w:r>
      <w:r w:rsidR="00513D96" w:rsidRPr="00161394">
        <w:rPr>
          <w:rFonts w:ascii="Times New Roman" w:hAnsi="Times New Roman" w:cs="Times New Roman"/>
          <w:sz w:val="24"/>
        </w:rPr>
        <w:t>rdapat pengaruh</w:t>
      </w:r>
      <w:r w:rsidR="009C4683" w:rsidRPr="00161394">
        <w:rPr>
          <w:rFonts w:ascii="Times New Roman" w:hAnsi="Times New Roman" w:cs="Times New Roman"/>
          <w:sz w:val="24"/>
        </w:rPr>
        <w:t xml:space="preserve"> sebelum dan sesudah diberikan rebusan kayu manis.</w:t>
      </w:r>
    </w:p>
    <w:p w:rsidR="00FC7A0E" w:rsidRPr="00161394" w:rsidRDefault="00FC7A0E" w:rsidP="00FC7A0E">
      <w:pPr>
        <w:pStyle w:val="ListParagraph"/>
        <w:numPr>
          <w:ilvl w:val="1"/>
          <w:numId w:val="27"/>
        </w:numPr>
        <w:spacing w:line="480" w:lineRule="auto"/>
        <w:ind w:left="357" w:hanging="357"/>
        <w:jc w:val="both"/>
        <w:rPr>
          <w:rFonts w:ascii="Times New Roman" w:hAnsi="Times New Roman" w:cs="Times New Roman"/>
          <w:b/>
          <w:sz w:val="24"/>
        </w:rPr>
      </w:pPr>
      <w:r w:rsidRPr="00161394">
        <w:rPr>
          <w:rFonts w:ascii="Times New Roman" w:hAnsi="Times New Roman" w:cs="Times New Roman"/>
          <w:b/>
          <w:sz w:val="24"/>
        </w:rPr>
        <w:t>Pembahasan</w:t>
      </w:r>
    </w:p>
    <w:p w:rsidR="00FC7A0E" w:rsidRPr="00161394" w:rsidRDefault="00FC7A0E" w:rsidP="00CB3C6F">
      <w:pPr>
        <w:pStyle w:val="ListParagraph"/>
        <w:numPr>
          <w:ilvl w:val="0"/>
          <w:numId w:val="41"/>
        </w:numPr>
        <w:spacing w:line="480" w:lineRule="auto"/>
        <w:jc w:val="both"/>
        <w:rPr>
          <w:rFonts w:ascii="Times New Roman" w:hAnsi="Times New Roman" w:cs="Times New Roman"/>
          <w:sz w:val="24"/>
        </w:rPr>
      </w:pPr>
      <w:r w:rsidRPr="00161394">
        <w:rPr>
          <w:rFonts w:ascii="Times New Roman" w:hAnsi="Times New Roman" w:cs="Times New Roman"/>
          <w:sz w:val="24"/>
        </w:rPr>
        <w:t>Sebelum Intervensi Pemberian Rebusan Kayu Manis</w:t>
      </w:r>
    </w:p>
    <w:p w:rsidR="00C76D5F" w:rsidRPr="00161394" w:rsidRDefault="00907151" w:rsidP="00E62D05">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t xml:space="preserve">Berdasarkan penelitian yang dilaksanakan di Desa Jatinom Kecamatan Kanigoro Kabupaten </w:t>
      </w:r>
      <w:r w:rsidR="00DF604A" w:rsidRPr="00161394">
        <w:rPr>
          <w:rFonts w:ascii="Times New Roman" w:hAnsi="Times New Roman" w:cs="Times New Roman"/>
          <w:sz w:val="24"/>
        </w:rPr>
        <w:t>Blitar pada tanggal 27 Juni – 09</w:t>
      </w:r>
      <w:r w:rsidRPr="00161394">
        <w:rPr>
          <w:rFonts w:ascii="Times New Roman" w:hAnsi="Times New Roman" w:cs="Times New Roman"/>
          <w:sz w:val="24"/>
        </w:rPr>
        <w:t xml:space="preserve"> Juli 2019 sebelum diberikan rebusan ka</w:t>
      </w:r>
      <w:r w:rsidR="009602FF" w:rsidRPr="00161394">
        <w:rPr>
          <w:rFonts w:ascii="Times New Roman" w:hAnsi="Times New Roman" w:cs="Times New Roman"/>
          <w:sz w:val="24"/>
        </w:rPr>
        <w:t>yu manis</w:t>
      </w:r>
      <w:r w:rsidR="00751C02" w:rsidRPr="00161394">
        <w:rPr>
          <w:rFonts w:ascii="Times New Roman" w:hAnsi="Times New Roman" w:cs="Times New Roman"/>
          <w:sz w:val="24"/>
        </w:rPr>
        <w:t xml:space="preserve">, </w:t>
      </w:r>
      <w:r w:rsidRPr="00161394">
        <w:rPr>
          <w:rFonts w:ascii="Times New Roman" w:hAnsi="Times New Roman" w:cs="Times New Roman"/>
          <w:sz w:val="24"/>
        </w:rPr>
        <w:t>didapatkan 100% responde</w:t>
      </w:r>
      <w:r w:rsidR="00E62D05" w:rsidRPr="00161394">
        <w:rPr>
          <w:rFonts w:ascii="Times New Roman" w:hAnsi="Times New Roman" w:cs="Times New Roman"/>
          <w:sz w:val="24"/>
        </w:rPr>
        <w:t xml:space="preserve">n mengalami nyeri luka jahitan dengan tingkat nyeri </w:t>
      </w:r>
      <w:r w:rsidR="00C76D5F" w:rsidRPr="00161394">
        <w:rPr>
          <w:rFonts w:ascii="Times New Roman" w:hAnsi="Times New Roman" w:cs="Times New Roman"/>
          <w:sz w:val="24"/>
        </w:rPr>
        <w:t xml:space="preserve">0% nyeri ringan, </w:t>
      </w:r>
      <w:r w:rsidRPr="00161394">
        <w:rPr>
          <w:rFonts w:ascii="Times New Roman" w:hAnsi="Times New Roman" w:cs="Times New Roman"/>
          <w:sz w:val="24"/>
        </w:rPr>
        <w:t>80% nyeri sedang,</w:t>
      </w:r>
      <w:r w:rsidR="00C76D5F" w:rsidRPr="00161394">
        <w:rPr>
          <w:rFonts w:ascii="Times New Roman" w:hAnsi="Times New Roman" w:cs="Times New Roman"/>
          <w:sz w:val="24"/>
        </w:rPr>
        <w:t xml:space="preserve"> 20% nyeri berat terkontrol, dan 0% nyeri berat tidak terkontrol.</w:t>
      </w:r>
      <w:r w:rsidR="00E62D05" w:rsidRPr="00161394">
        <w:rPr>
          <w:rFonts w:ascii="Times New Roman" w:hAnsi="Times New Roman" w:cs="Times New Roman"/>
          <w:sz w:val="24"/>
        </w:rPr>
        <w:t xml:space="preserve"> </w:t>
      </w:r>
      <w:proofErr w:type="gramStart"/>
      <w:r w:rsidR="00E62D05" w:rsidRPr="00161394">
        <w:rPr>
          <w:rFonts w:ascii="Times New Roman" w:hAnsi="Times New Roman" w:cs="Times New Roman"/>
          <w:sz w:val="24"/>
        </w:rPr>
        <w:t>Responden yang mengalami nyeri luka jahitan sedang menunjukkan ekspresi menyeringai dan dapat berkomunikasi dengan baik.</w:t>
      </w:r>
      <w:proofErr w:type="gramEnd"/>
      <w:r w:rsidR="00E62D05" w:rsidRPr="00161394">
        <w:rPr>
          <w:rFonts w:ascii="Times New Roman" w:hAnsi="Times New Roman" w:cs="Times New Roman"/>
          <w:sz w:val="24"/>
        </w:rPr>
        <w:t xml:space="preserve"> </w:t>
      </w:r>
      <w:proofErr w:type="gramStart"/>
      <w:r w:rsidR="00E62D05" w:rsidRPr="00161394">
        <w:rPr>
          <w:rFonts w:ascii="Times New Roman" w:hAnsi="Times New Roman" w:cs="Times New Roman"/>
          <w:sz w:val="24"/>
        </w:rPr>
        <w:lastRenderedPageBreak/>
        <w:t>Sedangkan responden yang mengalami nyeri luka jahitan berat terkontrol menunjukkan ekspresi menyeringai, mendesis, dan terkadang tidak merespon ketika berkomunikasi.</w:t>
      </w:r>
      <w:proofErr w:type="gramEnd"/>
      <w:r w:rsidR="00E62D05" w:rsidRPr="00161394">
        <w:rPr>
          <w:rFonts w:ascii="Times New Roman" w:hAnsi="Times New Roman" w:cs="Times New Roman"/>
          <w:sz w:val="24"/>
        </w:rPr>
        <w:t xml:space="preserve"> </w:t>
      </w:r>
      <w:r w:rsidR="00C76D5F" w:rsidRPr="00161394">
        <w:rPr>
          <w:rFonts w:ascii="Times New Roman" w:hAnsi="Times New Roman" w:cs="Times New Roman"/>
          <w:sz w:val="24"/>
        </w:rPr>
        <w:t xml:space="preserve">Responden yang mengalami nyeri </w:t>
      </w:r>
      <w:r w:rsidR="005A40F0" w:rsidRPr="00161394">
        <w:rPr>
          <w:rFonts w:ascii="Times New Roman" w:hAnsi="Times New Roman" w:cs="Times New Roman"/>
          <w:sz w:val="24"/>
        </w:rPr>
        <w:t xml:space="preserve">luka jahitan </w:t>
      </w:r>
      <w:r w:rsidR="00C76D5F" w:rsidRPr="00161394">
        <w:rPr>
          <w:rFonts w:ascii="Times New Roman" w:hAnsi="Times New Roman" w:cs="Times New Roman"/>
          <w:sz w:val="24"/>
        </w:rPr>
        <w:t xml:space="preserve">sedang berjumlah 8 orang, dengan rincian </w:t>
      </w:r>
      <w:r w:rsidR="00D45BE2" w:rsidRPr="00161394">
        <w:rPr>
          <w:rFonts w:ascii="Times New Roman" w:hAnsi="Times New Roman" w:cs="Times New Roman"/>
          <w:sz w:val="24"/>
        </w:rPr>
        <w:t xml:space="preserve">2 responden berusia ≤20 tahun, </w:t>
      </w:r>
      <w:r w:rsidR="0074391F" w:rsidRPr="00161394">
        <w:rPr>
          <w:rFonts w:ascii="Times New Roman" w:hAnsi="Times New Roman" w:cs="Times New Roman"/>
          <w:sz w:val="24"/>
        </w:rPr>
        <w:t>3</w:t>
      </w:r>
      <w:r w:rsidR="00D45BE2" w:rsidRPr="00161394">
        <w:rPr>
          <w:rFonts w:ascii="Times New Roman" w:hAnsi="Times New Roman" w:cs="Times New Roman"/>
          <w:sz w:val="24"/>
        </w:rPr>
        <w:t xml:space="preserve"> resp</w:t>
      </w:r>
      <w:r w:rsidR="00C256B9" w:rsidRPr="00161394">
        <w:rPr>
          <w:rFonts w:ascii="Times New Roman" w:hAnsi="Times New Roman" w:cs="Times New Roman"/>
          <w:sz w:val="24"/>
        </w:rPr>
        <w:t>onden berusia 20-24 tahun, 2</w:t>
      </w:r>
      <w:r w:rsidR="00D45BE2" w:rsidRPr="00161394">
        <w:rPr>
          <w:rFonts w:ascii="Times New Roman" w:hAnsi="Times New Roman" w:cs="Times New Roman"/>
          <w:sz w:val="24"/>
        </w:rPr>
        <w:t xml:space="preserve"> responden berusia 25-29 tahun,</w:t>
      </w:r>
      <w:r w:rsidR="00C256B9" w:rsidRPr="00161394">
        <w:rPr>
          <w:rFonts w:ascii="Times New Roman" w:hAnsi="Times New Roman" w:cs="Times New Roman"/>
          <w:sz w:val="24"/>
        </w:rPr>
        <w:t xml:space="preserve"> dan 1 responden berusia ≥35 tahun, </w:t>
      </w:r>
      <w:r w:rsidR="0074391F" w:rsidRPr="00161394">
        <w:rPr>
          <w:rFonts w:ascii="Times New Roman" w:hAnsi="Times New Roman" w:cs="Times New Roman"/>
          <w:sz w:val="24"/>
        </w:rPr>
        <w:t>5</w:t>
      </w:r>
      <w:r w:rsidR="00C76D5F" w:rsidRPr="00161394">
        <w:rPr>
          <w:rFonts w:ascii="Times New Roman" w:hAnsi="Times New Roman" w:cs="Times New Roman"/>
          <w:sz w:val="24"/>
        </w:rPr>
        <w:t xml:space="preserve"> </w:t>
      </w:r>
      <w:r w:rsidR="00D45BE2" w:rsidRPr="00161394">
        <w:rPr>
          <w:rFonts w:ascii="Times New Roman" w:hAnsi="Times New Roman" w:cs="Times New Roman"/>
          <w:sz w:val="24"/>
        </w:rPr>
        <w:t>responden merupakan</w:t>
      </w:r>
      <w:r w:rsidR="00AC2E6F" w:rsidRPr="00161394">
        <w:rPr>
          <w:rFonts w:ascii="Times New Roman" w:hAnsi="Times New Roman" w:cs="Times New Roman"/>
          <w:sz w:val="24"/>
        </w:rPr>
        <w:t xml:space="preserve"> primipara</w:t>
      </w:r>
      <w:r w:rsidR="00C76D5F" w:rsidRPr="00161394">
        <w:rPr>
          <w:rFonts w:ascii="Times New Roman" w:hAnsi="Times New Roman" w:cs="Times New Roman"/>
          <w:sz w:val="24"/>
        </w:rPr>
        <w:t>, dan 3 respon</w:t>
      </w:r>
      <w:r w:rsidR="00D45BE2" w:rsidRPr="00161394">
        <w:rPr>
          <w:rFonts w:ascii="Times New Roman" w:hAnsi="Times New Roman" w:cs="Times New Roman"/>
          <w:sz w:val="24"/>
        </w:rPr>
        <w:t xml:space="preserve">den lainnya merupakan </w:t>
      </w:r>
      <w:r w:rsidR="00AC2E6F" w:rsidRPr="00161394">
        <w:rPr>
          <w:rFonts w:ascii="Times New Roman" w:hAnsi="Times New Roman" w:cs="Times New Roman"/>
          <w:sz w:val="24"/>
        </w:rPr>
        <w:t>multipara</w:t>
      </w:r>
      <w:r w:rsidR="0074391F" w:rsidRPr="00161394">
        <w:rPr>
          <w:rFonts w:ascii="Times New Roman" w:hAnsi="Times New Roman" w:cs="Times New Roman"/>
          <w:sz w:val="24"/>
        </w:rPr>
        <w:t>.</w:t>
      </w:r>
      <w:r w:rsidR="007F1B2B" w:rsidRPr="00161394">
        <w:rPr>
          <w:rFonts w:ascii="Times New Roman" w:hAnsi="Times New Roman" w:cs="Times New Roman"/>
          <w:sz w:val="24"/>
        </w:rPr>
        <w:t xml:space="preserve"> </w:t>
      </w:r>
      <w:r w:rsidR="0074391F" w:rsidRPr="00161394">
        <w:rPr>
          <w:rFonts w:ascii="Times New Roman" w:hAnsi="Times New Roman" w:cs="Times New Roman"/>
          <w:sz w:val="24"/>
        </w:rPr>
        <w:t>Sedangkan r</w:t>
      </w:r>
      <w:r w:rsidR="00C76D5F" w:rsidRPr="00161394">
        <w:rPr>
          <w:rFonts w:ascii="Times New Roman" w:hAnsi="Times New Roman" w:cs="Times New Roman"/>
          <w:sz w:val="24"/>
        </w:rPr>
        <w:t xml:space="preserve">esponden yang mengalami nyeri </w:t>
      </w:r>
      <w:r w:rsidR="005A40F0" w:rsidRPr="00161394">
        <w:rPr>
          <w:rFonts w:ascii="Times New Roman" w:hAnsi="Times New Roman" w:cs="Times New Roman"/>
          <w:sz w:val="24"/>
        </w:rPr>
        <w:t xml:space="preserve">luka jahitan </w:t>
      </w:r>
      <w:r w:rsidR="00C76D5F" w:rsidRPr="00161394">
        <w:rPr>
          <w:rFonts w:ascii="Times New Roman" w:hAnsi="Times New Roman" w:cs="Times New Roman"/>
          <w:sz w:val="24"/>
        </w:rPr>
        <w:t>berat terkontrol berjumlah 2 orang</w:t>
      </w:r>
      <w:r w:rsidR="0074391F" w:rsidRPr="00161394">
        <w:rPr>
          <w:rFonts w:ascii="Times New Roman" w:hAnsi="Times New Roman" w:cs="Times New Roman"/>
          <w:sz w:val="24"/>
        </w:rPr>
        <w:t>, dengan rincian 2 responden berusia 20-24 tahun, dan 2 responden merupakan primipara.</w:t>
      </w:r>
    </w:p>
    <w:p w:rsidR="00DB4417" w:rsidRPr="00161394" w:rsidRDefault="00133B84" w:rsidP="00C76D5F">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t xml:space="preserve">Salah satu faktor yang mempengaruhi ambang rangsang nyeri adalah </w:t>
      </w:r>
      <w:proofErr w:type="gramStart"/>
      <w:r w:rsidRPr="00161394">
        <w:rPr>
          <w:rFonts w:ascii="Times New Roman" w:hAnsi="Times New Roman" w:cs="Times New Roman"/>
          <w:sz w:val="24"/>
        </w:rPr>
        <w:t>usia</w:t>
      </w:r>
      <w:proofErr w:type="gramEnd"/>
      <w:r w:rsidRPr="00161394">
        <w:rPr>
          <w:rFonts w:ascii="Times New Roman" w:hAnsi="Times New Roman" w:cs="Times New Roman"/>
          <w:sz w:val="24"/>
        </w:rPr>
        <w:t xml:space="preserve">. </w:t>
      </w:r>
      <w:r w:rsidR="00C934A1" w:rsidRPr="00161394">
        <w:rPr>
          <w:rFonts w:ascii="Times New Roman" w:hAnsi="Times New Roman" w:cs="Times New Roman"/>
          <w:sz w:val="24"/>
        </w:rPr>
        <w:t xml:space="preserve">Semakin tua </w:t>
      </w:r>
      <w:proofErr w:type="gramStart"/>
      <w:r w:rsidR="00C934A1" w:rsidRPr="00161394">
        <w:rPr>
          <w:rFonts w:ascii="Times New Roman" w:hAnsi="Times New Roman" w:cs="Times New Roman"/>
          <w:sz w:val="24"/>
        </w:rPr>
        <w:t>usia</w:t>
      </w:r>
      <w:proofErr w:type="gramEnd"/>
      <w:r w:rsidR="00C934A1" w:rsidRPr="00161394">
        <w:rPr>
          <w:rFonts w:ascii="Times New Roman" w:hAnsi="Times New Roman" w:cs="Times New Roman"/>
          <w:sz w:val="24"/>
        </w:rPr>
        <w:t xml:space="preserve"> seseorang, maka ambang rangsang nyerinya lebih tinggi </w:t>
      </w:r>
      <w:r w:rsidRPr="00161394">
        <w:rPr>
          <w:rFonts w:ascii="Times New Roman" w:hAnsi="Times New Roman" w:cs="Times New Roman"/>
          <w:sz w:val="24"/>
        </w:rPr>
        <w:t>di</w:t>
      </w:r>
      <w:r w:rsidR="00C934A1" w:rsidRPr="00161394">
        <w:rPr>
          <w:rFonts w:ascii="Times New Roman" w:hAnsi="Times New Roman" w:cs="Times New Roman"/>
          <w:sz w:val="24"/>
        </w:rPr>
        <w:t xml:space="preserve">banding pada orang yang usianya lebih muda. Pada ibu nifas </w:t>
      </w:r>
      <w:r w:rsidR="00AC2E6F" w:rsidRPr="00161394">
        <w:rPr>
          <w:rFonts w:ascii="Times New Roman" w:hAnsi="Times New Roman" w:cs="Times New Roman"/>
          <w:sz w:val="24"/>
        </w:rPr>
        <w:t xml:space="preserve">dengan </w:t>
      </w:r>
      <w:proofErr w:type="gramStart"/>
      <w:r w:rsidR="00AC2E6F" w:rsidRPr="00161394">
        <w:rPr>
          <w:rFonts w:ascii="Times New Roman" w:hAnsi="Times New Roman" w:cs="Times New Roman"/>
          <w:sz w:val="24"/>
        </w:rPr>
        <w:t>usia</w:t>
      </w:r>
      <w:proofErr w:type="gramEnd"/>
      <w:r w:rsidR="00AC2E6F" w:rsidRPr="00161394">
        <w:rPr>
          <w:rFonts w:ascii="Times New Roman" w:hAnsi="Times New Roman" w:cs="Times New Roman"/>
          <w:sz w:val="24"/>
        </w:rPr>
        <w:t xml:space="preserve"> semakin tua </w:t>
      </w:r>
      <w:r w:rsidR="00C934A1" w:rsidRPr="00161394">
        <w:rPr>
          <w:rFonts w:ascii="Times New Roman" w:hAnsi="Times New Roman" w:cs="Times New Roman"/>
          <w:sz w:val="24"/>
        </w:rPr>
        <w:t>yang me</w:t>
      </w:r>
      <w:r w:rsidR="00AC2E6F" w:rsidRPr="00161394">
        <w:rPr>
          <w:rFonts w:ascii="Times New Roman" w:hAnsi="Times New Roman" w:cs="Times New Roman"/>
          <w:sz w:val="24"/>
        </w:rPr>
        <w:t>ngalami robekan perineum akan lebih tinggi ambang rangsang nyerinya dibandingkan dengan ibu nif</w:t>
      </w:r>
      <w:r w:rsidR="0008492E" w:rsidRPr="00161394">
        <w:rPr>
          <w:rFonts w:ascii="Times New Roman" w:hAnsi="Times New Roman" w:cs="Times New Roman"/>
          <w:sz w:val="24"/>
        </w:rPr>
        <w:t>as dengan usia yang lebih muda (Mulati, 2017)</w:t>
      </w:r>
      <w:r w:rsidR="003A2844" w:rsidRPr="00161394">
        <w:rPr>
          <w:rFonts w:ascii="Times New Roman" w:hAnsi="Times New Roman" w:cs="Times New Roman"/>
          <w:sz w:val="24"/>
        </w:rPr>
        <w:t xml:space="preserve">. </w:t>
      </w:r>
      <w:proofErr w:type="gramStart"/>
      <w:r w:rsidR="00E21722" w:rsidRPr="00161394">
        <w:rPr>
          <w:rFonts w:ascii="Times New Roman" w:hAnsi="Times New Roman" w:cs="Times New Roman"/>
          <w:sz w:val="24"/>
        </w:rPr>
        <w:t>Usia</w:t>
      </w:r>
      <w:proofErr w:type="gramEnd"/>
      <w:r w:rsidR="00E21722" w:rsidRPr="00161394">
        <w:rPr>
          <w:rFonts w:ascii="Times New Roman" w:hAnsi="Times New Roman" w:cs="Times New Roman"/>
          <w:sz w:val="24"/>
        </w:rPr>
        <w:t xml:space="preserve"> mempunyai peranan penting dalam mempersepsikan intensitas nyeri. Semakin tua </w:t>
      </w:r>
      <w:proofErr w:type="gramStart"/>
      <w:r w:rsidR="00E21722" w:rsidRPr="00161394">
        <w:rPr>
          <w:rFonts w:ascii="Times New Roman" w:hAnsi="Times New Roman" w:cs="Times New Roman"/>
          <w:sz w:val="24"/>
        </w:rPr>
        <w:t>usia</w:t>
      </w:r>
      <w:proofErr w:type="gramEnd"/>
      <w:r w:rsidR="00E21722" w:rsidRPr="00161394">
        <w:rPr>
          <w:rFonts w:ascii="Times New Roman" w:hAnsi="Times New Roman" w:cs="Times New Roman"/>
          <w:sz w:val="24"/>
        </w:rPr>
        <w:t xml:space="preserve"> seseorang akan semakin kompleks dalam mempersepsikan rasa nyerinya. </w:t>
      </w:r>
      <w:proofErr w:type="gramStart"/>
      <w:r w:rsidR="00E21722" w:rsidRPr="00161394">
        <w:rPr>
          <w:rFonts w:ascii="Times New Roman" w:hAnsi="Times New Roman" w:cs="Times New Roman"/>
          <w:sz w:val="24"/>
        </w:rPr>
        <w:t>Anak-anak dan orang dewasa tentu berbeda dalam mengekspresikan rasa nyeri, anak-anak cenderung bingung dan sukar mengekspresikan rasa nyeri yang dialaminya.</w:t>
      </w:r>
      <w:proofErr w:type="gramEnd"/>
      <w:r w:rsidR="00E21722" w:rsidRPr="00161394">
        <w:rPr>
          <w:rFonts w:ascii="Times New Roman" w:hAnsi="Times New Roman" w:cs="Times New Roman"/>
          <w:sz w:val="24"/>
        </w:rPr>
        <w:t xml:space="preserve"> </w:t>
      </w:r>
      <w:proofErr w:type="gramStart"/>
      <w:r w:rsidR="003A2844" w:rsidRPr="00161394">
        <w:rPr>
          <w:rFonts w:ascii="Times New Roman" w:hAnsi="Times New Roman" w:cs="Times New Roman"/>
          <w:sz w:val="24"/>
        </w:rPr>
        <w:t>Berdasarkan penelitian yang telah dilakukan, responden yang berusia ≤20 tahun mengalami intensitas nyeri yang lebih rendah dibandingkan responden yang berusia lebih tua.</w:t>
      </w:r>
      <w:proofErr w:type="gramEnd"/>
    </w:p>
    <w:p w:rsidR="00AC2E6F" w:rsidRPr="00161394" w:rsidRDefault="00AC2E6F" w:rsidP="00C76D5F">
      <w:pPr>
        <w:pStyle w:val="ListParagraph"/>
        <w:spacing w:line="480" w:lineRule="auto"/>
        <w:ind w:firstLine="720"/>
        <w:jc w:val="both"/>
        <w:rPr>
          <w:rFonts w:ascii="Times New Roman" w:hAnsi="Times New Roman" w:cs="Times New Roman"/>
          <w:color w:val="000000" w:themeColor="text1"/>
          <w:sz w:val="24"/>
        </w:rPr>
      </w:pPr>
      <w:r w:rsidRPr="00161394">
        <w:rPr>
          <w:rFonts w:ascii="Times New Roman" w:hAnsi="Times New Roman" w:cs="Times New Roman"/>
          <w:sz w:val="24"/>
        </w:rPr>
        <w:lastRenderedPageBreak/>
        <w:t xml:space="preserve">Pengalaman seseorang terhadap rasa nyeri yang dialami sebelumnya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menentukan ambang nyeri yang dialaminya sekarang. Jika seseorang pernah mengalami nyeri yang </w:t>
      </w:r>
      <w:proofErr w:type="gramStart"/>
      <w:r w:rsidRPr="00161394">
        <w:rPr>
          <w:rFonts w:ascii="Times New Roman" w:hAnsi="Times New Roman" w:cs="Times New Roman"/>
          <w:sz w:val="24"/>
        </w:rPr>
        <w:t>sama</w:t>
      </w:r>
      <w:proofErr w:type="gramEnd"/>
      <w:r w:rsidRPr="00161394">
        <w:rPr>
          <w:rFonts w:ascii="Times New Roman" w:hAnsi="Times New Roman" w:cs="Times New Roman"/>
          <w:sz w:val="24"/>
        </w:rPr>
        <w:t xml:space="preserve">, maka ambang nyeri orang tersebut cenderung lebih rendah dibanding ambang nyeri yang dirasakan pertama kali. Pada ibu nifas, pengalaman bisa dikaitkan dengan pengalaman ibu dalam proses persalinan. Ibu nifas multipara tentunya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memiliki ambang nyeri yang lebih rendah dibanding ibu nifas primipara, karena ibu multipara memiliki pengalaman yang lebih banyak dalam beradaptasi dengan nyeri dibandingkan ibu primipara</w:t>
      </w:r>
      <w:r w:rsidR="00691807" w:rsidRPr="00161394">
        <w:rPr>
          <w:rFonts w:ascii="Times New Roman" w:hAnsi="Times New Roman" w:cs="Times New Roman"/>
          <w:sz w:val="24"/>
        </w:rPr>
        <w:t xml:space="preserve"> </w:t>
      </w:r>
      <w:r w:rsidR="0008492E" w:rsidRPr="00161394">
        <w:rPr>
          <w:rFonts w:ascii="Times New Roman" w:hAnsi="Times New Roman" w:cs="Times New Roman"/>
          <w:color w:val="000000" w:themeColor="text1"/>
          <w:sz w:val="24"/>
        </w:rPr>
        <w:t>(Mulati, 2017).</w:t>
      </w:r>
      <w:r w:rsidR="00E21722" w:rsidRPr="00161394">
        <w:rPr>
          <w:rFonts w:ascii="Times New Roman" w:hAnsi="Times New Roman" w:cs="Times New Roman"/>
          <w:color w:val="000000" w:themeColor="text1"/>
          <w:sz w:val="24"/>
        </w:rPr>
        <w:t xml:space="preserve"> </w:t>
      </w:r>
      <w:proofErr w:type="gramStart"/>
      <w:r w:rsidR="00A5780F" w:rsidRPr="00161394">
        <w:rPr>
          <w:rFonts w:ascii="Times New Roman" w:hAnsi="Times New Roman" w:cs="Times New Roman"/>
          <w:color w:val="000000" w:themeColor="text1"/>
          <w:sz w:val="24"/>
        </w:rPr>
        <w:t>Cara seseorang merespon nyeri juga dipengaruhi oleh pengalaman nyeri sebelumnya.</w:t>
      </w:r>
      <w:proofErr w:type="gramEnd"/>
      <w:r w:rsidR="00A5780F" w:rsidRPr="00161394">
        <w:rPr>
          <w:rFonts w:ascii="Times New Roman" w:hAnsi="Times New Roman" w:cs="Times New Roman"/>
          <w:color w:val="000000" w:themeColor="text1"/>
          <w:sz w:val="24"/>
        </w:rPr>
        <w:t xml:space="preserve"> Semakin banyak kejadian nyeri yang </w:t>
      </w:r>
      <w:proofErr w:type="gramStart"/>
      <w:r w:rsidR="00A5780F" w:rsidRPr="00161394">
        <w:rPr>
          <w:rFonts w:ascii="Times New Roman" w:hAnsi="Times New Roman" w:cs="Times New Roman"/>
          <w:color w:val="000000" w:themeColor="text1"/>
          <w:sz w:val="24"/>
        </w:rPr>
        <w:t>sama</w:t>
      </w:r>
      <w:proofErr w:type="gramEnd"/>
      <w:r w:rsidR="00A5780F" w:rsidRPr="00161394">
        <w:rPr>
          <w:rFonts w:ascii="Times New Roman" w:hAnsi="Times New Roman" w:cs="Times New Roman"/>
          <w:color w:val="000000" w:themeColor="text1"/>
          <w:sz w:val="24"/>
        </w:rPr>
        <w:t xml:space="preserve"> selama hidupnya, maka respon nyerinya akan berbeda dengan orang yang pertam</w:t>
      </w:r>
      <w:r w:rsidR="008F79D5" w:rsidRPr="00161394">
        <w:rPr>
          <w:rFonts w:ascii="Times New Roman" w:hAnsi="Times New Roman" w:cs="Times New Roman"/>
          <w:color w:val="000000" w:themeColor="text1"/>
          <w:sz w:val="24"/>
        </w:rPr>
        <w:t>a kali merasakan nyeri tersebut</w:t>
      </w:r>
      <w:r w:rsidR="00A5780F" w:rsidRPr="00161394">
        <w:rPr>
          <w:rFonts w:ascii="Times New Roman" w:hAnsi="Times New Roman" w:cs="Times New Roman"/>
          <w:color w:val="000000" w:themeColor="text1"/>
          <w:sz w:val="24"/>
        </w:rPr>
        <w:t xml:space="preserve">. </w:t>
      </w:r>
      <w:proofErr w:type="gramStart"/>
      <w:r w:rsidR="008F79D5" w:rsidRPr="00161394">
        <w:rPr>
          <w:rFonts w:ascii="Times New Roman" w:hAnsi="Times New Roman" w:cs="Times New Roman"/>
          <w:color w:val="000000" w:themeColor="text1"/>
          <w:sz w:val="24"/>
        </w:rPr>
        <w:t>Pada ibu nifas, pengalaman sebelumnya dapat diketahui melalui paritas.</w:t>
      </w:r>
      <w:proofErr w:type="gramEnd"/>
      <w:r w:rsidR="008F79D5" w:rsidRPr="00161394">
        <w:rPr>
          <w:rFonts w:ascii="Times New Roman" w:hAnsi="Times New Roman" w:cs="Times New Roman"/>
          <w:color w:val="000000" w:themeColor="text1"/>
          <w:sz w:val="24"/>
        </w:rPr>
        <w:t xml:space="preserve"> Pada primipara, intensitas nyeri yang dirasakan </w:t>
      </w:r>
      <w:proofErr w:type="gramStart"/>
      <w:r w:rsidR="008F79D5" w:rsidRPr="00161394">
        <w:rPr>
          <w:rFonts w:ascii="Times New Roman" w:hAnsi="Times New Roman" w:cs="Times New Roman"/>
          <w:color w:val="000000" w:themeColor="text1"/>
          <w:sz w:val="24"/>
        </w:rPr>
        <w:t>akan</w:t>
      </w:r>
      <w:proofErr w:type="gramEnd"/>
      <w:r w:rsidR="008F79D5" w:rsidRPr="00161394">
        <w:rPr>
          <w:rFonts w:ascii="Times New Roman" w:hAnsi="Times New Roman" w:cs="Times New Roman"/>
          <w:color w:val="000000" w:themeColor="text1"/>
          <w:sz w:val="24"/>
        </w:rPr>
        <w:t xml:space="preserve"> lebih besar dibandingkan multipara, karena pada multipara sudah mempunyai pengalaman nyeri dan proses adaptasi dalam mengatasi nyeri tersebut. </w:t>
      </w:r>
      <w:proofErr w:type="gramStart"/>
      <w:r w:rsidR="00A5780F" w:rsidRPr="00161394">
        <w:rPr>
          <w:rFonts w:ascii="Times New Roman" w:hAnsi="Times New Roman" w:cs="Times New Roman"/>
          <w:color w:val="000000" w:themeColor="text1"/>
          <w:sz w:val="24"/>
        </w:rPr>
        <w:t xml:space="preserve">Berdasarkan penelitian yang telah dilakukan, intensitas nyeri pada ibu nifas multipara </w:t>
      </w:r>
      <w:r w:rsidR="008F79D5" w:rsidRPr="00161394">
        <w:rPr>
          <w:rFonts w:ascii="Times New Roman" w:hAnsi="Times New Roman" w:cs="Times New Roman"/>
          <w:color w:val="000000" w:themeColor="text1"/>
          <w:sz w:val="24"/>
        </w:rPr>
        <w:t xml:space="preserve">cenderung </w:t>
      </w:r>
      <w:r w:rsidR="00A5780F" w:rsidRPr="00161394">
        <w:rPr>
          <w:rFonts w:ascii="Times New Roman" w:hAnsi="Times New Roman" w:cs="Times New Roman"/>
          <w:color w:val="000000" w:themeColor="text1"/>
          <w:sz w:val="24"/>
        </w:rPr>
        <w:t>lebih kecil dibandingkan intensitas nyeri</w:t>
      </w:r>
      <w:r w:rsidR="008F79D5" w:rsidRPr="00161394">
        <w:rPr>
          <w:rFonts w:ascii="Times New Roman" w:hAnsi="Times New Roman" w:cs="Times New Roman"/>
          <w:color w:val="000000" w:themeColor="text1"/>
          <w:sz w:val="24"/>
        </w:rPr>
        <w:t xml:space="preserve"> pada</w:t>
      </w:r>
      <w:r w:rsidR="00A5780F" w:rsidRPr="00161394">
        <w:rPr>
          <w:rFonts w:ascii="Times New Roman" w:hAnsi="Times New Roman" w:cs="Times New Roman"/>
          <w:color w:val="000000" w:themeColor="text1"/>
          <w:sz w:val="24"/>
        </w:rPr>
        <w:t xml:space="preserve"> ibu nifas primipara.</w:t>
      </w:r>
      <w:proofErr w:type="gramEnd"/>
    </w:p>
    <w:p w:rsidR="00FC7A0E" w:rsidRPr="00161394" w:rsidRDefault="00FC7A0E" w:rsidP="00CB3C6F">
      <w:pPr>
        <w:pStyle w:val="ListParagraph"/>
        <w:numPr>
          <w:ilvl w:val="0"/>
          <w:numId w:val="41"/>
        </w:numPr>
        <w:spacing w:line="480" w:lineRule="auto"/>
        <w:jc w:val="both"/>
        <w:rPr>
          <w:rFonts w:ascii="Times New Roman" w:hAnsi="Times New Roman" w:cs="Times New Roman"/>
          <w:sz w:val="24"/>
        </w:rPr>
      </w:pPr>
      <w:r w:rsidRPr="00161394">
        <w:rPr>
          <w:rFonts w:ascii="Times New Roman" w:hAnsi="Times New Roman" w:cs="Times New Roman"/>
          <w:sz w:val="24"/>
        </w:rPr>
        <w:t>S</w:t>
      </w:r>
      <w:r w:rsidR="00704D0C" w:rsidRPr="00161394">
        <w:rPr>
          <w:rFonts w:ascii="Times New Roman" w:hAnsi="Times New Roman" w:cs="Times New Roman"/>
          <w:sz w:val="24"/>
        </w:rPr>
        <w:t>etelah I</w:t>
      </w:r>
      <w:r w:rsidRPr="00161394">
        <w:rPr>
          <w:rFonts w:ascii="Times New Roman" w:hAnsi="Times New Roman" w:cs="Times New Roman"/>
          <w:sz w:val="24"/>
        </w:rPr>
        <w:t>ntervensi Pemberian Rebusan Kayu Manis</w:t>
      </w:r>
    </w:p>
    <w:p w:rsidR="00751C02" w:rsidRPr="00161394" w:rsidRDefault="00751C02" w:rsidP="00751C02">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t xml:space="preserve">Berdasarkan penelitian yang dilakukan di Desa Jatinom Kecamatan Kanigoro Kabupaten </w:t>
      </w:r>
      <w:r w:rsidR="00DF604A" w:rsidRPr="00161394">
        <w:rPr>
          <w:rFonts w:ascii="Times New Roman" w:hAnsi="Times New Roman" w:cs="Times New Roman"/>
          <w:sz w:val="24"/>
        </w:rPr>
        <w:t>Blitar pada tanggal 27 Juni – 09</w:t>
      </w:r>
      <w:r w:rsidRPr="00161394">
        <w:rPr>
          <w:rFonts w:ascii="Times New Roman" w:hAnsi="Times New Roman" w:cs="Times New Roman"/>
          <w:sz w:val="24"/>
        </w:rPr>
        <w:t xml:space="preserve"> Juli 2019, setela</w:t>
      </w:r>
      <w:r w:rsidR="00513D96" w:rsidRPr="00161394">
        <w:rPr>
          <w:rFonts w:ascii="Times New Roman" w:hAnsi="Times New Roman" w:cs="Times New Roman"/>
          <w:sz w:val="24"/>
        </w:rPr>
        <w:t xml:space="preserve">h responden </w:t>
      </w:r>
      <w:r w:rsidRPr="00161394">
        <w:rPr>
          <w:rFonts w:ascii="Times New Roman" w:hAnsi="Times New Roman" w:cs="Times New Roman"/>
          <w:sz w:val="24"/>
        </w:rPr>
        <w:t>diberika</w:t>
      </w:r>
      <w:r w:rsidR="007568E1" w:rsidRPr="00161394">
        <w:rPr>
          <w:rFonts w:ascii="Times New Roman" w:hAnsi="Times New Roman" w:cs="Times New Roman"/>
          <w:sz w:val="24"/>
        </w:rPr>
        <w:t>n rebusan kayu manis</w:t>
      </w:r>
      <w:r w:rsidRPr="00161394">
        <w:rPr>
          <w:rFonts w:ascii="Times New Roman" w:hAnsi="Times New Roman" w:cs="Times New Roman"/>
          <w:sz w:val="24"/>
        </w:rPr>
        <w:t xml:space="preserve">, didapatkan 80% ibu nifas tidak </w:t>
      </w:r>
      <w:r w:rsidRPr="00161394">
        <w:rPr>
          <w:rFonts w:ascii="Times New Roman" w:hAnsi="Times New Roman" w:cs="Times New Roman"/>
          <w:sz w:val="24"/>
        </w:rPr>
        <w:lastRenderedPageBreak/>
        <w:t>mengalami nyeri luka jahitan dan 20% mengalami nyer</w:t>
      </w:r>
      <w:r w:rsidR="00F2002E" w:rsidRPr="00161394">
        <w:rPr>
          <w:rFonts w:ascii="Times New Roman" w:hAnsi="Times New Roman" w:cs="Times New Roman"/>
          <w:sz w:val="24"/>
        </w:rPr>
        <w:t>i luka jahitan ringan</w:t>
      </w:r>
      <w:r w:rsidRPr="00161394">
        <w:rPr>
          <w:rFonts w:ascii="Times New Roman" w:hAnsi="Times New Roman" w:cs="Times New Roman"/>
          <w:sz w:val="24"/>
        </w:rPr>
        <w:t xml:space="preserve">. </w:t>
      </w:r>
      <w:proofErr w:type="gramStart"/>
      <w:r w:rsidR="00E62D05" w:rsidRPr="00161394">
        <w:rPr>
          <w:rFonts w:ascii="Times New Roman" w:hAnsi="Times New Roman" w:cs="Times New Roman"/>
          <w:sz w:val="24"/>
        </w:rPr>
        <w:t>Responden yang mengalami nyeri luka jahitan ringan tidak menunjukkan ekspresi menyeringai ataupun mendesis, dan dapat berkomunikasi dengan baik.</w:t>
      </w:r>
      <w:proofErr w:type="gramEnd"/>
      <w:r w:rsidR="00E62D05" w:rsidRPr="00161394">
        <w:rPr>
          <w:rFonts w:ascii="Times New Roman" w:hAnsi="Times New Roman" w:cs="Times New Roman"/>
          <w:sz w:val="24"/>
        </w:rPr>
        <w:t xml:space="preserve"> </w:t>
      </w:r>
      <w:r w:rsidRPr="00161394">
        <w:rPr>
          <w:rFonts w:ascii="Times New Roman" w:hAnsi="Times New Roman" w:cs="Times New Roman"/>
          <w:sz w:val="24"/>
        </w:rPr>
        <w:t>Seluru</w:t>
      </w:r>
      <w:r w:rsidR="00F2002E" w:rsidRPr="00161394">
        <w:rPr>
          <w:rFonts w:ascii="Times New Roman" w:hAnsi="Times New Roman" w:cs="Times New Roman"/>
          <w:sz w:val="24"/>
        </w:rPr>
        <w:t>h responden diberikan</w:t>
      </w:r>
      <w:r w:rsidRPr="00161394">
        <w:rPr>
          <w:rFonts w:ascii="Times New Roman" w:hAnsi="Times New Roman" w:cs="Times New Roman"/>
          <w:sz w:val="24"/>
        </w:rPr>
        <w:t xml:space="preserve"> rebusan kayu </w:t>
      </w:r>
      <w:proofErr w:type="gramStart"/>
      <w:r w:rsidRPr="00161394">
        <w:rPr>
          <w:rFonts w:ascii="Times New Roman" w:hAnsi="Times New Roman" w:cs="Times New Roman"/>
          <w:sz w:val="24"/>
        </w:rPr>
        <w:t>mani</w:t>
      </w:r>
      <w:r w:rsidR="007568E1" w:rsidRPr="00161394">
        <w:rPr>
          <w:rFonts w:ascii="Times New Roman" w:hAnsi="Times New Roman" w:cs="Times New Roman"/>
          <w:sz w:val="24"/>
        </w:rPr>
        <w:t>s</w:t>
      </w:r>
      <w:proofErr w:type="gramEnd"/>
      <w:r w:rsidR="007568E1" w:rsidRPr="00161394">
        <w:rPr>
          <w:rFonts w:ascii="Times New Roman" w:hAnsi="Times New Roman" w:cs="Times New Roman"/>
          <w:sz w:val="24"/>
        </w:rPr>
        <w:t xml:space="preserve"> dengan teratur selama 7 hari berturut-turut</w:t>
      </w:r>
      <w:r w:rsidRPr="00161394">
        <w:rPr>
          <w:rFonts w:ascii="Times New Roman" w:hAnsi="Times New Roman" w:cs="Times New Roman"/>
          <w:sz w:val="24"/>
        </w:rPr>
        <w:t>.</w:t>
      </w:r>
    </w:p>
    <w:p w:rsidR="00751C02" w:rsidRPr="00161394" w:rsidRDefault="00751C02" w:rsidP="00751C02">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t xml:space="preserve">Setiap responden memiliki respon yang berbeda-beda ketika diberikan rebusan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w:t>
      </w:r>
      <w:proofErr w:type="gramStart"/>
      <w:r w:rsidR="00C07867" w:rsidRPr="00161394">
        <w:rPr>
          <w:rFonts w:ascii="Times New Roman" w:hAnsi="Times New Roman" w:cs="Times New Roman"/>
          <w:sz w:val="24"/>
        </w:rPr>
        <w:t>Beberapa responden mengatakan nyeri luka jahitan</w:t>
      </w:r>
      <w:r w:rsidR="000E5160" w:rsidRPr="00161394">
        <w:rPr>
          <w:rFonts w:ascii="Times New Roman" w:hAnsi="Times New Roman" w:cs="Times New Roman"/>
          <w:sz w:val="24"/>
        </w:rPr>
        <w:t xml:space="preserve"> berkurang pada saat hari ke-3</w:t>
      </w:r>
      <w:r w:rsidR="00C07867" w:rsidRPr="00161394">
        <w:rPr>
          <w:rFonts w:ascii="Times New Roman" w:hAnsi="Times New Roman" w:cs="Times New Roman"/>
          <w:sz w:val="24"/>
        </w:rPr>
        <w:t xml:space="preserve"> dan beberapa responden lainnya mengatakan nyeri luka jahit</w:t>
      </w:r>
      <w:r w:rsidR="000E5160" w:rsidRPr="00161394">
        <w:rPr>
          <w:rFonts w:ascii="Times New Roman" w:hAnsi="Times New Roman" w:cs="Times New Roman"/>
          <w:sz w:val="24"/>
        </w:rPr>
        <w:t>an berkurang pada saat hari ke-4</w:t>
      </w:r>
      <w:r w:rsidR="00C07867" w:rsidRPr="00161394">
        <w:rPr>
          <w:rFonts w:ascii="Times New Roman" w:hAnsi="Times New Roman" w:cs="Times New Roman"/>
          <w:sz w:val="24"/>
        </w:rPr>
        <w:t>.</w:t>
      </w:r>
      <w:proofErr w:type="gramEnd"/>
      <w:r w:rsidR="00C07867" w:rsidRPr="00161394">
        <w:rPr>
          <w:rFonts w:ascii="Times New Roman" w:hAnsi="Times New Roman" w:cs="Times New Roman"/>
          <w:sz w:val="24"/>
        </w:rPr>
        <w:t xml:space="preserve"> Keadaan tersebut terjadi karena responden sangat antusias ketika diberikan rebusan kayu </w:t>
      </w:r>
      <w:proofErr w:type="gramStart"/>
      <w:r w:rsidR="00C07867" w:rsidRPr="00161394">
        <w:rPr>
          <w:rFonts w:ascii="Times New Roman" w:hAnsi="Times New Roman" w:cs="Times New Roman"/>
          <w:sz w:val="24"/>
        </w:rPr>
        <w:t>manis</w:t>
      </w:r>
      <w:proofErr w:type="gramEnd"/>
      <w:r w:rsidR="00C07867" w:rsidRPr="00161394">
        <w:rPr>
          <w:rFonts w:ascii="Times New Roman" w:hAnsi="Times New Roman" w:cs="Times New Roman"/>
          <w:sz w:val="24"/>
        </w:rPr>
        <w:t xml:space="preserve"> serta penjelasan mengenai manfaat analgesik pada kayu manis. </w:t>
      </w:r>
      <w:proofErr w:type="gramStart"/>
      <w:r w:rsidR="00C07867" w:rsidRPr="00161394">
        <w:rPr>
          <w:rFonts w:ascii="Times New Roman" w:hAnsi="Times New Roman" w:cs="Times New Roman"/>
          <w:sz w:val="24"/>
        </w:rPr>
        <w:t>Beberapa orang tua responden juga sangat antusias ketika diberikan penjelasan dan mendukung responden guna mempercepat pemulihan responden.</w:t>
      </w:r>
      <w:proofErr w:type="gramEnd"/>
    </w:p>
    <w:p w:rsidR="000E60BB" w:rsidRPr="00161394" w:rsidRDefault="00C07867" w:rsidP="000E60BB">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t>Rebusan kayu manis diberi</w:t>
      </w:r>
      <w:r w:rsidR="003C3945" w:rsidRPr="00161394">
        <w:rPr>
          <w:rFonts w:ascii="Times New Roman" w:hAnsi="Times New Roman" w:cs="Times New Roman"/>
          <w:sz w:val="24"/>
        </w:rPr>
        <w:t xml:space="preserve">kan </w:t>
      </w:r>
      <w:r w:rsidRPr="00161394">
        <w:rPr>
          <w:rFonts w:ascii="Times New Roman" w:hAnsi="Times New Roman" w:cs="Times New Roman"/>
          <w:sz w:val="24"/>
        </w:rPr>
        <w:t>1x per hari selama 1 minggu</w:t>
      </w:r>
      <w:r w:rsidR="003C3945" w:rsidRPr="00161394">
        <w:rPr>
          <w:rFonts w:ascii="Times New Roman" w:hAnsi="Times New Roman" w:cs="Times New Roman"/>
          <w:sz w:val="24"/>
        </w:rPr>
        <w:t xml:space="preserve"> dengan dosis 1</w:t>
      </w:r>
      <w:proofErr w:type="gramStart"/>
      <w:r w:rsidR="003C3945" w:rsidRPr="00161394">
        <w:rPr>
          <w:rFonts w:ascii="Times New Roman" w:hAnsi="Times New Roman" w:cs="Times New Roman"/>
          <w:sz w:val="24"/>
        </w:rPr>
        <w:t>,5</w:t>
      </w:r>
      <w:proofErr w:type="gramEnd"/>
      <w:r w:rsidR="003C3945" w:rsidRPr="00161394">
        <w:rPr>
          <w:rFonts w:ascii="Times New Roman" w:hAnsi="Times New Roman" w:cs="Times New Roman"/>
          <w:sz w:val="24"/>
        </w:rPr>
        <w:t xml:space="preserve"> gr per pemberian</w:t>
      </w:r>
      <w:r w:rsidRPr="00161394">
        <w:rPr>
          <w:rFonts w:ascii="Times New Roman" w:hAnsi="Times New Roman" w:cs="Times New Roman"/>
          <w:sz w:val="24"/>
        </w:rPr>
        <w:t xml:space="preserve">. Ketika responden diberikan rebusan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responden mengatakan rasa rebusan kayu mani</w:t>
      </w:r>
      <w:r w:rsidR="00E44FE8" w:rsidRPr="00161394">
        <w:rPr>
          <w:rFonts w:ascii="Times New Roman" w:hAnsi="Times New Roman" w:cs="Times New Roman"/>
          <w:sz w:val="24"/>
        </w:rPr>
        <w:t>s seperti teh tawar</w:t>
      </w:r>
      <w:r w:rsidRPr="00161394">
        <w:rPr>
          <w:rFonts w:ascii="Times New Roman" w:hAnsi="Times New Roman" w:cs="Times New Roman"/>
          <w:sz w:val="24"/>
        </w:rPr>
        <w:t xml:space="preserve">. </w:t>
      </w:r>
      <w:r w:rsidR="005676C5" w:rsidRPr="00161394">
        <w:rPr>
          <w:rFonts w:ascii="Times New Roman" w:hAnsi="Times New Roman" w:cs="Times New Roman"/>
          <w:sz w:val="24"/>
        </w:rPr>
        <w:t xml:space="preserve">Pada hari ke-1 ketika diberikan rebusan kayu </w:t>
      </w:r>
      <w:proofErr w:type="gramStart"/>
      <w:r w:rsidR="005676C5" w:rsidRPr="00161394">
        <w:rPr>
          <w:rFonts w:ascii="Times New Roman" w:hAnsi="Times New Roman" w:cs="Times New Roman"/>
          <w:sz w:val="24"/>
        </w:rPr>
        <w:t>manis</w:t>
      </w:r>
      <w:proofErr w:type="gramEnd"/>
      <w:r w:rsidR="005676C5" w:rsidRPr="00161394">
        <w:rPr>
          <w:rFonts w:ascii="Times New Roman" w:hAnsi="Times New Roman" w:cs="Times New Roman"/>
          <w:sz w:val="24"/>
        </w:rPr>
        <w:t xml:space="preserve">, seluruh responden merasakan intensitas </w:t>
      </w:r>
      <w:r w:rsidR="00E44FE8" w:rsidRPr="00161394">
        <w:rPr>
          <w:rFonts w:ascii="Times New Roman" w:hAnsi="Times New Roman" w:cs="Times New Roman"/>
          <w:sz w:val="24"/>
        </w:rPr>
        <w:t>nyeri luka jahitan sama seperti</w:t>
      </w:r>
      <w:r w:rsidR="005676C5" w:rsidRPr="00161394">
        <w:rPr>
          <w:rFonts w:ascii="Times New Roman" w:hAnsi="Times New Roman" w:cs="Times New Roman"/>
          <w:sz w:val="24"/>
        </w:rPr>
        <w:t xml:space="preserve"> observasi pada saat sebelum diberikan rebusan kayu manis. </w:t>
      </w:r>
      <w:proofErr w:type="gramStart"/>
      <w:r w:rsidR="005676C5" w:rsidRPr="00161394">
        <w:rPr>
          <w:rFonts w:ascii="Times New Roman" w:hAnsi="Times New Roman" w:cs="Times New Roman"/>
          <w:sz w:val="24"/>
        </w:rPr>
        <w:t xml:space="preserve">Pada hari ke-2, intensitas nyeri yang dirasakan </w:t>
      </w:r>
      <w:r w:rsidR="00E44FE8" w:rsidRPr="00161394">
        <w:rPr>
          <w:rFonts w:ascii="Times New Roman" w:hAnsi="Times New Roman" w:cs="Times New Roman"/>
          <w:sz w:val="24"/>
        </w:rPr>
        <w:t xml:space="preserve">oleh seluruh </w:t>
      </w:r>
      <w:r w:rsidR="005676C5" w:rsidRPr="00161394">
        <w:rPr>
          <w:rFonts w:ascii="Times New Roman" w:hAnsi="Times New Roman" w:cs="Times New Roman"/>
          <w:sz w:val="24"/>
        </w:rPr>
        <w:t>responden mulai berkurang.</w:t>
      </w:r>
      <w:proofErr w:type="gramEnd"/>
      <w:r w:rsidR="005676C5" w:rsidRPr="00161394">
        <w:rPr>
          <w:rFonts w:ascii="Times New Roman" w:hAnsi="Times New Roman" w:cs="Times New Roman"/>
          <w:sz w:val="24"/>
        </w:rPr>
        <w:t xml:space="preserve"> </w:t>
      </w:r>
      <w:proofErr w:type="gramStart"/>
      <w:r w:rsidR="005676C5" w:rsidRPr="00161394">
        <w:rPr>
          <w:rFonts w:ascii="Times New Roman" w:hAnsi="Times New Roman" w:cs="Times New Roman"/>
          <w:sz w:val="24"/>
        </w:rPr>
        <w:t xml:space="preserve">Pada </w:t>
      </w:r>
      <w:r w:rsidR="000E5160" w:rsidRPr="00161394">
        <w:rPr>
          <w:rFonts w:ascii="Times New Roman" w:hAnsi="Times New Roman" w:cs="Times New Roman"/>
          <w:sz w:val="24"/>
        </w:rPr>
        <w:t>hari ke</w:t>
      </w:r>
      <w:r w:rsidR="005676C5" w:rsidRPr="00161394">
        <w:rPr>
          <w:rFonts w:ascii="Times New Roman" w:hAnsi="Times New Roman" w:cs="Times New Roman"/>
          <w:sz w:val="24"/>
        </w:rPr>
        <w:t>-3 dan hari ke-4, hampir seluruh</w:t>
      </w:r>
      <w:r w:rsidR="000E5160" w:rsidRPr="00161394">
        <w:rPr>
          <w:rFonts w:ascii="Times New Roman" w:hAnsi="Times New Roman" w:cs="Times New Roman"/>
          <w:sz w:val="24"/>
        </w:rPr>
        <w:t xml:space="preserve"> responden tidak merasa nyeri pada luka jah</w:t>
      </w:r>
      <w:r w:rsidR="00E44FE8" w:rsidRPr="00161394">
        <w:rPr>
          <w:rFonts w:ascii="Times New Roman" w:hAnsi="Times New Roman" w:cs="Times New Roman"/>
          <w:sz w:val="24"/>
        </w:rPr>
        <w:t xml:space="preserve">itan, merasa </w:t>
      </w:r>
      <w:r w:rsidR="005676C5" w:rsidRPr="00161394">
        <w:rPr>
          <w:rFonts w:ascii="Times New Roman" w:hAnsi="Times New Roman" w:cs="Times New Roman"/>
          <w:sz w:val="24"/>
        </w:rPr>
        <w:t>sehat</w:t>
      </w:r>
      <w:r w:rsidR="00E44FE8" w:rsidRPr="00161394">
        <w:rPr>
          <w:rFonts w:ascii="Times New Roman" w:hAnsi="Times New Roman" w:cs="Times New Roman"/>
          <w:sz w:val="24"/>
        </w:rPr>
        <w:t xml:space="preserve"> kembali tetapi masih membutuhkan istirahat</w:t>
      </w:r>
      <w:r w:rsidR="005676C5" w:rsidRPr="00161394">
        <w:rPr>
          <w:rFonts w:ascii="Times New Roman" w:hAnsi="Times New Roman" w:cs="Times New Roman"/>
          <w:sz w:val="24"/>
        </w:rPr>
        <w:t xml:space="preserve">, namun </w:t>
      </w:r>
      <w:r w:rsidR="005676C5" w:rsidRPr="00161394">
        <w:rPr>
          <w:rFonts w:ascii="Times New Roman" w:hAnsi="Times New Roman" w:cs="Times New Roman"/>
          <w:sz w:val="24"/>
        </w:rPr>
        <w:lastRenderedPageBreak/>
        <w:t>sebagian kecil responden masih merasa</w:t>
      </w:r>
      <w:r w:rsidR="00E44FE8" w:rsidRPr="00161394">
        <w:rPr>
          <w:rFonts w:ascii="Times New Roman" w:hAnsi="Times New Roman" w:cs="Times New Roman"/>
          <w:sz w:val="24"/>
        </w:rPr>
        <w:t xml:space="preserve"> nyeri luka jahitan ringan</w:t>
      </w:r>
      <w:r w:rsidR="000E5160" w:rsidRPr="00161394">
        <w:rPr>
          <w:rFonts w:ascii="Times New Roman" w:hAnsi="Times New Roman" w:cs="Times New Roman"/>
          <w:sz w:val="24"/>
        </w:rPr>
        <w:t>.</w:t>
      </w:r>
      <w:proofErr w:type="gramEnd"/>
      <w:r w:rsidR="005676C5" w:rsidRPr="00161394">
        <w:rPr>
          <w:rFonts w:ascii="Times New Roman" w:hAnsi="Times New Roman" w:cs="Times New Roman"/>
          <w:sz w:val="24"/>
        </w:rPr>
        <w:t xml:space="preserve"> </w:t>
      </w:r>
      <w:proofErr w:type="gramStart"/>
      <w:r w:rsidR="005676C5" w:rsidRPr="00161394">
        <w:rPr>
          <w:rFonts w:ascii="Times New Roman" w:hAnsi="Times New Roman" w:cs="Times New Roman"/>
          <w:sz w:val="24"/>
        </w:rPr>
        <w:t xml:space="preserve">Pada hari ke </w:t>
      </w:r>
      <w:r w:rsidR="00E44FE8" w:rsidRPr="00161394">
        <w:rPr>
          <w:rFonts w:ascii="Times New Roman" w:hAnsi="Times New Roman" w:cs="Times New Roman"/>
          <w:sz w:val="24"/>
        </w:rPr>
        <w:t>5-7, hampir seluruh responden</w:t>
      </w:r>
      <w:r w:rsidR="005676C5" w:rsidRPr="00161394">
        <w:rPr>
          <w:rFonts w:ascii="Times New Roman" w:hAnsi="Times New Roman" w:cs="Times New Roman"/>
          <w:sz w:val="24"/>
        </w:rPr>
        <w:t xml:space="preserve"> sudah tidak merasakan nyeri luka jahitan dan kembali beraktivitas seperti sedia </w:t>
      </w:r>
      <w:r w:rsidR="00E44FE8" w:rsidRPr="00161394">
        <w:rPr>
          <w:rFonts w:ascii="Times New Roman" w:hAnsi="Times New Roman" w:cs="Times New Roman"/>
          <w:sz w:val="24"/>
        </w:rPr>
        <w:t>kala, namun sebagian kecil responden masih merasa nyeri luka jahitan ringan tetapi dengan intensitas nyeri yang sudah berkurang.</w:t>
      </w:r>
      <w:proofErr w:type="gramEnd"/>
    </w:p>
    <w:p w:rsidR="000E60BB" w:rsidRPr="00161394" w:rsidRDefault="000E60BB" w:rsidP="000E60BB">
      <w:pPr>
        <w:pStyle w:val="ListParagraph"/>
        <w:spacing w:line="480" w:lineRule="auto"/>
        <w:ind w:firstLine="720"/>
        <w:jc w:val="both"/>
        <w:rPr>
          <w:rFonts w:ascii="Times New Roman" w:hAnsi="Times New Roman" w:cs="Times New Roman"/>
          <w:sz w:val="24"/>
          <w:szCs w:val="24"/>
        </w:rPr>
      </w:pPr>
      <w:r w:rsidRPr="00161394">
        <w:rPr>
          <w:rFonts w:ascii="Times New Roman" w:hAnsi="Times New Roman" w:cs="Times New Roman"/>
          <w:sz w:val="24"/>
          <w:szCs w:val="24"/>
        </w:rPr>
        <w:t xml:space="preserve">East, C. E., dkk (2012) </w:t>
      </w:r>
      <w:r w:rsidR="00B37C87" w:rsidRPr="00161394">
        <w:rPr>
          <w:rFonts w:ascii="Times New Roman" w:hAnsi="Times New Roman" w:cs="Times New Roman"/>
          <w:sz w:val="24"/>
          <w:szCs w:val="24"/>
        </w:rPr>
        <w:t xml:space="preserve">dalam Wulandari (2017) </w:t>
      </w:r>
      <w:r w:rsidRPr="00161394">
        <w:rPr>
          <w:rFonts w:ascii="Times New Roman" w:hAnsi="Times New Roman" w:cs="Times New Roman"/>
          <w:sz w:val="24"/>
          <w:szCs w:val="24"/>
        </w:rPr>
        <w:t xml:space="preserve">menyebutkan ada beberapa metode yang dapat mengurangi rasa sakit dan mempercepat penyembuhan luka jahitan. </w:t>
      </w:r>
      <w:proofErr w:type="gramStart"/>
      <w:r w:rsidRPr="00161394">
        <w:rPr>
          <w:rFonts w:ascii="Times New Roman" w:hAnsi="Times New Roman" w:cs="Times New Roman"/>
          <w:sz w:val="24"/>
          <w:szCs w:val="24"/>
        </w:rPr>
        <w:t>Penggunaan obat-obat non steroid anti inflamasi (NSAID) merupakan obat yang umum digunakan untuk mengurangi rasa sakit dan mempercepat penyembuhan luka jahitan.</w:t>
      </w:r>
      <w:proofErr w:type="gramEnd"/>
      <w:r w:rsidRPr="00161394">
        <w:rPr>
          <w:rFonts w:ascii="Times New Roman" w:hAnsi="Times New Roman" w:cs="Times New Roman"/>
          <w:sz w:val="24"/>
          <w:szCs w:val="24"/>
        </w:rPr>
        <w:t xml:space="preserve"> Beberapa studi juga meneliti tentang pengaruh obat herbal untuk mengobati luka jahitan, misalnya kayu </w:t>
      </w:r>
      <w:proofErr w:type="gramStart"/>
      <w:r w:rsidRPr="00161394">
        <w:rPr>
          <w:rFonts w:ascii="Times New Roman" w:hAnsi="Times New Roman" w:cs="Times New Roman"/>
          <w:sz w:val="24"/>
          <w:szCs w:val="24"/>
        </w:rPr>
        <w:t>manis</w:t>
      </w:r>
      <w:proofErr w:type="gramEnd"/>
      <w:r w:rsidRPr="00161394">
        <w:rPr>
          <w:rFonts w:ascii="Times New Roman" w:hAnsi="Times New Roman" w:cs="Times New Roman"/>
          <w:sz w:val="24"/>
          <w:szCs w:val="24"/>
        </w:rPr>
        <w:t>.</w:t>
      </w:r>
    </w:p>
    <w:p w:rsidR="007B5800" w:rsidRPr="00161394" w:rsidRDefault="000E60BB" w:rsidP="00F2002E">
      <w:pPr>
        <w:pStyle w:val="ListParagraph"/>
        <w:spacing w:line="480" w:lineRule="auto"/>
        <w:ind w:firstLine="720"/>
        <w:jc w:val="both"/>
        <w:rPr>
          <w:rFonts w:ascii="Times New Roman" w:hAnsi="Times New Roman" w:cs="Times New Roman"/>
          <w:sz w:val="24"/>
          <w:szCs w:val="24"/>
        </w:rPr>
      </w:pPr>
      <w:r w:rsidRPr="00161394">
        <w:rPr>
          <w:rFonts w:ascii="Times New Roman" w:hAnsi="Times New Roman" w:cs="Times New Roman"/>
          <w:sz w:val="24"/>
          <w:szCs w:val="24"/>
        </w:rPr>
        <w:t xml:space="preserve">Kayu </w:t>
      </w:r>
      <w:proofErr w:type="gramStart"/>
      <w:r w:rsidRPr="00161394">
        <w:rPr>
          <w:rFonts w:ascii="Times New Roman" w:hAnsi="Times New Roman" w:cs="Times New Roman"/>
          <w:sz w:val="24"/>
          <w:szCs w:val="24"/>
        </w:rPr>
        <w:t>manis</w:t>
      </w:r>
      <w:proofErr w:type="gramEnd"/>
      <w:r w:rsidRPr="00161394">
        <w:rPr>
          <w:rFonts w:ascii="Times New Roman" w:hAnsi="Times New Roman" w:cs="Times New Roman"/>
          <w:sz w:val="24"/>
          <w:szCs w:val="24"/>
        </w:rPr>
        <w:t xml:space="preserve"> memiliki kandungan senyawa eugenol yang bersifat analgesik yang dapat mengurangi rasa nyeri. </w:t>
      </w:r>
      <w:r w:rsidR="005B4CBD" w:rsidRPr="00161394">
        <w:rPr>
          <w:rFonts w:ascii="Times New Roman" w:hAnsi="Times New Roman" w:cs="Times New Roman"/>
          <w:sz w:val="24"/>
          <w:szCs w:val="24"/>
        </w:rPr>
        <w:t xml:space="preserve">Dengan menyerang COX dan menghentikan tugasnya </w:t>
      </w:r>
      <w:proofErr w:type="gramStart"/>
      <w:r w:rsidR="005B4CBD" w:rsidRPr="00161394">
        <w:rPr>
          <w:rFonts w:ascii="Times New Roman" w:hAnsi="Times New Roman" w:cs="Times New Roman"/>
          <w:sz w:val="24"/>
          <w:szCs w:val="24"/>
        </w:rPr>
        <w:t>akan</w:t>
      </w:r>
      <w:proofErr w:type="gramEnd"/>
      <w:r w:rsidR="005B4CBD" w:rsidRPr="00161394">
        <w:rPr>
          <w:rFonts w:ascii="Times New Roman" w:hAnsi="Times New Roman" w:cs="Times New Roman"/>
          <w:sz w:val="24"/>
          <w:szCs w:val="24"/>
        </w:rPr>
        <w:t xml:space="preserve"> memperlambat produksi prostaglandin. </w:t>
      </w:r>
      <w:proofErr w:type="gramStart"/>
      <w:r w:rsidRPr="00161394">
        <w:rPr>
          <w:rFonts w:ascii="Times New Roman" w:hAnsi="Times New Roman" w:cs="Times New Roman"/>
          <w:sz w:val="24"/>
          <w:szCs w:val="24"/>
        </w:rPr>
        <w:t>Prostaglandin dapat mensensitisasi ujung saraf notiseptif terhadap mediator peradangan lainnya sehingga memperkuat pesan nyeri dasar.</w:t>
      </w:r>
      <w:proofErr w:type="gramEnd"/>
      <w:r w:rsidRPr="00161394">
        <w:rPr>
          <w:rFonts w:ascii="Times New Roman" w:hAnsi="Times New Roman" w:cs="Times New Roman"/>
          <w:sz w:val="24"/>
          <w:szCs w:val="24"/>
        </w:rPr>
        <w:t xml:space="preserve"> </w:t>
      </w:r>
      <w:proofErr w:type="gramStart"/>
      <w:r w:rsidRPr="00161394">
        <w:rPr>
          <w:rFonts w:ascii="Times New Roman" w:hAnsi="Times New Roman" w:cs="Times New Roman"/>
          <w:sz w:val="24"/>
          <w:szCs w:val="24"/>
        </w:rPr>
        <w:t>Prostaglandin dibuat di dalam tubuh oleh suatu enzim yang disebut siklooksigenase (cyclo-oxygenase) atau disingkat COX.</w:t>
      </w:r>
      <w:proofErr w:type="gramEnd"/>
      <w:r w:rsidRPr="00161394">
        <w:rPr>
          <w:rFonts w:ascii="Times New Roman" w:hAnsi="Times New Roman" w:cs="Times New Roman"/>
          <w:sz w:val="24"/>
          <w:szCs w:val="24"/>
        </w:rPr>
        <w:t xml:space="preserve"> </w:t>
      </w:r>
      <w:proofErr w:type="gramStart"/>
      <w:r w:rsidR="005B4CBD" w:rsidRPr="00161394">
        <w:rPr>
          <w:rFonts w:ascii="Times New Roman" w:hAnsi="Times New Roman" w:cs="Times New Roman"/>
          <w:sz w:val="24"/>
          <w:szCs w:val="24"/>
        </w:rPr>
        <w:t>Enzim COX membantu memetabolisme (atau memecah) suatu zat yang disebut asam arakidonat menjadi prostaglandin yang menyebabkan nyeri.</w:t>
      </w:r>
      <w:proofErr w:type="gramEnd"/>
    </w:p>
    <w:p w:rsidR="00E44FE8" w:rsidRPr="00161394" w:rsidRDefault="00E44FE8" w:rsidP="00F2002E">
      <w:pPr>
        <w:pStyle w:val="ListParagraph"/>
        <w:spacing w:line="480" w:lineRule="auto"/>
        <w:ind w:firstLine="720"/>
        <w:jc w:val="both"/>
        <w:rPr>
          <w:rFonts w:ascii="Times New Roman" w:hAnsi="Times New Roman" w:cs="Times New Roman"/>
          <w:sz w:val="24"/>
          <w:szCs w:val="24"/>
        </w:rPr>
      </w:pPr>
    </w:p>
    <w:p w:rsidR="00FC7A0E" w:rsidRPr="00161394" w:rsidRDefault="00FC7A0E" w:rsidP="00CB3C6F">
      <w:pPr>
        <w:pStyle w:val="ListParagraph"/>
        <w:numPr>
          <w:ilvl w:val="0"/>
          <w:numId w:val="41"/>
        </w:numPr>
        <w:spacing w:line="480" w:lineRule="auto"/>
        <w:jc w:val="both"/>
        <w:rPr>
          <w:rFonts w:ascii="Times New Roman" w:hAnsi="Times New Roman" w:cs="Times New Roman"/>
          <w:sz w:val="24"/>
        </w:rPr>
      </w:pPr>
      <w:r w:rsidRPr="00161394">
        <w:rPr>
          <w:rFonts w:ascii="Times New Roman" w:hAnsi="Times New Roman" w:cs="Times New Roman"/>
          <w:sz w:val="24"/>
        </w:rPr>
        <w:lastRenderedPageBreak/>
        <w:t>Pengaruh Pemberian Rebusan Kayu Manis Terhadap Nyeri Luka Jahitan Pada Ibu Nifas</w:t>
      </w:r>
    </w:p>
    <w:p w:rsidR="00EC3169" w:rsidRPr="00161394" w:rsidRDefault="00DF604A" w:rsidP="00EC3169">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t xml:space="preserve">Hasil </w:t>
      </w:r>
      <w:r w:rsidR="009602FF" w:rsidRPr="00161394">
        <w:rPr>
          <w:rFonts w:ascii="Times New Roman" w:hAnsi="Times New Roman" w:cs="Times New Roman"/>
          <w:i/>
          <w:sz w:val="24"/>
        </w:rPr>
        <w:t>Wilcoxon</w:t>
      </w:r>
      <w:r w:rsidRPr="00161394">
        <w:rPr>
          <w:rFonts w:ascii="Times New Roman" w:hAnsi="Times New Roman" w:cs="Times New Roman"/>
          <w:i/>
          <w:sz w:val="24"/>
        </w:rPr>
        <w:t xml:space="preserve"> Signed Rank Test</w:t>
      </w:r>
      <w:r w:rsidR="00EC3169" w:rsidRPr="00161394">
        <w:rPr>
          <w:rFonts w:ascii="Times New Roman" w:hAnsi="Times New Roman" w:cs="Times New Roman"/>
          <w:sz w:val="24"/>
        </w:rPr>
        <w:t xml:space="preserve"> menunjukkan </w:t>
      </w:r>
      <w:r w:rsidR="00EC3169" w:rsidRPr="00161394">
        <w:rPr>
          <w:rFonts w:ascii="Times New Roman" w:hAnsi="Times New Roman" w:cs="Times New Roman"/>
          <w:i/>
          <w:sz w:val="24"/>
        </w:rPr>
        <w:t>p value</w:t>
      </w:r>
      <w:r w:rsidR="009602FF" w:rsidRPr="00161394">
        <w:rPr>
          <w:rFonts w:ascii="Times New Roman" w:hAnsi="Times New Roman" w:cs="Times New Roman"/>
          <w:sz w:val="24"/>
        </w:rPr>
        <w:t xml:space="preserve"> = 0,005</w:t>
      </w:r>
      <w:r w:rsidR="00EC3169" w:rsidRPr="00161394">
        <w:rPr>
          <w:rFonts w:ascii="Times New Roman" w:hAnsi="Times New Roman" w:cs="Times New Roman"/>
          <w:sz w:val="24"/>
        </w:rPr>
        <w:t xml:space="preserve"> sehingga nilai </w:t>
      </w:r>
      <w:r w:rsidR="00EC3169" w:rsidRPr="00161394">
        <w:rPr>
          <w:rFonts w:ascii="Times New Roman" w:hAnsi="Times New Roman" w:cs="Times New Roman"/>
          <w:i/>
          <w:sz w:val="24"/>
        </w:rPr>
        <w:t>p value</w:t>
      </w:r>
      <w:r w:rsidR="009602FF" w:rsidRPr="00161394">
        <w:rPr>
          <w:rFonts w:ascii="Times New Roman" w:hAnsi="Times New Roman" w:cs="Times New Roman"/>
          <w:sz w:val="24"/>
        </w:rPr>
        <w:t xml:space="preserve"> = 0,005</w:t>
      </w:r>
      <w:r w:rsidR="00EC3169" w:rsidRPr="00161394">
        <w:rPr>
          <w:rFonts w:ascii="Times New Roman" w:hAnsi="Times New Roman" w:cs="Times New Roman"/>
          <w:sz w:val="24"/>
        </w:rPr>
        <w:t xml:space="preserve"> &gt; α </w:t>
      </w:r>
      <w:r w:rsidR="00E01136" w:rsidRPr="00161394">
        <w:rPr>
          <w:rFonts w:ascii="Times New Roman" w:hAnsi="Times New Roman" w:cs="Times New Roman"/>
          <w:sz w:val="24"/>
        </w:rPr>
        <w:t>= 0</w:t>
      </w:r>
      <w:proofErr w:type="gramStart"/>
      <w:r w:rsidR="00E01136" w:rsidRPr="00161394">
        <w:rPr>
          <w:rFonts w:ascii="Times New Roman" w:hAnsi="Times New Roman" w:cs="Times New Roman"/>
          <w:sz w:val="24"/>
        </w:rPr>
        <w:t>,05</w:t>
      </w:r>
      <w:proofErr w:type="gramEnd"/>
      <w:r w:rsidR="00E01136" w:rsidRPr="00161394">
        <w:rPr>
          <w:rFonts w:ascii="Times New Roman" w:hAnsi="Times New Roman" w:cs="Times New Roman"/>
          <w:sz w:val="24"/>
        </w:rPr>
        <w:t xml:space="preserve"> artinya terdapat pengaruh sebelum dan sesudah diberikan rebusan kayu manis terhadap nyeri luka jahitan pada ibu nifas </w:t>
      </w:r>
      <w:r w:rsidR="00EC3169" w:rsidRPr="00161394">
        <w:rPr>
          <w:rFonts w:ascii="Times New Roman" w:hAnsi="Times New Roman" w:cs="Times New Roman"/>
          <w:sz w:val="24"/>
        </w:rPr>
        <w:t>di BPM Sri Wahyuni Desa Jatinom Kecamatan Kanigoro Kabupaten Blitar.</w:t>
      </w:r>
    </w:p>
    <w:p w:rsidR="009D5C53" w:rsidRPr="00161394" w:rsidRDefault="009D5C53" w:rsidP="009D5C53">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t>Berdasarkan tabel 4.5 dapat diketahui bahwa sebelum diberikan rebusan kayu manis, seluruh responden merasakan nyeri luka jahit</w:t>
      </w:r>
      <w:r w:rsidR="00F2002E" w:rsidRPr="00161394">
        <w:rPr>
          <w:rFonts w:ascii="Times New Roman" w:hAnsi="Times New Roman" w:cs="Times New Roman"/>
          <w:sz w:val="24"/>
        </w:rPr>
        <w:t xml:space="preserve">an, </w:t>
      </w:r>
      <w:r w:rsidRPr="00161394">
        <w:rPr>
          <w:rFonts w:ascii="Times New Roman" w:hAnsi="Times New Roman" w:cs="Times New Roman"/>
          <w:sz w:val="24"/>
        </w:rPr>
        <w:t>80% responden mengalami nyeri luka jahitan sedang</w:t>
      </w:r>
      <w:r w:rsidR="00F2002E" w:rsidRPr="00161394">
        <w:rPr>
          <w:rFonts w:ascii="Times New Roman" w:hAnsi="Times New Roman" w:cs="Times New Roman"/>
          <w:sz w:val="24"/>
        </w:rPr>
        <w:t>,</w:t>
      </w:r>
      <w:r w:rsidRPr="00161394">
        <w:rPr>
          <w:rFonts w:ascii="Times New Roman" w:hAnsi="Times New Roman" w:cs="Times New Roman"/>
          <w:sz w:val="24"/>
        </w:rPr>
        <w:t xml:space="preserve"> dan 20% mengalami nyeri luka jahitan berat terkontrol. Setelah diberikan rebusan kayu manis 1x per hari selama 1 minggu dengan dosis 1,5 gr per pemberian, terdapat 80% responden tidak mengalami nyeri luka jahitan dan 20% mengalami nyeri luka jahitan ringan.</w:t>
      </w:r>
    </w:p>
    <w:p w:rsidR="005B4CBD" w:rsidRPr="00161394" w:rsidRDefault="005B4CBD" w:rsidP="005B4CBD">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t xml:space="preserve">Nyeri luka jahitan yang dirasakan oleh ibu nifas merupakan hal yang normal akibat proses penjahitan pada saat persalinan. Namun nyeri yang sangat </w:t>
      </w:r>
      <w:proofErr w:type="gramStart"/>
      <w:r w:rsidRPr="00161394">
        <w:rPr>
          <w:rFonts w:ascii="Times New Roman" w:hAnsi="Times New Roman" w:cs="Times New Roman"/>
          <w:sz w:val="24"/>
        </w:rPr>
        <w:t>akan</w:t>
      </w:r>
      <w:proofErr w:type="gramEnd"/>
      <w:r w:rsidRPr="00161394">
        <w:rPr>
          <w:rFonts w:ascii="Times New Roman" w:hAnsi="Times New Roman" w:cs="Times New Roman"/>
          <w:sz w:val="24"/>
        </w:rPr>
        <w:t xml:space="preserve"> mengganggu proses kesembuhan ibu nifas dan memperlambat ibu untuk melakukan aktivitas sehari-hari seperti sedia kala. </w:t>
      </w:r>
      <w:proofErr w:type="gramStart"/>
      <w:r w:rsidRPr="00161394">
        <w:rPr>
          <w:rFonts w:ascii="Times New Roman" w:hAnsi="Times New Roman" w:cs="Times New Roman"/>
          <w:sz w:val="24"/>
        </w:rPr>
        <w:t>Ibu nifas yang lambat melakukan mobilisasi dini juga dapat mengakibatkan komplikasi seperti infeksi dan thrombosis vena (</w:t>
      </w:r>
      <w:r w:rsidRPr="00161394">
        <w:rPr>
          <w:rFonts w:ascii="Times New Roman" w:hAnsi="Times New Roman" w:cs="Times New Roman"/>
          <w:i/>
          <w:sz w:val="24"/>
        </w:rPr>
        <w:t>thrombophlebitis</w:t>
      </w:r>
      <w:r w:rsidRPr="00161394">
        <w:rPr>
          <w:rFonts w:ascii="Times New Roman" w:hAnsi="Times New Roman" w:cs="Times New Roman"/>
          <w:sz w:val="24"/>
        </w:rPr>
        <w:t>).</w:t>
      </w:r>
      <w:proofErr w:type="gramEnd"/>
      <w:r w:rsidRPr="00161394">
        <w:rPr>
          <w:rFonts w:ascii="Times New Roman" w:hAnsi="Times New Roman" w:cs="Times New Roman"/>
          <w:sz w:val="24"/>
        </w:rPr>
        <w:t xml:space="preserve"> Oleh karena itu, pemberian rebusan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diperlukan untuk mengurangi nyeri luka jahitan yang dirasakan ibu nifas.</w:t>
      </w:r>
    </w:p>
    <w:p w:rsidR="001505C1" w:rsidRPr="00161394" w:rsidRDefault="00B37C87" w:rsidP="001505C1">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lastRenderedPageBreak/>
        <w:t xml:space="preserve">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merupakan salah satu dari sekian banyak rempah herbal yang sudah lama dimanfaatkan oleh masyarakat di seluruh dunia. Studi </w:t>
      </w:r>
      <w:r w:rsidR="00AE2A3E" w:rsidRPr="00161394">
        <w:rPr>
          <w:rFonts w:ascii="Times New Roman" w:hAnsi="Times New Roman" w:cs="Times New Roman"/>
          <w:sz w:val="24"/>
        </w:rPr>
        <w:t>secara invivo dan in</w:t>
      </w:r>
      <w:r w:rsidRPr="00161394">
        <w:rPr>
          <w:rFonts w:ascii="Times New Roman" w:hAnsi="Times New Roman" w:cs="Times New Roman"/>
          <w:sz w:val="24"/>
        </w:rPr>
        <w:t xml:space="preserve">vitro menunjukkan bahwa kandungan senyawa aktif dan derivatnya yang terkandung dalam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mempunyai efek antifungal, antikardiovaskular, antikanker, antiinflamasi, antiulser, antidiabetes, antivirus, antihipertensi, antioxidant, dan penurun lemak dan kolesterol (Shen et al, 2012 dalam Wulandari, 2017).</w:t>
      </w:r>
    </w:p>
    <w:p w:rsidR="00AE2A3E" w:rsidRPr="00161394" w:rsidRDefault="00AE2A3E" w:rsidP="009D5C53">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t>Penelitian Mohammadi A.</w:t>
      </w:r>
      <w:r w:rsidR="00EC3169" w:rsidRPr="00161394">
        <w:rPr>
          <w:rFonts w:ascii="Times New Roman" w:hAnsi="Times New Roman" w:cs="Times New Roman"/>
          <w:sz w:val="24"/>
        </w:rPr>
        <w:t xml:space="preserve"> dalam Wulandari (2017)</w:t>
      </w:r>
      <w:r w:rsidRPr="00161394">
        <w:rPr>
          <w:rFonts w:ascii="Times New Roman" w:hAnsi="Times New Roman" w:cs="Times New Roman"/>
          <w:sz w:val="24"/>
        </w:rPr>
        <w:t xml:space="preserve"> tentang efek </w:t>
      </w:r>
      <w:r w:rsidR="007F1B2B" w:rsidRPr="00161394">
        <w:rPr>
          <w:rFonts w:ascii="Times New Roman" w:hAnsi="Times New Roman" w:cs="Times New Roman"/>
          <w:sz w:val="24"/>
        </w:rPr>
        <w:t xml:space="preserve">salep </w:t>
      </w:r>
      <w:r w:rsidRPr="00161394">
        <w:rPr>
          <w:rFonts w:ascii="Times New Roman" w:hAnsi="Times New Roman" w:cs="Times New Roman"/>
          <w:sz w:val="24"/>
        </w:rPr>
        <w:t xml:space="preserve">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w:t>
      </w:r>
      <w:r w:rsidR="007F1B2B" w:rsidRPr="00161394">
        <w:rPr>
          <w:rFonts w:ascii="Times New Roman" w:hAnsi="Times New Roman" w:cs="Times New Roman"/>
          <w:sz w:val="24"/>
        </w:rPr>
        <w:t xml:space="preserve">2% </w:t>
      </w:r>
      <w:r w:rsidRPr="00161394">
        <w:rPr>
          <w:rFonts w:ascii="Times New Roman" w:hAnsi="Times New Roman" w:cs="Times New Roman"/>
          <w:sz w:val="24"/>
        </w:rPr>
        <w:t xml:space="preserve">pada nyeri perineum dan proses </w:t>
      </w:r>
      <w:r w:rsidR="009D5C53" w:rsidRPr="00161394">
        <w:rPr>
          <w:rFonts w:ascii="Times New Roman" w:hAnsi="Times New Roman" w:cs="Times New Roman"/>
          <w:sz w:val="24"/>
        </w:rPr>
        <w:t xml:space="preserve">kesembuhan luka </w:t>
      </w:r>
      <w:r w:rsidR="00417317" w:rsidRPr="00161394">
        <w:rPr>
          <w:rFonts w:ascii="Times New Roman" w:hAnsi="Times New Roman" w:cs="Times New Roman"/>
          <w:sz w:val="24"/>
        </w:rPr>
        <w:t xml:space="preserve">episiotomi </w:t>
      </w:r>
      <w:r w:rsidRPr="00161394">
        <w:rPr>
          <w:rFonts w:ascii="Times New Roman" w:hAnsi="Times New Roman" w:cs="Times New Roman"/>
          <w:sz w:val="24"/>
        </w:rPr>
        <w:t>menunjukkan bahwa kayu manis dapat digunakan untuk mengurangi nyeri perineum dan mem</w:t>
      </w:r>
      <w:r w:rsidR="009D5C53" w:rsidRPr="00161394">
        <w:rPr>
          <w:rFonts w:ascii="Times New Roman" w:hAnsi="Times New Roman" w:cs="Times New Roman"/>
          <w:sz w:val="24"/>
        </w:rPr>
        <w:t xml:space="preserve">percepat proses kesembuhan </w:t>
      </w:r>
      <w:r w:rsidR="00417317" w:rsidRPr="00161394">
        <w:rPr>
          <w:rFonts w:ascii="Times New Roman" w:hAnsi="Times New Roman" w:cs="Times New Roman"/>
          <w:sz w:val="24"/>
        </w:rPr>
        <w:t xml:space="preserve">dari </w:t>
      </w:r>
      <w:r w:rsidR="00DF6A7F" w:rsidRPr="00161394">
        <w:rPr>
          <w:rFonts w:ascii="Times New Roman" w:hAnsi="Times New Roman" w:cs="Times New Roman"/>
          <w:sz w:val="24"/>
        </w:rPr>
        <w:t>luka</w:t>
      </w:r>
      <w:r w:rsidR="00417317" w:rsidRPr="00161394">
        <w:rPr>
          <w:rFonts w:ascii="Times New Roman" w:hAnsi="Times New Roman" w:cs="Times New Roman"/>
          <w:sz w:val="24"/>
        </w:rPr>
        <w:t xml:space="preserve"> episiotomi</w:t>
      </w:r>
      <w:r w:rsidRPr="00161394">
        <w:rPr>
          <w:rFonts w:ascii="Times New Roman" w:hAnsi="Times New Roman" w:cs="Times New Roman"/>
          <w:sz w:val="24"/>
        </w:rPr>
        <w:t>.</w:t>
      </w:r>
      <w:r w:rsidR="009D5C53" w:rsidRPr="00161394">
        <w:rPr>
          <w:rFonts w:ascii="Times New Roman" w:hAnsi="Times New Roman" w:cs="Times New Roman"/>
          <w:sz w:val="24"/>
        </w:rPr>
        <w:t xml:space="preserve"> </w:t>
      </w:r>
      <w:r w:rsidRPr="00161394">
        <w:rPr>
          <w:rFonts w:ascii="Times New Roman" w:hAnsi="Times New Roman" w:cs="Times New Roman"/>
          <w:sz w:val="24"/>
        </w:rPr>
        <w:t xml:space="preserve">Penelitian eksperimen untuk mengetahui efek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terhadap nyeri d</w:t>
      </w:r>
      <w:r w:rsidR="00417317" w:rsidRPr="00161394">
        <w:rPr>
          <w:rFonts w:ascii="Times New Roman" w:hAnsi="Times New Roman" w:cs="Times New Roman"/>
          <w:sz w:val="24"/>
        </w:rPr>
        <w:t xml:space="preserve">an </w:t>
      </w:r>
      <w:r w:rsidR="00DF6A7F" w:rsidRPr="00161394">
        <w:rPr>
          <w:rFonts w:ascii="Times New Roman" w:hAnsi="Times New Roman" w:cs="Times New Roman"/>
          <w:sz w:val="24"/>
        </w:rPr>
        <w:t>luka</w:t>
      </w:r>
      <w:r w:rsidR="00EC3169" w:rsidRPr="00161394">
        <w:rPr>
          <w:rFonts w:ascii="Times New Roman" w:hAnsi="Times New Roman" w:cs="Times New Roman"/>
          <w:sz w:val="24"/>
        </w:rPr>
        <w:t xml:space="preserve"> </w:t>
      </w:r>
      <w:r w:rsidR="00417317" w:rsidRPr="00161394">
        <w:rPr>
          <w:rFonts w:ascii="Times New Roman" w:hAnsi="Times New Roman" w:cs="Times New Roman"/>
          <w:sz w:val="24"/>
        </w:rPr>
        <w:t xml:space="preserve">episiotomi </w:t>
      </w:r>
      <w:r w:rsidR="009D5C53" w:rsidRPr="00161394">
        <w:rPr>
          <w:rFonts w:ascii="Times New Roman" w:hAnsi="Times New Roman" w:cs="Times New Roman"/>
          <w:sz w:val="24"/>
        </w:rPr>
        <w:t xml:space="preserve">dilakukan </w:t>
      </w:r>
      <w:r w:rsidRPr="00161394">
        <w:rPr>
          <w:rFonts w:ascii="Times New Roman" w:hAnsi="Times New Roman" w:cs="Times New Roman"/>
          <w:sz w:val="24"/>
        </w:rPr>
        <w:t xml:space="preserve">dengan metode </w:t>
      </w:r>
      <w:r w:rsidRPr="00161394">
        <w:rPr>
          <w:rFonts w:ascii="Times New Roman" w:hAnsi="Times New Roman" w:cs="Times New Roman"/>
          <w:i/>
          <w:sz w:val="24"/>
        </w:rPr>
        <w:t>double blind randomized placebo control trial</w:t>
      </w:r>
      <w:r w:rsidRPr="00161394">
        <w:rPr>
          <w:rFonts w:ascii="Times New Roman" w:hAnsi="Times New Roman" w:cs="Times New Roman"/>
          <w:sz w:val="24"/>
        </w:rPr>
        <w:t xml:space="preserve">. </w:t>
      </w:r>
      <w:proofErr w:type="gramStart"/>
      <w:r w:rsidRPr="00161394">
        <w:rPr>
          <w:rFonts w:ascii="Times New Roman" w:hAnsi="Times New Roman" w:cs="Times New Roman"/>
          <w:sz w:val="24"/>
        </w:rPr>
        <w:t>Jumlah responden pada penelitian ini berjumlah 114 ibu nifas yang dibagi menjadi 2 grub.</w:t>
      </w:r>
      <w:proofErr w:type="gramEnd"/>
      <w:r w:rsidRPr="00161394">
        <w:rPr>
          <w:rFonts w:ascii="Times New Roman" w:hAnsi="Times New Roman" w:cs="Times New Roman"/>
          <w:sz w:val="24"/>
        </w:rPr>
        <w:t xml:space="preserve"> Intervensi dilakukan</w:t>
      </w:r>
      <w:r w:rsidR="00417317" w:rsidRPr="00161394">
        <w:rPr>
          <w:rFonts w:ascii="Times New Roman" w:hAnsi="Times New Roman" w:cs="Times New Roman"/>
          <w:sz w:val="24"/>
        </w:rPr>
        <w:t xml:space="preserve"> 1 jam setelah proses episiotomi</w:t>
      </w:r>
      <w:r w:rsidRPr="00161394">
        <w:rPr>
          <w:rFonts w:ascii="Times New Roman" w:hAnsi="Times New Roman" w:cs="Times New Roman"/>
          <w:sz w:val="24"/>
        </w:rPr>
        <w:t xml:space="preserve"> selesai dilakukan. Respon</w:t>
      </w:r>
      <w:r w:rsidR="00417317" w:rsidRPr="00161394">
        <w:rPr>
          <w:rFonts w:ascii="Times New Roman" w:hAnsi="Times New Roman" w:cs="Times New Roman"/>
          <w:sz w:val="24"/>
        </w:rPr>
        <w:t xml:space="preserve">den mendapatkan perawatan salep kayu </w:t>
      </w:r>
      <w:proofErr w:type="gramStart"/>
      <w:r w:rsidR="00417317" w:rsidRPr="00161394">
        <w:rPr>
          <w:rFonts w:ascii="Times New Roman" w:hAnsi="Times New Roman" w:cs="Times New Roman"/>
          <w:sz w:val="24"/>
        </w:rPr>
        <w:t>manis</w:t>
      </w:r>
      <w:proofErr w:type="gramEnd"/>
      <w:r w:rsidR="00417317" w:rsidRPr="00161394">
        <w:rPr>
          <w:rFonts w:ascii="Times New Roman" w:hAnsi="Times New Roman" w:cs="Times New Roman"/>
          <w:sz w:val="24"/>
        </w:rPr>
        <w:t xml:space="preserve"> dan salep</w:t>
      </w:r>
      <w:r w:rsidRPr="00161394">
        <w:rPr>
          <w:rFonts w:ascii="Times New Roman" w:hAnsi="Times New Roman" w:cs="Times New Roman"/>
          <w:sz w:val="24"/>
        </w:rPr>
        <w:t xml:space="preserve"> plasebo </w:t>
      </w:r>
      <w:r w:rsidR="00417317" w:rsidRPr="00161394">
        <w:rPr>
          <w:rFonts w:ascii="Times New Roman" w:hAnsi="Times New Roman" w:cs="Times New Roman"/>
          <w:sz w:val="24"/>
        </w:rPr>
        <w:t xml:space="preserve">sejumlah 2 ml </w:t>
      </w:r>
      <w:r w:rsidR="00150073" w:rsidRPr="00161394">
        <w:rPr>
          <w:rFonts w:ascii="Times New Roman" w:hAnsi="Times New Roman" w:cs="Times New Roman"/>
          <w:sz w:val="24"/>
        </w:rPr>
        <w:t xml:space="preserve">yang digunakan </w:t>
      </w:r>
      <w:r w:rsidR="00417317" w:rsidRPr="00161394">
        <w:rPr>
          <w:rFonts w:ascii="Times New Roman" w:hAnsi="Times New Roman" w:cs="Times New Roman"/>
          <w:sz w:val="24"/>
        </w:rPr>
        <w:t xml:space="preserve">setiap 12 jam </w:t>
      </w:r>
      <w:r w:rsidR="00150073" w:rsidRPr="00161394">
        <w:rPr>
          <w:rFonts w:ascii="Times New Roman" w:hAnsi="Times New Roman" w:cs="Times New Roman"/>
          <w:sz w:val="24"/>
        </w:rPr>
        <w:t>sel</w:t>
      </w:r>
      <w:r w:rsidR="00417317" w:rsidRPr="00161394">
        <w:rPr>
          <w:rFonts w:ascii="Times New Roman" w:hAnsi="Times New Roman" w:cs="Times New Roman"/>
          <w:sz w:val="24"/>
        </w:rPr>
        <w:t xml:space="preserve">ama 10 hari. Nyeri </w:t>
      </w:r>
      <w:r w:rsidR="00150073" w:rsidRPr="00161394">
        <w:rPr>
          <w:rFonts w:ascii="Times New Roman" w:hAnsi="Times New Roman" w:cs="Times New Roman"/>
          <w:sz w:val="24"/>
        </w:rPr>
        <w:t>perineum diukur dengan menggunakan VAS (</w:t>
      </w:r>
      <w:r w:rsidR="00150073" w:rsidRPr="00161394">
        <w:rPr>
          <w:rFonts w:ascii="Times New Roman" w:hAnsi="Times New Roman" w:cs="Times New Roman"/>
          <w:i/>
          <w:sz w:val="24"/>
        </w:rPr>
        <w:t>Visual Analog Scale</w:t>
      </w:r>
      <w:r w:rsidR="00150073" w:rsidRPr="00161394">
        <w:rPr>
          <w:rFonts w:ascii="Times New Roman" w:hAnsi="Times New Roman" w:cs="Times New Roman"/>
          <w:sz w:val="24"/>
        </w:rPr>
        <w:t xml:space="preserve">) dengan skala 1-10, sedangkan untuk proses </w:t>
      </w:r>
      <w:r w:rsidR="00417317" w:rsidRPr="00161394">
        <w:rPr>
          <w:rFonts w:ascii="Times New Roman" w:hAnsi="Times New Roman" w:cs="Times New Roman"/>
          <w:sz w:val="24"/>
        </w:rPr>
        <w:t>kesembuhan luka episiotomi</w:t>
      </w:r>
      <w:r w:rsidR="00150073" w:rsidRPr="00161394">
        <w:rPr>
          <w:rFonts w:ascii="Times New Roman" w:hAnsi="Times New Roman" w:cs="Times New Roman"/>
          <w:sz w:val="24"/>
        </w:rPr>
        <w:t xml:space="preserve"> diukur dengan REEDA (</w:t>
      </w:r>
      <w:r w:rsidR="00150073" w:rsidRPr="00161394">
        <w:rPr>
          <w:rFonts w:ascii="Times New Roman" w:hAnsi="Times New Roman" w:cs="Times New Roman"/>
          <w:i/>
          <w:sz w:val="24"/>
        </w:rPr>
        <w:t>Redness, Edema, Ecchymosis, Discharge, Approximation</w:t>
      </w:r>
      <w:r w:rsidR="00150073" w:rsidRPr="00161394">
        <w:rPr>
          <w:rFonts w:ascii="Times New Roman" w:hAnsi="Times New Roman" w:cs="Times New Roman"/>
          <w:sz w:val="24"/>
        </w:rPr>
        <w:t>) dengan skala 0-15. Hasil penelitian ini menunjukkan</w:t>
      </w:r>
      <w:r w:rsidR="00417317" w:rsidRPr="00161394">
        <w:rPr>
          <w:rFonts w:ascii="Times New Roman" w:hAnsi="Times New Roman" w:cs="Times New Roman"/>
          <w:sz w:val="24"/>
        </w:rPr>
        <w:t xml:space="preserve"> skor pada kelompok salep</w:t>
      </w:r>
      <w:r w:rsidR="00150073" w:rsidRPr="00161394">
        <w:rPr>
          <w:rFonts w:ascii="Times New Roman" w:hAnsi="Times New Roman" w:cs="Times New Roman"/>
          <w:sz w:val="24"/>
        </w:rPr>
        <w:t xml:space="preserve"> kayu </w:t>
      </w:r>
      <w:proofErr w:type="gramStart"/>
      <w:r w:rsidR="00150073" w:rsidRPr="00161394">
        <w:rPr>
          <w:rFonts w:ascii="Times New Roman" w:hAnsi="Times New Roman" w:cs="Times New Roman"/>
          <w:sz w:val="24"/>
        </w:rPr>
        <w:t>manis</w:t>
      </w:r>
      <w:proofErr w:type="gramEnd"/>
      <w:r w:rsidR="00150073" w:rsidRPr="00161394">
        <w:rPr>
          <w:rFonts w:ascii="Times New Roman" w:hAnsi="Times New Roman" w:cs="Times New Roman"/>
          <w:sz w:val="24"/>
        </w:rPr>
        <w:t xml:space="preserve"> secara signifikan lebih rend</w:t>
      </w:r>
      <w:r w:rsidR="00417317" w:rsidRPr="00161394">
        <w:rPr>
          <w:rFonts w:ascii="Times New Roman" w:hAnsi="Times New Roman" w:cs="Times New Roman"/>
          <w:sz w:val="24"/>
        </w:rPr>
        <w:t xml:space="preserve">ah dibanding kelompok </w:t>
      </w:r>
      <w:r w:rsidR="00150073" w:rsidRPr="00161394">
        <w:rPr>
          <w:rFonts w:ascii="Times New Roman" w:hAnsi="Times New Roman" w:cs="Times New Roman"/>
          <w:sz w:val="24"/>
        </w:rPr>
        <w:lastRenderedPageBreak/>
        <w:t>plasebo</w:t>
      </w:r>
      <w:r w:rsidR="00417317" w:rsidRPr="00161394">
        <w:rPr>
          <w:rFonts w:ascii="Times New Roman" w:hAnsi="Times New Roman" w:cs="Times New Roman"/>
          <w:sz w:val="24"/>
        </w:rPr>
        <w:t xml:space="preserve">, baik untuk nyeri </w:t>
      </w:r>
      <w:r w:rsidR="00150073" w:rsidRPr="00161394">
        <w:rPr>
          <w:rFonts w:ascii="Times New Roman" w:hAnsi="Times New Roman" w:cs="Times New Roman"/>
          <w:sz w:val="24"/>
        </w:rPr>
        <w:t>maupu</w:t>
      </w:r>
      <w:r w:rsidR="00DF6A7F" w:rsidRPr="00161394">
        <w:rPr>
          <w:rFonts w:ascii="Times New Roman" w:hAnsi="Times New Roman" w:cs="Times New Roman"/>
          <w:sz w:val="24"/>
        </w:rPr>
        <w:t>n proses kesembuhan luka</w:t>
      </w:r>
      <w:r w:rsidR="00150073" w:rsidRPr="00161394">
        <w:rPr>
          <w:rFonts w:ascii="Times New Roman" w:hAnsi="Times New Roman" w:cs="Times New Roman"/>
          <w:sz w:val="24"/>
        </w:rPr>
        <w:t xml:space="preserve"> (Wulandari, 2017).</w:t>
      </w:r>
    </w:p>
    <w:p w:rsidR="00954C54" w:rsidRPr="00161394" w:rsidRDefault="00954C54" w:rsidP="009D5C53">
      <w:pPr>
        <w:pStyle w:val="ListParagraph"/>
        <w:spacing w:line="480" w:lineRule="auto"/>
        <w:ind w:firstLine="720"/>
        <w:jc w:val="both"/>
        <w:rPr>
          <w:rFonts w:ascii="Times New Roman" w:hAnsi="Times New Roman" w:cs="Times New Roman"/>
          <w:sz w:val="24"/>
        </w:rPr>
      </w:pPr>
      <w:r w:rsidRPr="00161394">
        <w:rPr>
          <w:rFonts w:ascii="Times New Roman" w:hAnsi="Times New Roman" w:cs="Times New Roman"/>
          <w:sz w:val="24"/>
        </w:rPr>
        <w:t xml:space="preserve">Perbedaan penelitian ini dengan penelitian sebelumnya yang dilakukan oleh Mohammadi A. dalam Wulandari (2017) adalah pada penggunaan kayu </w:t>
      </w:r>
      <w:proofErr w:type="gramStart"/>
      <w:r w:rsidRPr="00161394">
        <w:rPr>
          <w:rFonts w:ascii="Times New Roman" w:hAnsi="Times New Roman" w:cs="Times New Roman"/>
          <w:sz w:val="24"/>
        </w:rPr>
        <w:t>manis</w:t>
      </w:r>
      <w:proofErr w:type="gramEnd"/>
      <w:r w:rsidR="005D6D21" w:rsidRPr="00161394">
        <w:rPr>
          <w:rFonts w:ascii="Times New Roman" w:hAnsi="Times New Roman" w:cs="Times New Roman"/>
          <w:sz w:val="24"/>
        </w:rPr>
        <w:t>, variabel terikat, lama pemberian kayu manis, dan observasi nyeri</w:t>
      </w:r>
      <w:r w:rsidRPr="00161394">
        <w:rPr>
          <w:rFonts w:ascii="Times New Roman" w:hAnsi="Times New Roman" w:cs="Times New Roman"/>
          <w:sz w:val="24"/>
        </w:rPr>
        <w:t xml:space="preserve">. Pada penelitian Mohammadi A. kayu </w:t>
      </w:r>
      <w:proofErr w:type="gramStart"/>
      <w:r w:rsidRPr="00161394">
        <w:rPr>
          <w:rFonts w:ascii="Times New Roman" w:hAnsi="Times New Roman" w:cs="Times New Roman"/>
          <w:sz w:val="24"/>
        </w:rPr>
        <w:t>manis</w:t>
      </w:r>
      <w:proofErr w:type="gramEnd"/>
      <w:r w:rsidRPr="00161394">
        <w:rPr>
          <w:rFonts w:ascii="Times New Roman" w:hAnsi="Times New Roman" w:cs="Times New Roman"/>
          <w:sz w:val="24"/>
        </w:rPr>
        <w:t xml:space="preserve"> digunakan sebagai salep, </w:t>
      </w:r>
      <w:r w:rsidR="005D6D21" w:rsidRPr="00161394">
        <w:rPr>
          <w:rFonts w:ascii="Times New Roman" w:hAnsi="Times New Roman" w:cs="Times New Roman"/>
          <w:sz w:val="24"/>
        </w:rPr>
        <w:t>terdapat variabel terikat yaitu nyeri perineum dan proses kesembuhan luka episiotomi, lama pemberian kayu manis yaitu 10 hari, dan diobservasi dengan menggunakan VAS (</w:t>
      </w:r>
      <w:r w:rsidR="005D6D21" w:rsidRPr="00161394">
        <w:rPr>
          <w:rFonts w:ascii="Times New Roman" w:hAnsi="Times New Roman" w:cs="Times New Roman"/>
          <w:i/>
          <w:sz w:val="24"/>
        </w:rPr>
        <w:t>Visual Analog Scale</w:t>
      </w:r>
      <w:r w:rsidR="005D6D21" w:rsidRPr="00161394">
        <w:rPr>
          <w:rFonts w:ascii="Times New Roman" w:hAnsi="Times New Roman" w:cs="Times New Roman"/>
          <w:sz w:val="24"/>
        </w:rPr>
        <w:t xml:space="preserve">). Sedangkan pada penelitian ini kayu </w:t>
      </w:r>
      <w:proofErr w:type="gramStart"/>
      <w:r w:rsidR="005D6D21" w:rsidRPr="00161394">
        <w:rPr>
          <w:rFonts w:ascii="Times New Roman" w:hAnsi="Times New Roman" w:cs="Times New Roman"/>
          <w:sz w:val="24"/>
        </w:rPr>
        <w:t>manis</w:t>
      </w:r>
      <w:proofErr w:type="gramEnd"/>
      <w:r w:rsidR="005D6D21" w:rsidRPr="00161394">
        <w:rPr>
          <w:rFonts w:ascii="Times New Roman" w:hAnsi="Times New Roman" w:cs="Times New Roman"/>
          <w:sz w:val="24"/>
        </w:rPr>
        <w:t xml:space="preserve"> direbus sebagai minuman, variabel terikat berfokus pada nyeri luka jahitan, lama pemberian rebusan kayu manis yaitu 7 hari, dan diobservasi dengan menggunakan NRS (</w:t>
      </w:r>
      <w:r w:rsidR="005D6D21" w:rsidRPr="00161394">
        <w:rPr>
          <w:rFonts w:ascii="Times New Roman" w:hAnsi="Times New Roman" w:cs="Times New Roman"/>
          <w:i/>
          <w:sz w:val="24"/>
        </w:rPr>
        <w:t>Numeric Rating Scale</w:t>
      </w:r>
      <w:r w:rsidR="005D6D21" w:rsidRPr="00161394">
        <w:rPr>
          <w:rFonts w:ascii="Times New Roman" w:hAnsi="Times New Roman" w:cs="Times New Roman"/>
          <w:sz w:val="24"/>
        </w:rPr>
        <w:t>).</w:t>
      </w:r>
    </w:p>
    <w:p w:rsidR="00D70340" w:rsidRPr="00161394" w:rsidRDefault="00A709F3" w:rsidP="00506397">
      <w:pPr>
        <w:pStyle w:val="ListParagraph"/>
        <w:spacing w:line="480" w:lineRule="auto"/>
        <w:ind w:firstLine="720"/>
        <w:jc w:val="both"/>
        <w:rPr>
          <w:rFonts w:ascii="Times New Roman" w:hAnsi="Times New Roman" w:cs="Times New Roman"/>
          <w:noProof/>
          <w:sz w:val="24"/>
        </w:rPr>
      </w:pPr>
      <w:r w:rsidRPr="00161394">
        <w:rPr>
          <w:rFonts w:ascii="Times New Roman" w:hAnsi="Times New Roman" w:cs="Times New Roman"/>
          <w:sz w:val="24"/>
        </w:rPr>
        <w:t xml:space="preserve">Berdasarkan penelitian yang </w:t>
      </w:r>
      <w:r w:rsidR="00F2002E" w:rsidRPr="00161394">
        <w:rPr>
          <w:rFonts w:ascii="Times New Roman" w:hAnsi="Times New Roman" w:cs="Times New Roman"/>
          <w:sz w:val="24"/>
        </w:rPr>
        <w:t xml:space="preserve">telah </w:t>
      </w:r>
      <w:r w:rsidR="00DF604A" w:rsidRPr="00161394">
        <w:rPr>
          <w:rFonts w:ascii="Times New Roman" w:hAnsi="Times New Roman" w:cs="Times New Roman"/>
          <w:sz w:val="24"/>
        </w:rPr>
        <w:t>dilaksanakan pada 27 Juni – 09</w:t>
      </w:r>
      <w:r w:rsidRPr="00161394">
        <w:rPr>
          <w:rFonts w:ascii="Times New Roman" w:hAnsi="Times New Roman" w:cs="Times New Roman"/>
          <w:sz w:val="24"/>
        </w:rPr>
        <w:t xml:space="preserve"> Juli 2019</w:t>
      </w:r>
      <w:r w:rsidR="00F2002E" w:rsidRPr="00161394">
        <w:rPr>
          <w:rFonts w:ascii="Times New Roman" w:hAnsi="Times New Roman" w:cs="Times New Roman"/>
          <w:sz w:val="24"/>
        </w:rPr>
        <w:t>,</w:t>
      </w:r>
      <w:r w:rsidRPr="00161394">
        <w:rPr>
          <w:rFonts w:ascii="Times New Roman" w:hAnsi="Times New Roman" w:cs="Times New Roman"/>
          <w:sz w:val="24"/>
        </w:rPr>
        <w:t xml:space="preserve"> setelah diberikan rebusan kayu manis 1x per hari selama 1 minggu</w:t>
      </w:r>
      <w:r w:rsidR="00DF6A7F" w:rsidRPr="00161394">
        <w:rPr>
          <w:rFonts w:ascii="Times New Roman" w:hAnsi="Times New Roman" w:cs="Times New Roman"/>
          <w:sz w:val="24"/>
        </w:rPr>
        <w:t xml:space="preserve"> dengan dosis 1,5 gr</w:t>
      </w:r>
      <w:r w:rsidRPr="00161394">
        <w:rPr>
          <w:rFonts w:ascii="Times New Roman" w:hAnsi="Times New Roman" w:cs="Times New Roman"/>
          <w:sz w:val="24"/>
        </w:rPr>
        <w:t xml:space="preserve"> didapatkan hasil pada tabel 4.4 </w:t>
      </w:r>
      <w:r w:rsidR="00F2002E" w:rsidRPr="00161394">
        <w:rPr>
          <w:rFonts w:ascii="Times New Roman" w:hAnsi="Times New Roman" w:cs="Times New Roman"/>
          <w:sz w:val="24"/>
        </w:rPr>
        <w:t xml:space="preserve">yang </w:t>
      </w:r>
      <w:r w:rsidRPr="00161394">
        <w:rPr>
          <w:rFonts w:ascii="Times New Roman" w:hAnsi="Times New Roman" w:cs="Times New Roman"/>
          <w:sz w:val="24"/>
        </w:rPr>
        <w:t xml:space="preserve">menunjukkan bahwa ibu </w:t>
      </w:r>
      <w:r w:rsidR="00C05033" w:rsidRPr="00161394">
        <w:rPr>
          <w:rFonts w:ascii="Times New Roman" w:hAnsi="Times New Roman" w:cs="Times New Roman"/>
          <w:sz w:val="24"/>
        </w:rPr>
        <w:t xml:space="preserve">nifas yang tidak mengalami nyeri luka jahitan 80% dan ibu nifas yang mengalami nyeri luka jahitan ringan 20%. Hal ini menunjukkan penurunan intensitas nyeri luka jahitan sebelum diberikan rebusan kayu </w:t>
      </w:r>
      <w:proofErr w:type="gramStart"/>
      <w:r w:rsidR="00C05033" w:rsidRPr="00161394">
        <w:rPr>
          <w:rFonts w:ascii="Times New Roman" w:hAnsi="Times New Roman" w:cs="Times New Roman"/>
          <w:sz w:val="24"/>
        </w:rPr>
        <w:t>manis</w:t>
      </w:r>
      <w:proofErr w:type="gramEnd"/>
      <w:r w:rsidR="00C05033" w:rsidRPr="00161394">
        <w:rPr>
          <w:rFonts w:ascii="Times New Roman" w:hAnsi="Times New Roman" w:cs="Times New Roman"/>
          <w:sz w:val="24"/>
        </w:rPr>
        <w:t xml:space="preserve"> dimana terdapat 80% ibu nifas mengalami nyeri sedang dan 20% mengalami nyeri luka jahitan berat terkontrol.</w:t>
      </w:r>
      <w:bookmarkStart w:id="0" w:name="_GoBack"/>
      <w:bookmarkEnd w:id="0"/>
    </w:p>
    <w:sectPr w:rsidR="00D70340" w:rsidRPr="00161394" w:rsidSect="00506397">
      <w:headerReference w:type="default"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A4" w:rsidRDefault="00CB3CA4" w:rsidP="00FB265C">
      <w:pPr>
        <w:spacing w:after="0" w:line="240" w:lineRule="auto"/>
      </w:pPr>
      <w:r>
        <w:separator/>
      </w:r>
    </w:p>
  </w:endnote>
  <w:endnote w:type="continuationSeparator" w:id="0">
    <w:p w:rsidR="00CB3CA4" w:rsidRDefault="00CB3CA4" w:rsidP="00FB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19" w:rsidRDefault="00455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60921"/>
      <w:docPartObj>
        <w:docPartGallery w:val="Page Numbers (Bottom of Page)"/>
        <w:docPartUnique/>
      </w:docPartObj>
    </w:sdtPr>
    <w:sdtEndPr>
      <w:rPr>
        <w:noProof/>
      </w:rPr>
    </w:sdtEndPr>
    <w:sdtContent>
      <w:p w:rsidR="00A56D94" w:rsidRDefault="00A56D94">
        <w:pPr>
          <w:pStyle w:val="Footer"/>
          <w:jc w:val="center"/>
        </w:pPr>
        <w:r>
          <w:fldChar w:fldCharType="begin"/>
        </w:r>
        <w:r>
          <w:instrText xml:space="preserve"> PAGE   \* MERGEFORMAT </w:instrText>
        </w:r>
        <w:r>
          <w:fldChar w:fldCharType="separate"/>
        </w:r>
        <w:r w:rsidR="00506397">
          <w:rPr>
            <w:noProof/>
          </w:rPr>
          <w:t>1</w:t>
        </w:r>
        <w:r>
          <w:rPr>
            <w:noProof/>
          </w:rPr>
          <w:fldChar w:fldCharType="end"/>
        </w:r>
      </w:p>
    </w:sdtContent>
  </w:sdt>
  <w:p w:rsidR="00455919" w:rsidRDefault="00455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A4" w:rsidRDefault="00CB3CA4" w:rsidP="00FB265C">
      <w:pPr>
        <w:spacing w:after="0" w:line="240" w:lineRule="auto"/>
      </w:pPr>
      <w:r>
        <w:separator/>
      </w:r>
    </w:p>
  </w:footnote>
  <w:footnote w:type="continuationSeparator" w:id="0">
    <w:p w:rsidR="00CB3CA4" w:rsidRDefault="00CB3CA4" w:rsidP="00FB2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25438"/>
      <w:docPartObj>
        <w:docPartGallery w:val="Page Numbers (Top of Page)"/>
        <w:docPartUnique/>
      </w:docPartObj>
    </w:sdtPr>
    <w:sdtEndPr>
      <w:rPr>
        <w:noProof/>
      </w:rPr>
    </w:sdtEndPr>
    <w:sdtContent>
      <w:p w:rsidR="00A56D94" w:rsidRDefault="00A56D94">
        <w:pPr>
          <w:pStyle w:val="Header"/>
          <w:jc w:val="right"/>
        </w:pPr>
        <w:r>
          <w:fldChar w:fldCharType="begin"/>
        </w:r>
        <w:r>
          <w:instrText xml:space="preserve"> PAGE   \* MERGEFORMAT </w:instrText>
        </w:r>
        <w:r>
          <w:fldChar w:fldCharType="separate"/>
        </w:r>
        <w:r w:rsidR="00506397">
          <w:rPr>
            <w:noProof/>
          </w:rPr>
          <w:t>11</w:t>
        </w:r>
        <w:r>
          <w:rPr>
            <w:noProof/>
          </w:rPr>
          <w:fldChar w:fldCharType="end"/>
        </w:r>
      </w:p>
    </w:sdtContent>
  </w:sdt>
  <w:p w:rsidR="00455919" w:rsidRDefault="004559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19" w:rsidRDefault="00455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D4F"/>
    <w:multiLevelType w:val="hybridMultilevel"/>
    <w:tmpl w:val="9D86A47C"/>
    <w:lvl w:ilvl="0" w:tplc="F1FAC7CE">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nsid w:val="08A43154"/>
    <w:multiLevelType w:val="multilevel"/>
    <w:tmpl w:val="57B4FC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D50366"/>
    <w:multiLevelType w:val="hybridMultilevel"/>
    <w:tmpl w:val="4792F8C2"/>
    <w:lvl w:ilvl="0" w:tplc="B4FA8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06EBC"/>
    <w:multiLevelType w:val="hybridMultilevel"/>
    <w:tmpl w:val="12BE7DC4"/>
    <w:lvl w:ilvl="0" w:tplc="15C4752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B35477"/>
    <w:multiLevelType w:val="hybridMultilevel"/>
    <w:tmpl w:val="CE2E3508"/>
    <w:lvl w:ilvl="0" w:tplc="2C426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446AA"/>
    <w:multiLevelType w:val="multilevel"/>
    <w:tmpl w:val="363619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A21239"/>
    <w:multiLevelType w:val="multilevel"/>
    <w:tmpl w:val="7E82D9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026EFB"/>
    <w:multiLevelType w:val="multilevel"/>
    <w:tmpl w:val="FAF8B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6D18DE"/>
    <w:multiLevelType w:val="hybridMultilevel"/>
    <w:tmpl w:val="656A28C8"/>
    <w:lvl w:ilvl="0" w:tplc="77D822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644D98"/>
    <w:multiLevelType w:val="multilevel"/>
    <w:tmpl w:val="929CF80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nsid w:val="1B540CD6"/>
    <w:multiLevelType w:val="multilevel"/>
    <w:tmpl w:val="06C27980"/>
    <w:lvl w:ilvl="0">
      <w:start w:val="1"/>
      <w:numFmt w:val="decimal"/>
      <w:lvlText w:val="%1."/>
      <w:lvlJc w:val="left"/>
      <w:pPr>
        <w:ind w:left="1080" w:hanging="360"/>
      </w:pPr>
      <w:rPr>
        <w:rFonts w:hint="default"/>
      </w:rPr>
    </w:lvl>
    <w:lvl w:ilvl="1">
      <w:start w:val="8"/>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C09327D"/>
    <w:multiLevelType w:val="hybridMultilevel"/>
    <w:tmpl w:val="F422638A"/>
    <w:lvl w:ilvl="0" w:tplc="36DE53CA">
      <w:start w:val="1"/>
      <w:numFmt w:val="decimal"/>
      <w:lvlText w:val="3.7.%1"/>
      <w:lvlJc w:val="left"/>
      <w:pPr>
        <w:ind w:left="107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A32AE"/>
    <w:multiLevelType w:val="hybridMultilevel"/>
    <w:tmpl w:val="5E4C0B12"/>
    <w:lvl w:ilvl="0" w:tplc="34088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E84F44"/>
    <w:multiLevelType w:val="hybridMultilevel"/>
    <w:tmpl w:val="656A0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34D09"/>
    <w:multiLevelType w:val="multilevel"/>
    <w:tmpl w:val="1CBE16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4272251"/>
    <w:multiLevelType w:val="hybridMultilevel"/>
    <w:tmpl w:val="ED7AF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082BBF"/>
    <w:multiLevelType w:val="hybridMultilevel"/>
    <w:tmpl w:val="CE04EDC0"/>
    <w:lvl w:ilvl="0" w:tplc="1E84FD0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nsid w:val="2FE35702"/>
    <w:multiLevelType w:val="hybridMultilevel"/>
    <w:tmpl w:val="88C68ACC"/>
    <w:lvl w:ilvl="0" w:tplc="60A6255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31067668"/>
    <w:multiLevelType w:val="hybridMultilevel"/>
    <w:tmpl w:val="800CAF4A"/>
    <w:lvl w:ilvl="0" w:tplc="6BF656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D62092"/>
    <w:multiLevelType w:val="hybridMultilevel"/>
    <w:tmpl w:val="74183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EC5552"/>
    <w:multiLevelType w:val="hybridMultilevel"/>
    <w:tmpl w:val="01543D9C"/>
    <w:lvl w:ilvl="0" w:tplc="6C08FC4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nsid w:val="34210B27"/>
    <w:multiLevelType w:val="hybridMultilevel"/>
    <w:tmpl w:val="F4AAD918"/>
    <w:lvl w:ilvl="0" w:tplc="A72A72F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nsid w:val="3A185DBE"/>
    <w:multiLevelType w:val="hybridMultilevel"/>
    <w:tmpl w:val="D8FE2B38"/>
    <w:lvl w:ilvl="0" w:tplc="1AE0435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nsid w:val="3E8D7A5E"/>
    <w:multiLevelType w:val="hybridMultilevel"/>
    <w:tmpl w:val="E174B1F6"/>
    <w:lvl w:ilvl="0" w:tplc="F5E87E40">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nsid w:val="427B2999"/>
    <w:multiLevelType w:val="hybridMultilevel"/>
    <w:tmpl w:val="54966324"/>
    <w:lvl w:ilvl="0" w:tplc="A3F433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9563B39"/>
    <w:multiLevelType w:val="hybridMultilevel"/>
    <w:tmpl w:val="5D7E3D7E"/>
    <w:lvl w:ilvl="0" w:tplc="20E4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B053582"/>
    <w:multiLevelType w:val="multilevel"/>
    <w:tmpl w:val="0AE8C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8E522E"/>
    <w:multiLevelType w:val="multilevel"/>
    <w:tmpl w:val="E31EA59A"/>
    <w:lvl w:ilvl="0">
      <w:start w:val="1"/>
      <w:numFmt w:val="decimal"/>
      <w:lvlText w:val="%1."/>
      <w:lvlJc w:val="left"/>
      <w:pPr>
        <w:ind w:left="1080" w:hanging="360"/>
      </w:pPr>
      <w:rPr>
        <w:rFonts w:hint="default"/>
        <w:b w:val="0"/>
      </w:rPr>
    </w:lvl>
    <w:lvl w:ilvl="1">
      <w:start w:val="7"/>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4BB76E43"/>
    <w:multiLevelType w:val="hybridMultilevel"/>
    <w:tmpl w:val="72689406"/>
    <w:lvl w:ilvl="0" w:tplc="5274C6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130CBB"/>
    <w:multiLevelType w:val="hybridMultilevel"/>
    <w:tmpl w:val="452AAAB0"/>
    <w:lvl w:ilvl="0" w:tplc="C21E913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nsid w:val="53761FCA"/>
    <w:multiLevelType w:val="hybridMultilevel"/>
    <w:tmpl w:val="E806AC8C"/>
    <w:lvl w:ilvl="0" w:tplc="E80EE6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4767441"/>
    <w:multiLevelType w:val="hybridMultilevel"/>
    <w:tmpl w:val="CB309636"/>
    <w:lvl w:ilvl="0" w:tplc="C44E7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F21206"/>
    <w:multiLevelType w:val="hybridMultilevel"/>
    <w:tmpl w:val="A79232F0"/>
    <w:lvl w:ilvl="0" w:tplc="AD0670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55026E6"/>
    <w:multiLevelType w:val="hybridMultilevel"/>
    <w:tmpl w:val="812A9916"/>
    <w:lvl w:ilvl="0" w:tplc="77B82A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167AA9"/>
    <w:multiLevelType w:val="multilevel"/>
    <w:tmpl w:val="12E2D15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588C3A88"/>
    <w:multiLevelType w:val="hybridMultilevel"/>
    <w:tmpl w:val="73A2A8EC"/>
    <w:lvl w:ilvl="0" w:tplc="B142B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0D08B0"/>
    <w:multiLevelType w:val="hybridMultilevel"/>
    <w:tmpl w:val="6A7230E2"/>
    <w:lvl w:ilvl="0" w:tplc="67A4573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5B576282"/>
    <w:multiLevelType w:val="multilevel"/>
    <w:tmpl w:val="D4F66BB6"/>
    <w:lvl w:ilvl="0">
      <w:start w:val="1"/>
      <w:numFmt w:val="decimal"/>
      <w:lvlText w:val="%1."/>
      <w:lvlJc w:val="left"/>
      <w:pPr>
        <w:ind w:left="108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5DFC46AA"/>
    <w:multiLevelType w:val="hybridMultilevel"/>
    <w:tmpl w:val="0792E238"/>
    <w:lvl w:ilvl="0" w:tplc="0F5220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5E331D"/>
    <w:multiLevelType w:val="multilevel"/>
    <w:tmpl w:val="FFD06C6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625F2D0F"/>
    <w:multiLevelType w:val="hybridMultilevel"/>
    <w:tmpl w:val="DCAE7BAC"/>
    <w:lvl w:ilvl="0" w:tplc="9092B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4EC059C"/>
    <w:multiLevelType w:val="multilevel"/>
    <w:tmpl w:val="B568DE5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2">
    <w:nsid w:val="64F72A2B"/>
    <w:multiLevelType w:val="hybridMultilevel"/>
    <w:tmpl w:val="E1065BE8"/>
    <w:lvl w:ilvl="0" w:tplc="2BAEFACC">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B43466"/>
    <w:multiLevelType w:val="hybridMultilevel"/>
    <w:tmpl w:val="161E03DE"/>
    <w:lvl w:ilvl="0" w:tplc="E80EE6B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6A226A7E"/>
    <w:multiLevelType w:val="hybridMultilevel"/>
    <w:tmpl w:val="16065C2C"/>
    <w:lvl w:ilvl="0" w:tplc="F864A3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C6C27A2"/>
    <w:multiLevelType w:val="multilevel"/>
    <w:tmpl w:val="F5B49F24"/>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6">
    <w:nsid w:val="715473F7"/>
    <w:multiLevelType w:val="multilevel"/>
    <w:tmpl w:val="313E7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2F56D9D"/>
    <w:multiLevelType w:val="hybridMultilevel"/>
    <w:tmpl w:val="55EC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A75FFE"/>
    <w:multiLevelType w:val="hybridMultilevel"/>
    <w:tmpl w:val="8E20C804"/>
    <w:lvl w:ilvl="0" w:tplc="EF08CF88">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78139D"/>
    <w:multiLevelType w:val="hybridMultilevel"/>
    <w:tmpl w:val="FB243B8C"/>
    <w:lvl w:ilvl="0" w:tplc="D6922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DE057C6"/>
    <w:multiLevelType w:val="hybridMultilevel"/>
    <w:tmpl w:val="9140CEB6"/>
    <w:lvl w:ilvl="0" w:tplc="F12A588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7"/>
  </w:num>
  <w:num w:numId="2">
    <w:abstractNumId w:val="46"/>
  </w:num>
  <w:num w:numId="3">
    <w:abstractNumId w:val="15"/>
  </w:num>
  <w:num w:numId="4">
    <w:abstractNumId w:val="27"/>
  </w:num>
  <w:num w:numId="5">
    <w:abstractNumId w:val="28"/>
  </w:num>
  <w:num w:numId="6">
    <w:abstractNumId w:val="41"/>
  </w:num>
  <w:num w:numId="7">
    <w:abstractNumId w:val="8"/>
  </w:num>
  <w:num w:numId="8">
    <w:abstractNumId w:val="10"/>
  </w:num>
  <w:num w:numId="9">
    <w:abstractNumId w:val="9"/>
  </w:num>
  <w:num w:numId="10">
    <w:abstractNumId w:val="12"/>
  </w:num>
  <w:num w:numId="11">
    <w:abstractNumId w:val="40"/>
  </w:num>
  <w:num w:numId="12">
    <w:abstractNumId w:val="44"/>
  </w:num>
  <w:num w:numId="13">
    <w:abstractNumId w:val="32"/>
  </w:num>
  <w:num w:numId="14">
    <w:abstractNumId w:val="18"/>
  </w:num>
  <w:num w:numId="15">
    <w:abstractNumId w:val="38"/>
  </w:num>
  <w:num w:numId="16">
    <w:abstractNumId w:val="37"/>
  </w:num>
  <w:num w:numId="17">
    <w:abstractNumId w:val="35"/>
  </w:num>
  <w:num w:numId="18">
    <w:abstractNumId w:val="47"/>
  </w:num>
  <w:num w:numId="19">
    <w:abstractNumId w:val="39"/>
  </w:num>
  <w:num w:numId="20">
    <w:abstractNumId w:val="24"/>
  </w:num>
  <w:num w:numId="21">
    <w:abstractNumId w:val="36"/>
  </w:num>
  <w:num w:numId="22">
    <w:abstractNumId w:val="17"/>
  </w:num>
  <w:num w:numId="23">
    <w:abstractNumId w:val="48"/>
  </w:num>
  <w:num w:numId="24">
    <w:abstractNumId w:val="21"/>
  </w:num>
  <w:num w:numId="25">
    <w:abstractNumId w:val="0"/>
  </w:num>
  <w:num w:numId="26">
    <w:abstractNumId w:val="42"/>
  </w:num>
  <w:num w:numId="27">
    <w:abstractNumId w:val="45"/>
  </w:num>
  <w:num w:numId="28">
    <w:abstractNumId w:val="11"/>
  </w:num>
  <w:num w:numId="29">
    <w:abstractNumId w:val="43"/>
  </w:num>
  <w:num w:numId="30">
    <w:abstractNumId w:val="30"/>
  </w:num>
  <w:num w:numId="31">
    <w:abstractNumId w:val="4"/>
  </w:num>
  <w:num w:numId="32">
    <w:abstractNumId w:val="31"/>
  </w:num>
  <w:num w:numId="33">
    <w:abstractNumId w:val="3"/>
  </w:num>
  <w:num w:numId="34">
    <w:abstractNumId w:val="2"/>
  </w:num>
  <w:num w:numId="35">
    <w:abstractNumId w:val="25"/>
  </w:num>
  <w:num w:numId="36">
    <w:abstractNumId w:val="49"/>
  </w:num>
  <w:num w:numId="37">
    <w:abstractNumId w:val="5"/>
  </w:num>
  <w:num w:numId="38">
    <w:abstractNumId w:val="23"/>
  </w:num>
  <w:num w:numId="39">
    <w:abstractNumId w:val="29"/>
  </w:num>
  <w:num w:numId="40">
    <w:abstractNumId w:val="20"/>
  </w:num>
  <w:num w:numId="41">
    <w:abstractNumId w:val="50"/>
  </w:num>
  <w:num w:numId="42">
    <w:abstractNumId w:val="22"/>
  </w:num>
  <w:num w:numId="43">
    <w:abstractNumId w:val="16"/>
  </w:num>
  <w:num w:numId="44">
    <w:abstractNumId w:val="19"/>
  </w:num>
  <w:num w:numId="45">
    <w:abstractNumId w:val="14"/>
  </w:num>
  <w:num w:numId="46">
    <w:abstractNumId w:val="33"/>
  </w:num>
  <w:num w:numId="47">
    <w:abstractNumId w:val="26"/>
  </w:num>
  <w:num w:numId="48">
    <w:abstractNumId w:val="1"/>
  </w:num>
  <w:num w:numId="49">
    <w:abstractNumId w:val="6"/>
  </w:num>
  <w:num w:numId="50">
    <w:abstractNumId w:val="13"/>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4E"/>
    <w:rsid w:val="0001054A"/>
    <w:rsid w:val="00013EC3"/>
    <w:rsid w:val="00017235"/>
    <w:rsid w:val="00023380"/>
    <w:rsid w:val="00026E90"/>
    <w:rsid w:val="00031917"/>
    <w:rsid w:val="00032400"/>
    <w:rsid w:val="0003606F"/>
    <w:rsid w:val="00042058"/>
    <w:rsid w:val="000444CA"/>
    <w:rsid w:val="000455E2"/>
    <w:rsid w:val="00045B52"/>
    <w:rsid w:val="00052A12"/>
    <w:rsid w:val="00052B4F"/>
    <w:rsid w:val="000545C4"/>
    <w:rsid w:val="0005542F"/>
    <w:rsid w:val="00056C04"/>
    <w:rsid w:val="00066DD1"/>
    <w:rsid w:val="000721DA"/>
    <w:rsid w:val="000756F8"/>
    <w:rsid w:val="00076783"/>
    <w:rsid w:val="000810FB"/>
    <w:rsid w:val="0008492E"/>
    <w:rsid w:val="0008667A"/>
    <w:rsid w:val="00093349"/>
    <w:rsid w:val="000933BD"/>
    <w:rsid w:val="000A62F3"/>
    <w:rsid w:val="000B0A87"/>
    <w:rsid w:val="000B3069"/>
    <w:rsid w:val="000C02E4"/>
    <w:rsid w:val="000C0DC0"/>
    <w:rsid w:val="000C1D30"/>
    <w:rsid w:val="000C4873"/>
    <w:rsid w:val="000D7F73"/>
    <w:rsid w:val="000E5160"/>
    <w:rsid w:val="000E60BB"/>
    <w:rsid w:val="000F093B"/>
    <w:rsid w:val="000F2C7E"/>
    <w:rsid w:val="000F2E3B"/>
    <w:rsid w:val="00100E7E"/>
    <w:rsid w:val="001012D9"/>
    <w:rsid w:val="001033F0"/>
    <w:rsid w:val="001103A2"/>
    <w:rsid w:val="00114066"/>
    <w:rsid w:val="00114380"/>
    <w:rsid w:val="001204B5"/>
    <w:rsid w:val="001218AB"/>
    <w:rsid w:val="00122E51"/>
    <w:rsid w:val="001243F7"/>
    <w:rsid w:val="00127656"/>
    <w:rsid w:val="00130220"/>
    <w:rsid w:val="00131E0B"/>
    <w:rsid w:val="00133B84"/>
    <w:rsid w:val="00136EA2"/>
    <w:rsid w:val="00137D58"/>
    <w:rsid w:val="00146315"/>
    <w:rsid w:val="00150073"/>
    <w:rsid w:val="001505C1"/>
    <w:rsid w:val="00152890"/>
    <w:rsid w:val="00161394"/>
    <w:rsid w:val="0016193B"/>
    <w:rsid w:val="00170FA4"/>
    <w:rsid w:val="00185581"/>
    <w:rsid w:val="001862F7"/>
    <w:rsid w:val="00193FE9"/>
    <w:rsid w:val="001969BD"/>
    <w:rsid w:val="001A35C2"/>
    <w:rsid w:val="001A7490"/>
    <w:rsid w:val="001B10E8"/>
    <w:rsid w:val="001C0879"/>
    <w:rsid w:val="001C13A1"/>
    <w:rsid w:val="001C56D7"/>
    <w:rsid w:val="001C60BB"/>
    <w:rsid w:val="001D375D"/>
    <w:rsid w:val="001E3F74"/>
    <w:rsid w:val="001E7D19"/>
    <w:rsid w:val="001E7F92"/>
    <w:rsid w:val="001F27CA"/>
    <w:rsid w:val="001F6F0F"/>
    <w:rsid w:val="002106B0"/>
    <w:rsid w:val="0022167F"/>
    <w:rsid w:val="00221EB8"/>
    <w:rsid w:val="002272EA"/>
    <w:rsid w:val="00236E08"/>
    <w:rsid w:val="00237F5B"/>
    <w:rsid w:val="00242681"/>
    <w:rsid w:val="002428FA"/>
    <w:rsid w:val="00251400"/>
    <w:rsid w:val="0025343E"/>
    <w:rsid w:val="00255B1F"/>
    <w:rsid w:val="00255D25"/>
    <w:rsid w:val="0025644C"/>
    <w:rsid w:val="002567C0"/>
    <w:rsid w:val="00262D4D"/>
    <w:rsid w:val="00265DA7"/>
    <w:rsid w:val="00270721"/>
    <w:rsid w:val="00277062"/>
    <w:rsid w:val="00282AD4"/>
    <w:rsid w:val="00282E81"/>
    <w:rsid w:val="002856D8"/>
    <w:rsid w:val="00286EF6"/>
    <w:rsid w:val="00291615"/>
    <w:rsid w:val="00294CC3"/>
    <w:rsid w:val="002A13D5"/>
    <w:rsid w:val="002A3910"/>
    <w:rsid w:val="002A4241"/>
    <w:rsid w:val="002A480E"/>
    <w:rsid w:val="002A6B19"/>
    <w:rsid w:val="002B5BAE"/>
    <w:rsid w:val="002C13EC"/>
    <w:rsid w:val="002C1A37"/>
    <w:rsid w:val="002C3296"/>
    <w:rsid w:val="002C4036"/>
    <w:rsid w:val="002D255B"/>
    <w:rsid w:val="002D4BC4"/>
    <w:rsid w:val="002E2BAA"/>
    <w:rsid w:val="002E346F"/>
    <w:rsid w:val="002F0F23"/>
    <w:rsid w:val="002F5C5B"/>
    <w:rsid w:val="002F72DF"/>
    <w:rsid w:val="002F7B86"/>
    <w:rsid w:val="0030257E"/>
    <w:rsid w:val="00316BDE"/>
    <w:rsid w:val="003205BA"/>
    <w:rsid w:val="00320B4A"/>
    <w:rsid w:val="00325A82"/>
    <w:rsid w:val="00331BA2"/>
    <w:rsid w:val="00332B24"/>
    <w:rsid w:val="00334F6A"/>
    <w:rsid w:val="00340ADD"/>
    <w:rsid w:val="00345E49"/>
    <w:rsid w:val="00346366"/>
    <w:rsid w:val="00361BCF"/>
    <w:rsid w:val="00366AE6"/>
    <w:rsid w:val="00367401"/>
    <w:rsid w:val="0037296E"/>
    <w:rsid w:val="00373A5A"/>
    <w:rsid w:val="0037427F"/>
    <w:rsid w:val="00380D7C"/>
    <w:rsid w:val="00383F32"/>
    <w:rsid w:val="003855F6"/>
    <w:rsid w:val="0038572D"/>
    <w:rsid w:val="0038731A"/>
    <w:rsid w:val="00394B20"/>
    <w:rsid w:val="00394E44"/>
    <w:rsid w:val="003A1152"/>
    <w:rsid w:val="003A2844"/>
    <w:rsid w:val="003B30A4"/>
    <w:rsid w:val="003B3BB7"/>
    <w:rsid w:val="003B3CC2"/>
    <w:rsid w:val="003C3945"/>
    <w:rsid w:val="003C720C"/>
    <w:rsid w:val="003E02DC"/>
    <w:rsid w:val="003E0400"/>
    <w:rsid w:val="003E060A"/>
    <w:rsid w:val="003E14BE"/>
    <w:rsid w:val="003E580C"/>
    <w:rsid w:val="003F00FE"/>
    <w:rsid w:val="003F0D8B"/>
    <w:rsid w:val="003F11C7"/>
    <w:rsid w:val="003F282F"/>
    <w:rsid w:val="003F5F6A"/>
    <w:rsid w:val="00405C55"/>
    <w:rsid w:val="00407D40"/>
    <w:rsid w:val="00413C94"/>
    <w:rsid w:val="00415499"/>
    <w:rsid w:val="00415B82"/>
    <w:rsid w:val="004167BA"/>
    <w:rsid w:val="00417317"/>
    <w:rsid w:val="00422583"/>
    <w:rsid w:val="00427721"/>
    <w:rsid w:val="00427948"/>
    <w:rsid w:val="00444BDB"/>
    <w:rsid w:val="004475CC"/>
    <w:rsid w:val="00450940"/>
    <w:rsid w:val="0045305D"/>
    <w:rsid w:val="00454E9E"/>
    <w:rsid w:val="00455919"/>
    <w:rsid w:val="00456AC6"/>
    <w:rsid w:val="004725A9"/>
    <w:rsid w:val="00476C45"/>
    <w:rsid w:val="004807E5"/>
    <w:rsid w:val="0049718F"/>
    <w:rsid w:val="004A36B7"/>
    <w:rsid w:val="004A67B5"/>
    <w:rsid w:val="004C2F12"/>
    <w:rsid w:val="004C3074"/>
    <w:rsid w:val="004C486A"/>
    <w:rsid w:val="004C5151"/>
    <w:rsid w:val="004C7F24"/>
    <w:rsid w:val="004D055E"/>
    <w:rsid w:val="004D2857"/>
    <w:rsid w:val="004E5ABE"/>
    <w:rsid w:val="004F14BB"/>
    <w:rsid w:val="004F4DC0"/>
    <w:rsid w:val="00505DAF"/>
    <w:rsid w:val="00506397"/>
    <w:rsid w:val="00513D96"/>
    <w:rsid w:val="00515768"/>
    <w:rsid w:val="00517151"/>
    <w:rsid w:val="00523A4B"/>
    <w:rsid w:val="00524FF1"/>
    <w:rsid w:val="005279A6"/>
    <w:rsid w:val="0053087A"/>
    <w:rsid w:val="0053275F"/>
    <w:rsid w:val="005337D8"/>
    <w:rsid w:val="0054053D"/>
    <w:rsid w:val="005514A4"/>
    <w:rsid w:val="00551D3B"/>
    <w:rsid w:val="005520EC"/>
    <w:rsid w:val="00552C63"/>
    <w:rsid w:val="005577A3"/>
    <w:rsid w:val="00564D4F"/>
    <w:rsid w:val="005676C5"/>
    <w:rsid w:val="00567763"/>
    <w:rsid w:val="0057232B"/>
    <w:rsid w:val="00582861"/>
    <w:rsid w:val="00585EE2"/>
    <w:rsid w:val="00591D8B"/>
    <w:rsid w:val="00597447"/>
    <w:rsid w:val="005A0536"/>
    <w:rsid w:val="005A40F0"/>
    <w:rsid w:val="005A7A8E"/>
    <w:rsid w:val="005B45A9"/>
    <w:rsid w:val="005B4BF0"/>
    <w:rsid w:val="005B4CBD"/>
    <w:rsid w:val="005B5CD4"/>
    <w:rsid w:val="005C5530"/>
    <w:rsid w:val="005D0CB1"/>
    <w:rsid w:val="005D1F5E"/>
    <w:rsid w:val="005D33D0"/>
    <w:rsid w:val="005D6D21"/>
    <w:rsid w:val="005E044C"/>
    <w:rsid w:val="005E4838"/>
    <w:rsid w:val="005E5482"/>
    <w:rsid w:val="005F39D3"/>
    <w:rsid w:val="005F5DF2"/>
    <w:rsid w:val="00611EBD"/>
    <w:rsid w:val="00613FA7"/>
    <w:rsid w:val="0061700C"/>
    <w:rsid w:val="00620190"/>
    <w:rsid w:val="00623360"/>
    <w:rsid w:val="0062593D"/>
    <w:rsid w:val="00627A44"/>
    <w:rsid w:val="00633FE9"/>
    <w:rsid w:val="0063441C"/>
    <w:rsid w:val="00636D2A"/>
    <w:rsid w:val="006413A9"/>
    <w:rsid w:val="006430B5"/>
    <w:rsid w:val="006447A2"/>
    <w:rsid w:val="00650A67"/>
    <w:rsid w:val="006541B8"/>
    <w:rsid w:val="006560AC"/>
    <w:rsid w:val="00661A00"/>
    <w:rsid w:val="00662C9F"/>
    <w:rsid w:val="00670CB0"/>
    <w:rsid w:val="00675638"/>
    <w:rsid w:val="0068059C"/>
    <w:rsid w:val="006853B4"/>
    <w:rsid w:val="00691807"/>
    <w:rsid w:val="00692683"/>
    <w:rsid w:val="00693263"/>
    <w:rsid w:val="0069446D"/>
    <w:rsid w:val="00696415"/>
    <w:rsid w:val="0069652B"/>
    <w:rsid w:val="006A1148"/>
    <w:rsid w:val="006A14BB"/>
    <w:rsid w:val="006A2415"/>
    <w:rsid w:val="006B1680"/>
    <w:rsid w:val="006B5E36"/>
    <w:rsid w:val="006B5F3A"/>
    <w:rsid w:val="006B6815"/>
    <w:rsid w:val="006C2CCC"/>
    <w:rsid w:val="006D1DF7"/>
    <w:rsid w:val="006D1EDC"/>
    <w:rsid w:val="006E0FC5"/>
    <w:rsid w:val="006E51D4"/>
    <w:rsid w:val="006E63C5"/>
    <w:rsid w:val="006F501A"/>
    <w:rsid w:val="00704D0C"/>
    <w:rsid w:val="00712138"/>
    <w:rsid w:val="00712780"/>
    <w:rsid w:val="00713027"/>
    <w:rsid w:val="007132F7"/>
    <w:rsid w:val="00715A4B"/>
    <w:rsid w:val="007178AB"/>
    <w:rsid w:val="0072325B"/>
    <w:rsid w:val="0072778C"/>
    <w:rsid w:val="00730C7F"/>
    <w:rsid w:val="00730ED5"/>
    <w:rsid w:val="0074391F"/>
    <w:rsid w:val="007479BD"/>
    <w:rsid w:val="00751C02"/>
    <w:rsid w:val="00753B32"/>
    <w:rsid w:val="007568E1"/>
    <w:rsid w:val="007659EF"/>
    <w:rsid w:val="0076676F"/>
    <w:rsid w:val="00771FF4"/>
    <w:rsid w:val="00772C02"/>
    <w:rsid w:val="00772DD0"/>
    <w:rsid w:val="00777C13"/>
    <w:rsid w:val="007836C7"/>
    <w:rsid w:val="007A1B4F"/>
    <w:rsid w:val="007A2714"/>
    <w:rsid w:val="007A294D"/>
    <w:rsid w:val="007A31FB"/>
    <w:rsid w:val="007A44B2"/>
    <w:rsid w:val="007B10A9"/>
    <w:rsid w:val="007B2711"/>
    <w:rsid w:val="007B5800"/>
    <w:rsid w:val="007C436D"/>
    <w:rsid w:val="007D10FC"/>
    <w:rsid w:val="007D31BF"/>
    <w:rsid w:val="007D41E3"/>
    <w:rsid w:val="007E55E1"/>
    <w:rsid w:val="007F0835"/>
    <w:rsid w:val="007F1AC5"/>
    <w:rsid w:val="007F1B2B"/>
    <w:rsid w:val="007F310F"/>
    <w:rsid w:val="007F615B"/>
    <w:rsid w:val="00802830"/>
    <w:rsid w:val="00802A08"/>
    <w:rsid w:val="00813219"/>
    <w:rsid w:val="0081527C"/>
    <w:rsid w:val="0082519A"/>
    <w:rsid w:val="00831DE7"/>
    <w:rsid w:val="00844411"/>
    <w:rsid w:val="008467BA"/>
    <w:rsid w:val="0086253B"/>
    <w:rsid w:val="00863429"/>
    <w:rsid w:val="0087271C"/>
    <w:rsid w:val="008740E0"/>
    <w:rsid w:val="00891A66"/>
    <w:rsid w:val="00894548"/>
    <w:rsid w:val="00896F14"/>
    <w:rsid w:val="008979AA"/>
    <w:rsid w:val="008B7EA8"/>
    <w:rsid w:val="008C069A"/>
    <w:rsid w:val="008C347D"/>
    <w:rsid w:val="008C712C"/>
    <w:rsid w:val="008E2C13"/>
    <w:rsid w:val="008F4C7E"/>
    <w:rsid w:val="008F6C8B"/>
    <w:rsid w:val="008F735D"/>
    <w:rsid w:val="008F79D5"/>
    <w:rsid w:val="008F7B16"/>
    <w:rsid w:val="009044F8"/>
    <w:rsid w:val="009069D1"/>
    <w:rsid w:val="00907151"/>
    <w:rsid w:val="00912BD9"/>
    <w:rsid w:val="00925F6C"/>
    <w:rsid w:val="00931A7E"/>
    <w:rsid w:val="00931CDC"/>
    <w:rsid w:val="0094056C"/>
    <w:rsid w:val="009407F1"/>
    <w:rsid w:val="00947F53"/>
    <w:rsid w:val="00951AE6"/>
    <w:rsid w:val="00954C54"/>
    <w:rsid w:val="00955065"/>
    <w:rsid w:val="009602FF"/>
    <w:rsid w:val="00966D24"/>
    <w:rsid w:val="00980A03"/>
    <w:rsid w:val="009811B5"/>
    <w:rsid w:val="00991EA7"/>
    <w:rsid w:val="0099675F"/>
    <w:rsid w:val="009A0BCC"/>
    <w:rsid w:val="009A3A03"/>
    <w:rsid w:val="009B08D1"/>
    <w:rsid w:val="009B7807"/>
    <w:rsid w:val="009C26EA"/>
    <w:rsid w:val="009C4683"/>
    <w:rsid w:val="009C6D69"/>
    <w:rsid w:val="009C7508"/>
    <w:rsid w:val="009D4CD8"/>
    <w:rsid w:val="009D5C53"/>
    <w:rsid w:val="009D69A1"/>
    <w:rsid w:val="009F14FE"/>
    <w:rsid w:val="009F3273"/>
    <w:rsid w:val="009F4495"/>
    <w:rsid w:val="009F58C5"/>
    <w:rsid w:val="00A0721A"/>
    <w:rsid w:val="00A13AC4"/>
    <w:rsid w:val="00A155B0"/>
    <w:rsid w:val="00A23B77"/>
    <w:rsid w:val="00A23C9E"/>
    <w:rsid w:val="00A31D18"/>
    <w:rsid w:val="00A42880"/>
    <w:rsid w:val="00A42E82"/>
    <w:rsid w:val="00A467DA"/>
    <w:rsid w:val="00A530E2"/>
    <w:rsid w:val="00A564DE"/>
    <w:rsid w:val="00A56D94"/>
    <w:rsid w:val="00A5780F"/>
    <w:rsid w:val="00A66563"/>
    <w:rsid w:val="00A709F3"/>
    <w:rsid w:val="00A773CB"/>
    <w:rsid w:val="00A8048E"/>
    <w:rsid w:val="00A80BED"/>
    <w:rsid w:val="00A82D5C"/>
    <w:rsid w:val="00A85AEC"/>
    <w:rsid w:val="00A902DA"/>
    <w:rsid w:val="00A94365"/>
    <w:rsid w:val="00AA02C1"/>
    <w:rsid w:val="00AB5BE4"/>
    <w:rsid w:val="00AC2E6F"/>
    <w:rsid w:val="00AC44C6"/>
    <w:rsid w:val="00AC63E0"/>
    <w:rsid w:val="00AC78A2"/>
    <w:rsid w:val="00AD1113"/>
    <w:rsid w:val="00AE13FD"/>
    <w:rsid w:val="00AE2A3E"/>
    <w:rsid w:val="00AE3202"/>
    <w:rsid w:val="00AE355A"/>
    <w:rsid w:val="00AF6254"/>
    <w:rsid w:val="00B00C90"/>
    <w:rsid w:val="00B0110B"/>
    <w:rsid w:val="00B01F12"/>
    <w:rsid w:val="00B046AE"/>
    <w:rsid w:val="00B04A2C"/>
    <w:rsid w:val="00B15D53"/>
    <w:rsid w:val="00B20316"/>
    <w:rsid w:val="00B24094"/>
    <w:rsid w:val="00B36E73"/>
    <w:rsid w:val="00B37C87"/>
    <w:rsid w:val="00B448D0"/>
    <w:rsid w:val="00B50651"/>
    <w:rsid w:val="00B538E6"/>
    <w:rsid w:val="00B56029"/>
    <w:rsid w:val="00B578D7"/>
    <w:rsid w:val="00B66754"/>
    <w:rsid w:val="00B71373"/>
    <w:rsid w:val="00B757E2"/>
    <w:rsid w:val="00B822A9"/>
    <w:rsid w:val="00B86908"/>
    <w:rsid w:val="00B937A9"/>
    <w:rsid w:val="00BA4003"/>
    <w:rsid w:val="00BB3F13"/>
    <w:rsid w:val="00BB4F2A"/>
    <w:rsid w:val="00BB592D"/>
    <w:rsid w:val="00BC28AD"/>
    <w:rsid w:val="00BC4AA4"/>
    <w:rsid w:val="00BC6E03"/>
    <w:rsid w:val="00BD2362"/>
    <w:rsid w:val="00BE1A47"/>
    <w:rsid w:val="00BE35D5"/>
    <w:rsid w:val="00BF58DF"/>
    <w:rsid w:val="00C02364"/>
    <w:rsid w:val="00C0366B"/>
    <w:rsid w:val="00C05033"/>
    <w:rsid w:val="00C07867"/>
    <w:rsid w:val="00C12989"/>
    <w:rsid w:val="00C12DD7"/>
    <w:rsid w:val="00C158C7"/>
    <w:rsid w:val="00C256B9"/>
    <w:rsid w:val="00C25C8F"/>
    <w:rsid w:val="00C3185D"/>
    <w:rsid w:val="00C32753"/>
    <w:rsid w:val="00C33C97"/>
    <w:rsid w:val="00C36E18"/>
    <w:rsid w:val="00C46707"/>
    <w:rsid w:val="00C55964"/>
    <w:rsid w:val="00C701C5"/>
    <w:rsid w:val="00C76D5F"/>
    <w:rsid w:val="00C84206"/>
    <w:rsid w:val="00C934A1"/>
    <w:rsid w:val="00CA0044"/>
    <w:rsid w:val="00CA3D1E"/>
    <w:rsid w:val="00CA4CF8"/>
    <w:rsid w:val="00CA5306"/>
    <w:rsid w:val="00CB2092"/>
    <w:rsid w:val="00CB3C6F"/>
    <w:rsid w:val="00CB3CA4"/>
    <w:rsid w:val="00CC0BCE"/>
    <w:rsid w:val="00CC0E10"/>
    <w:rsid w:val="00CC28CD"/>
    <w:rsid w:val="00CD104B"/>
    <w:rsid w:val="00CD2D7A"/>
    <w:rsid w:val="00CD2D8F"/>
    <w:rsid w:val="00CD3D61"/>
    <w:rsid w:val="00CD4B0B"/>
    <w:rsid w:val="00CE7334"/>
    <w:rsid w:val="00CF1956"/>
    <w:rsid w:val="00D00CBC"/>
    <w:rsid w:val="00D0297B"/>
    <w:rsid w:val="00D02DBF"/>
    <w:rsid w:val="00D10F2F"/>
    <w:rsid w:val="00D17AB3"/>
    <w:rsid w:val="00D27BD4"/>
    <w:rsid w:val="00D4123B"/>
    <w:rsid w:val="00D43A7D"/>
    <w:rsid w:val="00D45BE2"/>
    <w:rsid w:val="00D47D4A"/>
    <w:rsid w:val="00D54519"/>
    <w:rsid w:val="00D56490"/>
    <w:rsid w:val="00D56E2D"/>
    <w:rsid w:val="00D60F18"/>
    <w:rsid w:val="00D70340"/>
    <w:rsid w:val="00D74946"/>
    <w:rsid w:val="00D75651"/>
    <w:rsid w:val="00D775A7"/>
    <w:rsid w:val="00D817B1"/>
    <w:rsid w:val="00DA1F61"/>
    <w:rsid w:val="00DA5555"/>
    <w:rsid w:val="00DA55CF"/>
    <w:rsid w:val="00DB11EA"/>
    <w:rsid w:val="00DB3146"/>
    <w:rsid w:val="00DB4417"/>
    <w:rsid w:val="00DB649A"/>
    <w:rsid w:val="00DB797C"/>
    <w:rsid w:val="00DD2092"/>
    <w:rsid w:val="00DD3B54"/>
    <w:rsid w:val="00DD60D1"/>
    <w:rsid w:val="00DD6E3C"/>
    <w:rsid w:val="00DE046A"/>
    <w:rsid w:val="00DE56F2"/>
    <w:rsid w:val="00DE612A"/>
    <w:rsid w:val="00DF1805"/>
    <w:rsid w:val="00DF4E3B"/>
    <w:rsid w:val="00DF604A"/>
    <w:rsid w:val="00DF6A7F"/>
    <w:rsid w:val="00E01136"/>
    <w:rsid w:val="00E019AF"/>
    <w:rsid w:val="00E0224E"/>
    <w:rsid w:val="00E049D7"/>
    <w:rsid w:val="00E05F56"/>
    <w:rsid w:val="00E15192"/>
    <w:rsid w:val="00E153AF"/>
    <w:rsid w:val="00E15AB7"/>
    <w:rsid w:val="00E16AFD"/>
    <w:rsid w:val="00E21105"/>
    <w:rsid w:val="00E21722"/>
    <w:rsid w:val="00E32413"/>
    <w:rsid w:val="00E36A12"/>
    <w:rsid w:val="00E42A8F"/>
    <w:rsid w:val="00E44FE8"/>
    <w:rsid w:val="00E46F2B"/>
    <w:rsid w:val="00E516E0"/>
    <w:rsid w:val="00E51A2F"/>
    <w:rsid w:val="00E62D05"/>
    <w:rsid w:val="00E63D00"/>
    <w:rsid w:val="00E67633"/>
    <w:rsid w:val="00E71FAD"/>
    <w:rsid w:val="00E73927"/>
    <w:rsid w:val="00E75025"/>
    <w:rsid w:val="00E76851"/>
    <w:rsid w:val="00E81422"/>
    <w:rsid w:val="00E94904"/>
    <w:rsid w:val="00E97F13"/>
    <w:rsid w:val="00EA0ABC"/>
    <w:rsid w:val="00EC2F0B"/>
    <w:rsid w:val="00EC3169"/>
    <w:rsid w:val="00ED3B66"/>
    <w:rsid w:val="00ED52A6"/>
    <w:rsid w:val="00EE03DF"/>
    <w:rsid w:val="00EE1D38"/>
    <w:rsid w:val="00EF36B4"/>
    <w:rsid w:val="00EF4042"/>
    <w:rsid w:val="00EF4CA0"/>
    <w:rsid w:val="00EF70EF"/>
    <w:rsid w:val="00EF721D"/>
    <w:rsid w:val="00F10BF0"/>
    <w:rsid w:val="00F2002E"/>
    <w:rsid w:val="00F2500E"/>
    <w:rsid w:val="00F25BDC"/>
    <w:rsid w:val="00F52D81"/>
    <w:rsid w:val="00F63BBA"/>
    <w:rsid w:val="00F73FB1"/>
    <w:rsid w:val="00F76B78"/>
    <w:rsid w:val="00F97BF5"/>
    <w:rsid w:val="00FA090C"/>
    <w:rsid w:val="00FA3E0B"/>
    <w:rsid w:val="00FA5B6F"/>
    <w:rsid w:val="00FB265C"/>
    <w:rsid w:val="00FC1AE9"/>
    <w:rsid w:val="00FC5411"/>
    <w:rsid w:val="00FC7A0E"/>
    <w:rsid w:val="00FD25A8"/>
    <w:rsid w:val="00FE22E8"/>
    <w:rsid w:val="00FE5F88"/>
    <w:rsid w:val="00FF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1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4E"/>
    <w:pPr>
      <w:ind w:left="720"/>
      <w:contextualSpacing/>
    </w:pPr>
  </w:style>
  <w:style w:type="paragraph" w:styleId="Header">
    <w:name w:val="header"/>
    <w:basedOn w:val="Normal"/>
    <w:link w:val="HeaderChar"/>
    <w:uiPriority w:val="99"/>
    <w:unhideWhenUsed/>
    <w:rsid w:val="00FB2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65C"/>
  </w:style>
  <w:style w:type="paragraph" w:styleId="Footer">
    <w:name w:val="footer"/>
    <w:basedOn w:val="Normal"/>
    <w:link w:val="FooterChar"/>
    <w:uiPriority w:val="99"/>
    <w:unhideWhenUsed/>
    <w:rsid w:val="00FB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65C"/>
  </w:style>
  <w:style w:type="paragraph" w:customStyle="1" w:styleId="Default">
    <w:name w:val="Default"/>
    <w:rsid w:val="004475C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45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94D"/>
    <w:rPr>
      <w:rFonts w:ascii="Segoe UI" w:hAnsi="Segoe UI" w:cs="Segoe UI"/>
      <w:sz w:val="18"/>
      <w:szCs w:val="18"/>
    </w:rPr>
  </w:style>
  <w:style w:type="character" w:styleId="PlaceholderText">
    <w:name w:val="Placeholder Text"/>
    <w:basedOn w:val="DefaultParagraphFont"/>
    <w:uiPriority w:val="99"/>
    <w:semiHidden/>
    <w:rsid w:val="00564D4F"/>
    <w:rPr>
      <w:color w:val="808080"/>
    </w:rPr>
  </w:style>
  <w:style w:type="paragraph" w:styleId="Bibliography">
    <w:name w:val="Bibliography"/>
    <w:basedOn w:val="Normal"/>
    <w:next w:val="Normal"/>
    <w:uiPriority w:val="37"/>
    <w:unhideWhenUsed/>
    <w:rsid w:val="00E05F56"/>
  </w:style>
  <w:style w:type="character" w:customStyle="1" w:styleId="Heading1Char">
    <w:name w:val="Heading 1 Char"/>
    <w:basedOn w:val="DefaultParagraphFont"/>
    <w:link w:val="Heading1"/>
    <w:uiPriority w:val="9"/>
    <w:rsid w:val="001C13A1"/>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unhideWhenUsed/>
    <w:rsid w:val="0001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054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1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4E"/>
    <w:pPr>
      <w:ind w:left="720"/>
      <w:contextualSpacing/>
    </w:pPr>
  </w:style>
  <w:style w:type="paragraph" w:styleId="Header">
    <w:name w:val="header"/>
    <w:basedOn w:val="Normal"/>
    <w:link w:val="HeaderChar"/>
    <w:uiPriority w:val="99"/>
    <w:unhideWhenUsed/>
    <w:rsid w:val="00FB2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65C"/>
  </w:style>
  <w:style w:type="paragraph" w:styleId="Footer">
    <w:name w:val="footer"/>
    <w:basedOn w:val="Normal"/>
    <w:link w:val="FooterChar"/>
    <w:uiPriority w:val="99"/>
    <w:unhideWhenUsed/>
    <w:rsid w:val="00FB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65C"/>
  </w:style>
  <w:style w:type="paragraph" w:customStyle="1" w:styleId="Default">
    <w:name w:val="Default"/>
    <w:rsid w:val="004475C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45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94D"/>
    <w:rPr>
      <w:rFonts w:ascii="Segoe UI" w:hAnsi="Segoe UI" w:cs="Segoe UI"/>
      <w:sz w:val="18"/>
      <w:szCs w:val="18"/>
    </w:rPr>
  </w:style>
  <w:style w:type="character" w:styleId="PlaceholderText">
    <w:name w:val="Placeholder Text"/>
    <w:basedOn w:val="DefaultParagraphFont"/>
    <w:uiPriority w:val="99"/>
    <w:semiHidden/>
    <w:rsid w:val="00564D4F"/>
    <w:rPr>
      <w:color w:val="808080"/>
    </w:rPr>
  </w:style>
  <w:style w:type="paragraph" w:styleId="Bibliography">
    <w:name w:val="Bibliography"/>
    <w:basedOn w:val="Normal"/>
    <w:next w:val="Normal"/>
    <w:uiPriority w:val="37"/>
    <w:unhideWhenUsed/>
    <w:rsid w:val="00E05F56"/>
  </w:style>
  <w:style w:type="character" w:customStyle="1" w:styleId="Heading1Char">
    <w:name w:val="Heading 1 Char"/>
    <w:basedOn w:val="DefaultParagraphFont"/>
    <w:link w:val="Heading1"/>
    <w:uiPriority w:val="9"/>
    <w:rsid w:val="001C13A1"/>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unhideWhenUsed/>
    <w:rsid w:val="0001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054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83026">
      <w:bodyDiv w:val="1"/>
      <w:marLeft w:val="0"/>
      <w:marRight w:val="0"/>
      <w:marTop w:val="0"/>
      <w:marBottom w:val="0"/>
      <w:divBdr>
        <w:top w:val="none" w:sz="0" w:space="0" w:color="auto"/>
        <w:left w:val="none" w:sz="0" w:space="0" w:color="auto"/>
        <w:bottom w:val="none" w:sz="0" w:space="0" w:color="auto"/>
        <w:right w:val="none" w:sz="0" w:space="0" w:color="auto"/>
      </w:divBdr>
    </w:div>
    <w:div w:id="822312548">
      <w:bodyDiv w:val="1"/>
      <w:marLeft w:val="0"/>
      <w:marRight w:val="0"/>
      <w:marTop w:val="0"/>
      <w:marBottom w:val="0"/>
      <w:divBdr>
        <w:top w:val="none" w:sz="0" w:space="0" w:color="auto"/>
        <w:left w:val="none" w:sz="0" w:space="0" w:color="auto"/>
        <w:bottom w:val="none" w:sz="0" w:space="0" w:color="auto"/>
        <w:right w:val="none" w:sz="0" w:space="0" w:color="auto"/>
      </w:divBdr>
    </w:div>
    <w:div w:id="15459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And13</b:Tag>
    <b:SourceType>Book</b:SourceType>
    <b:Guid>{6538129C-D92B-40EC-96EA-EF647CDEAEA4}</b:Guid>
    <b:Title>Persalinan Tanpa Nyeri Berlebihan</b:Title>
    <b:Year>2013</b:Year>
    <b:City>Yogyakarta</b:City>
    <b:Publisher>Ar-Ruzz Media</b:Publisher>
    <b:Author>
      <b:Author>
        <b:NameList>
          <b:Person>
            <b:Last>Andarmoyo</b:Last>
            <b:First>Sulistyo</b:First>
          </b:Person>
        </b:NameList>
      </b:Author>
    </b:Author>
    <b:RefOrder>1</b:RefOrder>
  </b:Source>
  <b:Source>
    <b:Tag>Dan03</b:Tag>
    <b:SourceType>Book</b:SourceType>
    <b:Guid>{9E3DCC64-2FEB-4D74-982A-EE75EBD18C32}</b:Guid>
    <b:Author>
      <b:Author>
        <b:NameList>
          <b:Person>
            <b:Last>Danuatmaja</b:Last>
            <b:First>Bonny</b:First>
          </b:Person>
        </b:NameList>
      </b:Author>
    </b:Author>
    <b:Title>40 Hari Pasca Persalinan</b:Title>
    <b:Year>2003</b:Year>
    <b:City>Jakarta</b:City>
    <b:Publisher>Puspa Swara</b:Publisher>
    <b:RefOrder>2</b:RefOrder>
  </b:Source>
  <b:Source>
    <b:Tag>And1</b:Tag>
    <b:SourceType>Book</b:SourceType>
    <b:Guid>{70FF5EE6-75B5-4257-96EB-5C482EB493FB}</b:Guid>
    <b:Title>Persalinan Tanpa Nyeri Berlebihan</b:Title>
    <b:Year>2013</b:Year>
    <b:City>Yogyakarta</b:City>
    <b:Publisher>Ar-Ruzz Media</b:Publisher>
    <b:Author>
      <b:Author>
        <b:NameList>
          <b:Person>
            <b:Last>Andarmoyo</b:Last>
            <b:First>Sulistyo</b:First>
          </b:Person>
        </b:NameList>
      </b:Author>
    </b:Author>
    <b:RefOrder>3</b:RefOrder>
  </b:Source>
  <b:Source>
    <b:Tag>Placeholder1</b:Tag>
    <b:SourceType>Book</b:SourceType>
    <b:Guid>{8442FF87-C700-4AC4-83A0-08390AA8DD29}</b:Guid>
    <b:Title>Persalinan Tanpa Nyeri Berlebihan</b:Title>
    <b:Year>2013</b:Year>
    <b:City>Yogyakarta</b:City>
    <b:Publisher>Ar-Ruzz Media</b:Publisher>
    <b:Author>
      <b:Author>
        <b:NameList>
          <b:Person>
            <b:Last>Andarmoyo</b:Last>
            <b:First>Sulistyo</b:First>
          </b:Person>
        </b:NameList>
      </b:Author>
    </b:Author>
    <b:RefOrder>4</b:RefOrder>
  </b:Source>
  <b:Source>
    <b:Tag>Placeholder2</b:Tag>
    <b:SourceType>Book</b:SourceType>
    <b:Guid>{4377B2AC-7DB3-4851-AC8B-096023E0ACBF}</b:Guid>
    <b:Title>40 Hari Pasca Persalinan</b:Title>
    <b:Year>2003</b:Year>
    <b:City>Jakarta</b:City>
    <b:Publisher>Puspa Swara</b:Publisher>
    <b:Author>
      <b:Author>
        <b:NameList>
          <b:Person>
            <b:Last>Danuatmaja</b:Last>
            <b:First>Bonny</b:First>
          </b:Person>
        </b:NameList>
      </b:Author>
    </b:Author>
    <b:RefOrder>5</b:RefOrder>
  </b:Source>
  <b:Source>
    <b:Tag>Han03</b:Tag>
    <b:SourceType>Book</b:SourceType>
    <b:Guid>{16BD7881-12C8-42DF-92A8-9CC15D0C94D3}</b:Guid>
    <b:Title>Tanaman Obat Untuk Masa Kehamilan &amp; Pasca Melahirkan</b:Title>
    <b:Year>2003</b:Year>
    <b:City>Jakarta</b:City>
    <b:Publisher>AgroMedia Pustaka</b:Publisher>
    <b:Author>
      <b:Author>
        <b:NameList>
          <b:Person>
            <b:Last>Handayani</b:Last>
            <b:First>Lestari</b:First>
          </b:Person>
        </b:NameList>
      </b:Author>
    </b:Author>
    <b:RefOrder>6</b:RefOrder>
  </b:Source>
  <b:Source>
    <b:Tag>Har05</b:Tag>
    <b:SourceType>Book</b:SourceType>
    <b:Guid>{09DFEA4A-33F2-420D-B891-079199007D44}</b:Guid>
    <b:Title>Tumbuhan Obat dan Khasiatnya Seri 2</b:Title>
    <b:Year>2005</b:Year>
    <b:City>Jakarta</b:City>
    <b:Publisher>Penebar Swadaya</b:Publisher>
    <b:Author>
      <b:Author>
        <b:NameList>
          <b:Person>
            <b:Last>Hariana</b:Last>
            <b:First>Arief</b:First>
          </b:Person>
        </b:NameList>
      </b:Author>
    </b:Author>
    <b:RefOrder>7</b:RefOrder>
  </b:Source>
  <b:Source>
    <b:Tag>Hus15</b:Tag>
    <b:SourceType>Book</b:SourceType>
    <b:Guid>{3D36625B-8C94-4081-974A-BB48FD000BFB}</b:Guid>
    <b:Author>
      <b:Author>
        <b:NameList>
          <b:Person>
            <b:Last>Hussein</b:Last>
          </b:Person>
        </b:NameList>
      </b:Author>
    </b:Author>
    <b:Title>Pengobatan Ruqyah dengan Terapi Kayu Manis</b:Title>
    <b:Year>2015</b:Year>
    <b:City>Sukabumi</b:City>
    <b:Publisher>Adamssein Media</b:Publisher>
    <b:RefOrder>8</b:RefOrder>
  </b:Source>
  <b:Source>
    <b:Tag>Ilm15</b:Tag>
    <b:SourceType>Book</b:SourceType>
    <b:Guid>{19A8E7FA-29AD-4050-B0A5-DA611C5C7FFE}</b:Guid>
    <b:Title>Asuhan Persalinan Normal</b:Title>
    <b:Year>2015</b:Year>
    <b:City>Yogyakarta</b:City>
    <b:Publisher>Nuha Medika</b:Publisher>
    <b:Author>
      <b:Author>
        <b:NameList>
          <b:Person>
            <b:Last>Ilmiah</b:Last>
            <b:First>Widia Shofa</b:First>
          </b:Person>
        </b:NameList>
      </b:Author>
    </b:Author>
    <b:RefOrder>9</b:RefOrder>
  </b:Source>
  <b:Source>
    <b:Tag>Jud12</b:Tag>
    <b:SourceType>Book</b:SourceType>
    <b:Guid>{AC21838E-945F-4CCA-B85C-04FD86B0182F}</b:Guid>
    <b:Title>Teori Pengukuran Nyeri dan Nyeri Persalinan</b:Title>
    <b:Year>2012</b:Year>
    <b:City>Yogyakarta</b:City>
    <b:Publisher>Nuha Medika</b:Publisher>
    <b:Author>
      <b:Author>
        <b:NameList>
          <b:Person>
            <b:Last>Judha</b:Last>
            <b:First>Mohamad</b:First>
          </b:Person>
        </b:NameList>
      </b:Author>
    </b:Author>
    <b:RefOrder>10</b:RefOrder>
  </b:Source>
  <b:Source>
    <b:Tag>Lat14</b:Tag>
    <b:SourceType>Book</b:SourceType>
    <b:Guid>{0AE21E13-6699-4304-84D1-ED85CA40AAD7}</b:Guid>
    <b:Author>
      <b:Author>
        <b:NameList>
          <b:Person>
            <b:Last>Latifin</b:Last>
          </b:Person>
        </b:NameList>
      </b:Author>
    </b:Author>
    <b:Title>Panduan Dasar Klinik Keperawatan</b:Title>
    <b:Year>2014</b:Year>
    <b:City>Malang</b:City>
    <b:Publisher>Penerbit Gunung Samudera</b:Publisher>
    <b:RefOrder>11</b:RefOrder>
  </b:Source>
  <b:Source>
    <b:Tag>Mar12</b:Tag>
    <b:SourceType>Book</b:SourceType>
    <b:Guid>{AA6DFA8D-A739-4BA7-A7A8-6A4025BF3352}</b:Guid>
    <b:Author>
      <b:Author>
        <b:NameList>
          <b:Person>
            <b:Last>Marmi</b:Last>
          </b:Person>
        </b:NameList>
      </b:Author>
    </b:Author>
    <b:Title>Asuhan Kebidanan pada Masa Nifas</b:Title>
    <b:Year>2012</b:Year>
    <b:City>Yogyakarta</b:City>
    <b:Publisher>Pustaka Pelajar</b:Publisher>
    <b:RefOrder>12</b:RefOrder>
  </b:Source>
  <b:Source>
    <b:Tag>Mur07</b:Tag>
    <b:SourceType>Book</b:SourceType>
    <b:Guid>{3FA10C40-378F-4ADF-AE64-454EAED1A3B4}</b:Guid>
    <b:Title>Sehat di Usia Lanjut dengan Ramuan Tradisional</b:Title>
    <b:Year>2007</b:Year>
    <b:City>Jakarta</b:City>
    <b:Publisher>Penebar Swadaya</b:Publisher>
    <b:Author>
      <b:Author>
        <b:NameList>
          <b:Person>
            <b:Last>Mursito</b:Last>
            <b:First>Bambang</b:First>
          </b:Person>
        </b:NameList>
      </b:Author>
    </b:Author>
    <b:RefOrder>13</b:RefOrder>
  </b:Source>
  <b:Source>
    <b:Tag>Pan11</b:Tag>
    <b:SourceType>Book</b:SourceType>
    <b:Guid>{0AF817FF-AE5E-4E42-8EF4-B74F13E7E41E}</b:Guid>
    <b:Title>Metodologi Penelitian</b:Title>
    <b:Year>2011</b:Year>
    <b:City>Denpasar</b:City>
    <b:Publisher>Penerbit Andi</b:Publisher>
    <b:Author>
      <b:Author>
        <b:NameList>
          <b:Person>
            <b:Last>Pantiyasa</b:Last>
            <b:First>Wayan</b:First>
          </b:Person>
        </b:NameList>
      </b:Author>
    </b:Author>
    <b:RefOrder>14</b:RefOrder>
  </b:Source>
  <b:Source>
    <b:Tag>Rom11</b:Tag>
    <b:SourceType>Book</b:SourceType>
    <b:Guid>{E9E132ED-577F-406D-A971-97E5B6EDFDDC}</b:Guid>
    <b:Title>Asuhan Kebidanan 1 Konsep Dasar Asuhan Kehamilan</b:Title>
    <b:Year>2011</b:Year>
    <b:City>Yogyakarta</b:City>
    <b:Publisher>Nuha Medika</b:Publisher>
    <b:Author>
      <b:Author>
        <b:NameList>
          <b:Person>
            <b:Last>Romauli</b:Last>
            <b:First>Suryati</b:First>
          </b:Person>
        </b:NameList>
      </b:Author>
    </b:Author>
    <b:RefOrder>15</b:RefOrder>
  </b:Source>
  <b:Source>
    <b:Tag>Set11</b:Tag>
    <b:SourceType>Book</b:SourceType>
    <b:Guid>{53925AC3-C036-41B0-851F-EC7C104148DA}</b:Guid>
    <b:Title>Metodologi Penelitian Kebidanan</b:Title>
    <b:Year>2011</b:Year>
    <b:City>Yogyakarta</b:City>
    <b:Publisher>Nuha Medika</b:Publisher>
    <b:Author>
      <b:Author>
        <b:NameList>
          <b:Person>
            <b:Last>Setiawan</b:Last>
            <b:First>Ari</b:First>
          </b:Person>
        </b:NameList>
      </b:Author>
    </b:Author>
    <b:RefOrder>16</b:RefOrder>
  </b:Source>
  <b:Source>
    <b:Tag>Sul09</b:Tag>
    <b:SourceType>Book</b:SourceType>
    <b:Guid>{69E0A1AD-402F-4FC7-ADF0-2396937C906C}</b:Guid>
    <b:Title>Asuhan Kebidanan pada Masa Kehamilan</b:Title>
    <b:Year>2009</b:Year>
    <b:City>Jakarta</b:City>
    <b:Publisher>Salemba Medika</b:Publisher>
    <b:Author>
      <b:Author>
        <b:NameList>
          <b:Person>
            <b:Last>Sulistyawati</b:Last>
            <b:First>Ari</b:First>
          </b:Person>
        </b:NameList>
      </b:Author>
    </b:Author>
    <b:RefOrder>17</b:RefOrder>
  </b:Source>
  <b:Source>
    <b:Tag>Sul091</b:Tag>
    <b:SourceType>Book</b:SourceType>
    <b:Guid>{AD3FC1AE-EAEF-4ACA-9C52-0EFEA827C2C5}</b:Guid>
    <b:Title>Buku Ajar Asuhan Kebidanan pada Ibu Nifas</b:Title>
    <b:Year>2009</b:Year>
    <b:City>Yogyakarta</b:City>
    <b:Publisher>Penerbit Andi</b:Publisher>
    <b:Author>
      <b:Author>
        <b:NameList>
          <b:Person>
            <b:Last>Sulistyawati</b:Last>
            <b:First>Ari</b:First>
          </b:Person>
        </b:NameList>
      </b:Author>
    </b:Author>
    <b:RefOrder>18</b:RefOrder>
  </b:Source>
  <b:Source>
    <b:Tag>Toh12</b:Tag>
    <b:SourceType>JournalArticle</b:SourceType>
    <b:Guid>{88C50A65-EC4E-4CBA-BEF2-934B0B9D9E4A}</b:Guid>
    <b:Title>Manfaat Eugenol dalam Berbagai Industri di Indonesia</b:Title>
    <b:Year>2012</b:Year>
    <b:Pages>http://perkebunan.litbang.pertanian.go.id/dbasebun/asset_dbasebun/Penerbitan-20141207120951.pdf</b:Pages>
    <b:Author>
      <b:Author>
        <b:NameList>
          <b:Person>
            <b:Last>Tohawa</b:Last>
            <b:First>Juniaty</b:First>
          </b:Person>
        </b:NameList>
      </b:Author>
    </b:Author>
    <b:RefOrder>19</b:RefOrder>
  </b:Source>
  <b:Source>
    <b:Tag>Win</b:Tag>
    <b:SourceType>JournalArticle</b:SourceType>
    <b:Guid>{DFB867D5-8E62-4D64-8563-DB479B61AD7C}</b:Guid>
    <b:Author>
      <b:Author>
        <b:NameList>
          <b:Person>
            <b:Last>Winarto</b:Last>
          </b:Person>
        </b:NameList>
      </b:Author>
    </b:Author>
    <b:Title>Memanfaatkan Bumbu Dapur untuk Mengatasi Aneka Penyakit</b:Title>
    <b:RefOrder>20</b:RefOrder>
  </b:Source>
  <b:Source>
    <b:Tag>Win03</b:Tag>
    <b:SourceType>Book</b:SourceType>
    <b:Guid>{2EBAA614-BE03-4A50-B792-0EF952743216}</b:Guid>
    <b:Title>Memanfaatkan Bumbu Dapur untuk Mengatasi Aneka Penyakit</b:Title>
    <b:Year>2003</b:Year>
    <b:Author>
      <b:Author>
        <b:NameList>
          <b:Person>
            <b:Last>Winarto</b:Last>
          </b:Person>
        </b:NameList>
      </b:Author>
    </b:Author>
    <b:City>Jakarta</b:City>
    <b:Publisher>AgroMedia Pustaka</b:Publisher>
    <b:RefOrder>21</b:RefOrder>
  </b:Source>
  <b:Source>
    <b:Tag>Wul17</b:Tag>
    <b:SourceType>Book</b:SourceType>
    <b:Guid>{3DD0845D-FD29-486C-B2BA-5C3E638D8054}</b:Guid>
    <b:Title>Herbal Bali - Khasiat dan Ramuan Tradisional Asli dari Bali</b:Title>
    <b:Year>2017</b:Year>
    <b:City>Yogyakarta</b:City>
    <b:Publisher>Rapha Publishing</b:Publisher>
    <b:Author>
      <b:Author>
        <b:NameList>
          <b:Person>
            <b:Last>Wulandari</b:Last>
            <b:First>Ari</b:First>
          </b:Person>
        </b:NameList>
      </b:Author>
    </b:Author>
    <b:RefOrder>22</b:RefOrder>
  </b:Source>
  <b:Source>
    <b:Tag>Wul171</b:Tag>
    <b:SourceType>JournalArticle</b:SourceType>
    <b:Guid>{BBBAD845-CD85-4FEF-86E4-1C9BE315D925}</b:Guid>
    <b:Title>Herbal untuk Perawatan Masa Nifas; Penggunaan Kayu Manis untuk Nyeri Perineum dan Luka Episiotomi</b:Title>
    <b:Year>2017</b:Year>
    <b:Pages>https://media.neliti.com/media/publications/217380-herbal-untuk-perawatan-masa-nifas-penggu.pdf</b:Pages>
    <b:Author>
      <b:Author>
        <b:NameList>
          <b:Person>
            <b:Last>Wulandari</b:Last>
            <b:First>Eka Tri</b:First>
          </b:Person>
        </b:NameList>
      </b:Author>
    </b:Author>
    <b:RefOrder>23</b:RefOrder>
  </b:Source>
  <b:Source>
    <b:Tag>Zul17</b:Tag>
    <b:SourceType>JournalArticle</b:SourceType>
    <b:Guid>{F87C9AC0-A31B-4A2C-A9DD-8ED5FF6B5C68}</b:Guid>
    <b:Title>The Duration of Perineal Wound Healing Between Baste and Interrupted Suture Among Postpartum Mothers</b:Title>
    <b:Year>2017</b:Year>
    <b:Pages>http://publications.inschool.id/index.php/icash/article/view/55</b:Pages>
    <b:Author>
      <b:Author>
        <b:NameList>
          <b:Person>
            <b:Last>Zuliati</b:Last>
            <b:First>Isti Chana</b:First>
          </b:Person>
        </b:NameList>
      </b:Author>
    </b:Author>
    <b:RefOrder>24</b:RefOrder>
  </b:Source>
  <b:Source>
    <b:Tag>Put16</b:Tag>
    <b:SourceType>JournalArticle</b:SourceType>
    <b:Guid>{876F2CD9-5504-4A80-8637-44FAF48E83A7}</b:Guid>
    <b:Title>Pengaruh Kompres Dingin Terhadap Tingkat Nyeri Luka Perineum Pada Ibu Nifas Di RSU PKU Muhammadiyah Bantul</b:Title>
    <b:Year>2016</b:Year>
    <b:Pages>http://digilib.unisayogya.ac.id/1976/1/NASKAH%20PUBLIKASI%20-%20AYANG%20DYANING%20PUTRI%20201510104059.pdf</b:Pages>
    <b:Author>
      <b:Author>
        <b:NameList>
          <b:Person>
            <b:Last>Putri</b:Last>
            <b:Middle>Dyaning</b:Middle>
            <b:First>Ayang</b:First>
          </b:Person>
        </b:NameList>
      </b:Author>
    </b:Author>
    <b:RefOrder>25</b:RefOrder>
  </b:Source>
  <b:Source>
    <b:Tag>Put161</b:Tag>
    <b:SourceType>JournalArticle</b:SourceType>
    <b:Guid>{E2AA4E0E-7E34-43E9-A041-571D39004EF7}</b:Guid>
    <b:Title>Pengaruh Kompres Dingin terhadap Tingkat Nyeri Luka Perineum pada Ibu Nifas di RSU Muhammadiyah Bantul</b:Title>
    <b:Year>2016</b:Year>
    <b:Pages>http://digilib.unisayogya.ac.id/1976/1/NASKAH%PUBLIKASI%20-%20AYANG%20DYANING%20PUTRI%20201510104059.pdf</b:Pages>
    <b:Author>
      <b:Author>
        <b:NameList>
          <b:Person>
            <b:Last>Putri</b:Last>
            <b:Middle>Dyaning</b:Middle>
            <b:First>Ayang</b:First>
          </b:Person>
        </b:NameList>
      </b:Author>
    </b:Author>
    <b:RefOrder>26</b:RefOrder>
  </b:Source>
  <b:Source>
    <b:Tag>Lin12</b:Tag>
    <b:SourceType>Book</b:SourceType>
    <b:Guid>{FCBC7D3A-D275-4586-9C60-BDB8B1D13FB6}</b:Guid>
    <b:Title>Bebas Diabetes Tipe-2 Tanpa Obat</b:Title>
    <b:Year>2012</b:Year>
    <b:City>Jakarta</b:City>
    <b:Publisher>Agro Media Pustaka</b:Publisher>
    <b:Author>
      <b:Author>
        <b:NameList>
          <b:Person>
            <b:Last>Lingga</b:Last>
            <b:First>Lanny</b:First>
          </b:Person>
        </b:NameList>
      </b:Author>
    </b:Author>
    <b:RefOrder>1</b:RefOrder>
  </b:Source>
  <b:Source>
    <b:Tag>Tob16</b:Tag>
    <b:SourceType>JournalArticle</b:SourceType>
    <b:Guid>{FEE4D642-8E9C-49CC-A574-701DF9B71A4E}</b:Guid>
    <b:Title>Efek Analgesik Ekstrak Kulit Batang Kayu Manis pada Tikus Putih Jantan Strain Wistar yang Mendapat Trauma Mekanik Menggunakan Paw-Pressure Test</b:Title>
    <b:Year>2016</b:Year>
    <b:Pages>https://www.academia.edu/35947385/EFEK_ANALGESIK_EKSTRAK_KULIT_BATANG_KAYU_MANIS_Cinnamomum_zeylanicum_PADA_TIKUS_PUTIH_JANTAN_Rattus_norvegicus_STRAIN_WISTAR_YANG_MENDAPAT_TRAUMA_MEKANIK_MENGGUNAKAN_PAW-PRESSURE_TEST</b:Pages>
    <b:Author>
      <b:Author>
        <b:NameList>
          <b:Person>
            <b:Last>Tobing</b:Last>
            <b:Middle>Juan Benedictus L.</b:Middle>
            <b:First>Maryo</b:First>
          </b:Person>
        </b:NameList>
      </b:Author>
    </b:Author>
    <b:RefOrder>1</b:RefOrder>
  </b:Source>
  <b:Source>
    <b:Tag>Sas04</b:Tag>
    <b:SourceType>Book</b:SourceType>
    <b:Guid>{AA6541F5-3036-4395-B975-A0BE3F12C1B9}</b:Guid>
    <b:Title>Ilmu Kesehatan Reproduksi: Obstetri Patologi Edisi 2</b:Title>
    <b:Year>2004</b:Year>
    <b:City>Jakarta</b:City>
    <b:Publisher>EGC</b:Publisher>
    <b:Author>
      <b:Author>
        <b:NameList>
          <b:Person>
            <b:Last>Sastrawinata</b:Last>
            <b:First>Sulaiman</b:First>
          </b:Person>
        </b:NameList>
      </b:Author>
    </b:Author>
    <b:RefOrder>2</b:RefOrder>
  </b:Source>
  <b:Source>
    <b:Tag>Nug06</b:Tag>
    <b:SourceType>Book</b:SourceType>
    <b:Guid>{7B0BB413-AE75-4B97-83BA-5EE27B82F9CC}</b:Guid>
    <b:Title>Sehat &amp; Bugar Secara Alami</b:Title>
    <b:Year>2006</b:Year>
    <b:City>Jakarta</b:City>
    <b:Publisher>Niaga Swadaya</b:Publisher>
    <b:Author>
      <b:Author>
        <b:NameList>
          <b:Person>
            <b:Last>Nugroho</b:Last>
            <b:Middle>Haryanto S.</b:Middle>
            <b:First>Sri</b:First>
          </b:Person>
        </b:NameList>
      </b:Author>
    </b:Author>
    <b:RefOrder>3</b:RefOrder>
  </b:Source>
  <b:Source>
    <b:Tag>Fau13</b:Tag>
    <b:SourceType>JournalArticle</b:SourceType>
    <b:Guid>{2A242CE6-15B3-4E1C-A7C8-08D491FCF52D}</b:Guid>
    <b:Title>Hubungan Mobilisasi Dini pada Ibu Post Partum dengan SC terhadap Proses Percepatan Pemulihan Post Partum di Ruang Kebidanan RSUDZA Banda Aceh</b:Title>
    <b:Year>2013</b:Year>
    <b:Pages>https://www.academia.edu/35020787/HUBUNGAN_MOBILISASI_DINI_PADA_IBU_POSTPARTUM_DENGAN_SC_SECTIO_CAESAREA_TERHADAP_PROSES_PERCEPATAN_PEMULIHAN_POSTPARTUM_DI_RUANG_KEBIDANAN_RSUDZA_BANDA_ACEH diakses pada 28-05-2019</b:Pages>
    <b:Author>
      <b:Author>
        <b:NameList>
          <b:Person>
            <b:Last>Fauza</b:Last>
            <b:First>Zahrati</b:First>
          </b:Person>
        </b:NameList>
      </b:Author>
    </b:Author>
    <b:RefOrder>4</b:RefOrder>
  </b:Source>
  <b:Source>
    <b:Tag>Sas041</b:Tag>
    <b:SourceType>Book</b:SourceType>
    <b:Guid>{72293D7C-5839-41CD-A313-9B4DCB642DB6}</b:Guid>
    <b:Title>Obstetri Patologi Ilmu Kesehatan Reproduksi Edisi 2</b:Title>
    <b:Year>2004</b:Year>
    <b:City>Jakarta</b:City>
    <b:Publisher>EGC</b:Publisher>
    <b:Author>
      <b:Author>
        <b:NameList>
          <b:Person>
            <b:Last>Sastrawinata</b:Last>
            <b:First>Sulaiman</b:First>
          </b:Person>
        </b:NameList>
      </b:Author>
    </b:Author>
    <b:RefOrder>1</b:RefOrder>
  </b:Source>
</b:Sources>
</file>

<file path=customXml/itemProps1.xml><?xml version="1.0" encoding="utf-8"?>
<ds:datastoreItem xmlns:ds="http://schemas.openxmlformats.org/officeDocument/2006/customXml" ds:itemID="{E8C4EB71-EC3E-4B3D-A5E4-F750A258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IT</cp:lastModifiedBy>
  <cp:revision>13</cp:revision>
  <cp:lastPrinted>2019-08-13T09:53:00Z</cp:lastPrinted>
  <dcterms:created xsi:type="dcterms:W3CDTF">2019-08-08T05:38:00Z</dcterms:created>
  <dcterms:modified xsi:type="dcterms:W3CDTF">2021-03-10T09:11:00Z</dcterms:modified>
</cp:coreProperties>
</file>